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79599" w14:textId="0A07F71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9C51B3">
        <w:rPr>
          <w:color w:val="000000" w:themeColor="text1"/>
        </w:rPr>
        <w:t>732/75/VII/2025</w:t>
      </w:r>
    </w:p>
    <w:p w14:paraId="7A12F096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3A49ACF" w14:textId="5C971A6A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9C51B3">
        <w:rPr>
          <w:color w:val="000000" w:themeColor="text1"/>
        </w:rPr>
        <w:t xml:space="preserve">9 kwietnia </w:t>
      </w:r>
      <w:r w:rsidR="00814429">
        <w:rPr>
          <w:color w:val="000000" w:themeColor="text1"/>
        </w:rPr>
        <w:t>2025</w:t>
      </w:r>
      <w:r w:rsidR="00954DF6">
        <w:rPr>
          <w:color w:val="000000" w:themeColor="text1"/>
        </w:rPr>
        <w:t xml:space="preserve"> r.</w:t>
      </w:r>
    </w:p>
    <w:p w14:paraId="1CD3DBD5" w14:textId="77777777" w:rsidR="00310921" w:rsidRPr="00906273" w:rsidRDefault="00310921" w:rsidP="00310921">
      <w:pPr>
        <w:pStyle w:val="Tre0"/>
      </w:pPr>
    </w:p>
    <w:p w14:paraId="06A52BB0" w14:textId="77777777" w:rsidR="00310921" w:rsidRPr="00906273" w:rsidRDefault="00310921" w:rsidP="00310921">
      <w:pPr>
        <w:pStyle w:val="Tre0"/>
      </w:pPr>
    </w:p>
    <w:p w14:paraId="09899FFC" w14:textId="77777777" w:rsidR="00906273" w:rsidRPr="00906273" w:rsidRDefault="00310921" w:rsidP="00906273">
      <w:pPr>
        <w:pStyle w:val="rodekTre13"/>
      </w:pPr>
      <w:r w:rsidRPr="00906273">
        <w:t>w sprawie:</w:t>
      </w:r>
    </w:p>
    <w:p w14:paraId="1E2AA341" w14:textId="15B70B1A" w:rsidR="00532C5D" w:rsidRDefault="00206CBA" w:rsidP="00EF1347">
      <w:pPr>
        <w:pStyle w:val="TreBold"/>
      </w:pPr>
      <w:r w:rsidRPr="00206CBA">
        <w:t xml:space="preserve">powołania komisji konkursowej </w:t>
      </w:r>
      <w:r w:rsidR="001E304A">
        <w:t>opiniującej oferty złożone</w:t>
      </w:r>
      <w:r w:rsidR="001E304A" w:rsidRPr="002B67E0">
        <w:t xml:space="preserve"> w ramach otwartego konkursu ofert na zadanie publiczne Województwa Śląskiego </w:t>
      </w:r>
      <w:r w:rsidR="001E304A">
        <w:t xml:space="preserve">w dziedzinie </w:t>
      </w:r>
      <w:r w:rsidR="00814429">
        <w:rPr>
          <w:color w:val="auto"/>
        </w:rPr>
        <w:t>turystyki i</w:t>
      </w:r>
      <w:r w:rsidR="00814429" w:rsidRPr="00AE2E8D">
        <w:rPr>
          <w:color w:val="auto"/>
        </w:rPr>
        <w:t xml:space="preserve"> </w:t>
      </w:r>
      <w:r w:rsidR="00814429">
        <w:rPr>
          <w:color w:val="auto"/>
        </w:rPr>
        <w:t>krajoznawstwa</w:t>
      </w:r>
      <w:r w:rsidR="00814429" w:rsidRPr="00F96B41">
        <w:rPr>
          <w:rFonts w:cs="Arial"/>
        </w:rPr>
        <w:t xml:space="preserve"> </w:t>
      </w:r>
      <w:r w:rsidR="00A124EB">
        <w:rPr>
          <w:rFonts w:cs="Arial"/>
        </w:rPr>
        <w:t xml:space="preserve">            </w:t>
      </w:r>
      <w:r w:rsidR="00814429">
        <w:rPr>
          <w:rFonts w:cs="Arial"/>
        </w:rPr>
        <w:t>w 2025</w:t>
      </w:r>
      <w:r w:rsidR="00814429" w:rsidRPr="00507FBD">
        <w:rPr>
          <w:rFonts w:cs="Arial"/>
        </w:rPr>
        <w:t xml:space="preserve"> r.</w:t>
      </w:r>
      <w:r w:rsidR="00046E3F" w:rsidRPr="00046E3F">
        <w:t xml:space="preserve"> </w:t>
      </w:r>
      <w:r w:rsidR="00046E3F">
        <w:t xml:space="preserve">pn. </w:t>
      </w:r>
      <w:r w:rsidR="003677E8">
        <w:t>„Śląskie. Turystyka bez barier</w:t>
      </w:r>
      <w:bookmarkStart w:id="0" w:name="_GoBack"/>
      <w:bookmarkEnd w:id="0"/>
      <w:r w:rsidR="00532C5D" w:rsidRPr="00532C5D">
        <w:t xml:space="preserve">”  </w:t>
      </w:r>
    </w:p>
    <w:p w14:paraId="33162300" w14:textId="0038CD5A" w:rsidR="00954DF6" w:rsidRDefault="00EF1347" w:rsidP="00EF1347">
      <w:pPr>
        <w:pStyle w:val="TreBold"/>
      </w:pPr>
      <w:r w:rsidRPr="00EF1347">
        <w:t xml:space="preserve">  </w:t>
      </w:r>
    </w:p>
    <w:p w14:paraId="734975DD" w14:textId="7B420B31" w:rsidR="00954DF6" w:rsidRPr="00023E44" w:rsidRDefault="00954DF6" w:rsidP="00814429">
      <w:pPr>
        <w:pStyle w:val="Tre134"/>
      </w:pPr>
      <w:r w:rsidRPr="00906273">
        <w:t xml:space="preserve">Na podstawie: </w:t>
      </w:r>
      <w:r w:rsidR="00180259">
        <w:t xml:space="preserve">art. 41 </w:t>
      </w:r>
      <w:r w:rsidR="00180259" w:rsidRPr="00B711DB">
        <w:t>ust. 1, ust. 2 pkt 1 ustawy z dnia 5 czerwca 1998 roku o samorząd</w:t>
      </w:r>
      <w:r w:rsidR="00180259">
        <w:t xml:space="preserve">zie województwa (tj. </w:t>
      </w:r>
      <w:r w:rsidR="000028B3">
        <w:t xml:space="preserve">Dz. U. z 2024 r. poz. 566, z </w:t>
      </w:r>
      <w:proofErr w:type="spellStart"/>
      <w:r w:rsidR="000028B3">
        <w:t>późn</w:t>
      </w:r>
      <w:proofErr w:type="spellEnd"/>
      <w:r w:rsidR="000028B3">
        <w:t>. zm</w:t>
      </w:r>
      <w:r w:rsidR="00180259">
        <w:t>.</w:t>
      </w:r>
      <w:r w:rsidR="00180259" w:rsidRPr="00B711DB">
        <w:t xml:space="preserve">), </w:t>
      </w:r>
      <w:r w:rsidR="009367E8" w:rsidRPr="009367E8">
        <w:t>art. 15 ust. 2a, 2b, 2</w:t>
      </w:r>
      <w:r w:rsidR="009367E8">
        <w:t xml:space="preserve"> </w:t>
      </w:r>
      <w:r w:rsidR="009367E8" w:rsidRPr="009367E8">
        <w:t xml:space="preserve">d-f  </w:t>
      </w:r>
      <w:r w:rsidR="00180259" w:rsidRPr="00B711DB">
        <w:t xml:space="preserve">ustawy z dnia 24 kwietnia 2003r. o działalności </w:t>
      </w:r>
      <w:r w:rsidR="00180259" w:rsidRPr="00BC4811">
        <w:t>pożytku pub</w:t>
      </w:r>
      <w:r w:rsidR="00180259">
        <w:t>licznego</w:t>
      </w:r>
      <w:r w:rsidR="00180259" w:rsidRPr="00BC4811">
        <w:t xml:space="preserve"> i o wolontariacie (</w:t>
      </w:r>
      <w:proofErr w:type="spellStart"/>
      <w:r w:rsidR="00180259">
        <w:t>t.j</w:t>
      </w:r>
      <w:proofErr w:type="spellEnd"/>
      <w:r w:rsidR="00180259">
        <w:t xml:space="preserve">. </w:t>
      </w:r>
      <w:r w:rsidR="000028B3">
        <w:t xml:space="preserve">Dz.U. 2024 r. poz. 1491 z </w:t>
      </w:r>
      <w:proofErr w:type="spellStart"/>
      <w:r w:rsidR="000028B3">
        <w:t>póź</w:t>
      </w:r>
      <w:proofErr w:type="spellEnd"/>
      <w:r w:rsidR="000028B3">
        <w:t>. zm.</w:t>
      </w:r>
      <w:r w:rsidR="00180259">
        <w:t>),</w:t>
      </w:r>
      <w:r w:rsidR="00180259" w:rsidRPr="00CD60C8">
        <w:t xml:space="preserve"> </w:t>
      </w:r>
      <w:r w:rsidR="00180259">
        <w:t xml:space="preserve">uchwały Nr </w:t>
      </w:r>
      <w:r w:rsidR="000028B3">
        <w:t xml:space="preserve">VII/6/9/2024 </w:t>
      </w:r>
      <w:r w:rsidR="00180259">
        <w:t xml:space="preserve">Sejmiku </w:t>
      </w:r>
      <w:r w:rsidR="000028B3">
        <w:t>Województwa Śląskiego z  dnia 21</w:t>
      </w:r>
      <w:r w:rsidR="00180259">
        <w:t xml:space="preserve"> października 202</w:t>
      </w:r>
      <w:r w:rsidR="000028B3">
        <w:t>4</w:t>
      </w:r>
      <w:r w:rsidR="00180259">
        <w:t xml:space="preserve"> r. w sprawie przyjęcia Programu współpracy Samorządu Województwa Śląskiego z organizacjami pozarządowymi oraz podmiotami wymienionymi w art. 3 ust.3 ustawy o działalności pożytku publiczne</w:t>
      </w:r>
      <w:r w:rsidR="000028B3">
        <w:t>go i o wolontariacie na rok 2025</w:t>
      </w:r>
      <w:r w:rsidR="00180259">
        <w:t xml:space="preserve"> (</w:t>
      </w:r>
      <w:r w:rsidR="000028B3">
        <w:t>Dz. Urz. Woj. Śl. z 2024 r., poz. 7030</w:t>
      </w:r>
      <w:r w:rsidR="00180259">
        <w:t>).</w:t>
      </w:r>
    </w:p>
    <w:p w14:paraId="643B8855" w14:textId="77777777" w:rsidR="00954DF6" w:rsidRPr="00023E44" w:rsidRDefault="00954DF6" w:rsidP="00954DF6">
      <w:pPr>
        <w:pStyle w:val="Tre0"/>
      </w:pPr>
    </w:p>
    <w:p w14:paraId="5AEA1831" w14:textId="77777777" w:rsidR="00954DF6" w:rsidRPr="00906273" w:rsidRDefault="00954DF6" w:rsidP="00954DF6">
      <w:pPr>
        <w:pStyle w:val="TreBold"/>
      </w:pPr>
      <w:r w:rsidRPr="00906273">
        <w:t>Zarząd Województwa Śląskiego</w:t>
      </w:r>
    </w:p>
    <w:p w14:paraId="61AEFE8B" w14:textId="77777777" w:rsidR="00954DF6" w:rsidRPr="00906273" w:rsidRDefault="00954DF6" w:rsidP="00954DF6">
      <w:pPr>
        <w:pStyle w:val="TreBold"/>
      </w:pPr>
      <w:r w:rsidRPr="00906273">
        <w:t>uchwala</w:t>
      </w:r>
    </w:p>
    <w:p w14:paraId="1168062C" w14:textId="77777777" w:rsidR="00954DF6" w:rsidRPr="00906273" w:rsidRDefault="00954DF6" w:rsidP="00954DF6">
      <w:pPr>
        <w:pStyle w:val="TreBold"/>
      </w:pPr>
    </w:p>
    <w:p w14:paraId="5EC17A22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1</w:t>
      </w:r>
    </w:p>
    <w:p w14:paraId="3F775460" w14:textId="77777777" w:rsidR="00954DF6" w:rsidRPr="003C3555" w:rsidRDefault="00954DF6" w:rsidP="00954DF6">
      <w:pPr>
        <w:pStyle w:val="Tre0"/>
        <w:rPr>
          <w:szCs w:val="22"/>
        </w:rPr>
      </w:pPr>
    </w:p>
    <w:p w14:paraId="41BC0517" w14:textId="1F3B75FA" w:rsidR="00A124EB" w:rsidRDefault="00A124EB" w:rsidP="00A124EB">
      <w:pPr>
        <w:pStyle w:val="Tre0"/>
      </w:pPr>
      <w:r>
        <w:t xml:space="preserve">Powołuje się komisję konkursową  opiniującą oferty złożone w ramach otwartego konkursu ofert na zadanie publiczne Województwa Śląskiego w dziedzinie turystyki i krajoznawstwa realizowane w 2025 r. </w:t>
      </w:r>
      <w:proofErr w:type="spellStart"/>
      <w:r>
        <w:t>pn</w:t>
      </w:r>
      <w:proofErr w:type="spellEnd"/>
      <w:r>
        <w:t>:</w:t>
      </w:r>
      <w:r w:rsidR="00532C5D" w:rsidRPr="00532C5D">
        <w:t xml:space="preserve"> „Śląskie. Turystyka bez barier ”</w:t>
      </w:r>
      <w:r>
        <w:t xml:space="preserve">, w składzie: </w:t>
      </w:r>
    </w:p>
    <w:p w14:paraId="651C1F97" w14:textId="4064FAA8" w:rsidR="00A124EB" w:rsidRDefault="00A124EB" w:rsidP="00A124EB">
      <w:pPr>
        <w:pStyle w:val="Tre0"/>
      </w:pPr>
      <w:r>
        <w:t>1)  Przewodniczący Komisji: Joanna Bojczuk  – członek Zarządu Województwa Śląskiego,</w:t>
      </w:r>
    </w:p>
    <w:p w14:paraId="02F4D4B4" w14:textId="05612847" w:rsidR="00A124EB" w:rsidRDefault="00A124EB" w:rsidP="00A124EB">
      <w:pPr>
        <w:pStyle w:val="Tre0"/>
      </w:pPr>
      <w:r>
        <w:t>2) Wiceprzewodniczący Komisji: Wojciech Dziąbek – dyrektor Departamentu Rozwoju Turystyki                Urzędu Marszałkowskiego Województwa Śląskiego,</w:t>
      </w:r>
    </w:p>
    <w:p w14:paraId="05909FA3" w14:textId="07E7B062" w:rsidR="00A124EB" w:rsidRDefault="00A124EB" w:rsidP="00A124EB">
      <w:pPr>
        <w:pStyle w:val="Tre0"/>
      </w:pPr>
      <w:r>
        <w:t>3) Maciej Puzon –  zastępca dyrektora Departamentu Rozwoju Turystyki Urzędu Marszałkowskiego Województwa Śląskiego,</w:t>
      </w:r>
    </w:p>
    <w:p w14:paraId="1848E412" w14:textId="6C4BEE5B" w:rsidR="00A124EB" w:rsidRDefault="00A124EB" w:rsidP="00A124EB">
      <w:pPr>
        <w:pStyle w:val="Tre0"/>
      </w:pPr>
      <w:r>
        <w:t>4) Renata Bielach – pracownik Departamentu Rozwoju Turystyki Urzędu Marszałkowskiego Województwa Śląskiego,</w:t>
      </w:r>
    </w:p>
    <w:p w14:paraId="3F624552" w14:textId="76234A95" w:rsidR="00A124EB" w:rsidRDefault="00A124EB" w:rsidP="00A124EB">
      <w:pPr>
        <w:pStyle w:val="Tre0"/>
      </w:pPr>
      <w:r>
        <w:t xml:space="preserve">5)  Bartłomiej Kamiński – pracownik Departamentu Rozwoju Turystyki Urzędu Marszałkowskiego Województwa Śląskiego.  </w:t>
      </w:r>
    </w:p>
    <w:p w14:paraId="380A2DA0" w14:textId="77777777" w:rsidR="00A124EB" w:rsidRDefault="00A124EB" w:rsidP="00A124EB">
      <w:pPr>
        <w:pStyle w:val="Tre0"/>
      </w:pPr>
    </w:p>
    <w:p w14:paraId="79851236" w14:textId="77777777" w:rsidR="00A124EB" w:rsidRDefault="00A124EB" w:rsidP="00A124EB">
      <w:pPr>
        <w:pStyle w:val="Tre0"/>
      </w:pPr>
      <w:r>
        <w:tab/>
        <w:t xml:space="preserve">                                             § 2.</w:t>
      </w:r>
    </w:p>
    <w:p w14:paraId="01189F93" w14:textId="77777777" w:rsidR="00A124EB" w:rsidRDefault="00A124EB" w:rsidP="00A124EB">
      <w:pPr>
        <w:pStyle w:val="Tre0"/>
      </w:pPr>
    </w:p>
    <w:p w14:paraId="18D7A265" w14:textId="0323E82E" w:rsidR="00954DF6" w:rsidRPr="003C3555" w:rsidRDefault="00A124EB" w:rsidP="00A124EB">
      <w:pPr>
        <w:pStyle w:val="Tre0"/>
        <w:rPr>
          <w:szCs w:val="22"/>
        </w:rPr>
      </w:pPr>
      <w:r>
        <w:t xml:space="preserve">Do prac w Komisji zaprasza się – z głosem doradczym </w:t>
      </w:r>
      <w:r w:rsidR="000E28DA">
        <w:t>B</w:t>
      </w:r>
      <w:r w:rsidR="00532C5D">
        <w:t>eatę Białowąs</w:t>
      </w:r>
      <w:r>
        <w:t xml:space="preserve">, radną Sejmiku, </w:t>
      </w:r>
      <w:r w:rsidR="000E28DA">
        <w:t>członka</w:t>
      </w:r>
      <w:r>
        <w:t xml:space="preserve">  Komisji Sportu, Turystyki i Rekreacji Sejmiku Województwa Śląskiego – eksperta z dziedziny turystyki i krajoznawstwa.</w:t>
      </w:r>
    </w:p>
    <w:p w14:paraId="237DCBD1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3</w:t>
      </w:r>
    </w:p>
    <w:p w14:paraId="2C00E393" w14:textId="77777777" w:rsidR="00954DF6" w:rsidRPr="003C3555" w:rsidRDefault="00954DF6" w:rsidP="00954DF6">
      <w:pPr>
        <w:pStyle w:val="Tre0"/>
        <w:rPr>
          <w:szCs w:val="22"/>
        </w:rPr>
      </w:pPr>
    </w:p>
    <w:p w14:paraId="39273F4A" w14:textId="77777777" w:rsidR="00954DF6" w:rsidRPr="003C3555" w:rsidRDefault="00954DF6" w:rsidP="00954DF6">
      <w:pPr>
        <w:pStyle w:val="Tre0"/>
        <w:rPr>
          <w:szCs w:val="22"/>
        </w:rPr>
      </w:pPr>
      <w:r w:rsidRPr="003C3555">
        <w:rPr>
          <w:szCs w:val="22"/>
        </w:rPr>
        <w:t>Wykonanie uchwały powierza się Marszałkowi Województwa Śląskiego.</w:t>
      </w:r>
    </w:p>
    <w:p w14:paraId="31B3DF43" w14:textId="77777777" w:rsidR="00954DF6" w:rsidRPr="003C3555" w:rsidRDefault="00954DF6" w:rsidP="00954DF6">
      <w:pPr>
        <w:pStyle w:val="Tre0"/>
        <w:rPr>
          <w:szCs w:val="22"/>
        </w:rPr>
      </w:pPr>
    </w:p>
    <w:p w14:paraId="5C88DDF6" w14:textId="77777777" w:rsidR="00954DF6" w:rsidRPr="003C3555" w:rsidRDefault="00954DF6" w:rsidP="00954DF6">
      <w:pPr>
        <w:pStyle w:val="Tre0"/>
        <w:jc w:val="center"/>
        <w:rPr>
          <w:szCs w:val="22"/>
        </w:rPr>
      </w:pPr>
      <w:r w:rsidRPr="003C3555">
        <w:rPr>
          <w:szCs w:val="22"/>
        </w:rPr>
        <w:t>§ 4</w:t>
      </w:r>
    </w:p>
    <w:p w14:paraId="09B8114B" w14:textId="77777777" w:rsidR="00954DF6" w:rsidRPr="003C3555" w:rsidRDefault="00954DF6" w:rsidP="00954DF6">
      <w:pPr>
        <w:pStyle w:val="Tre0"/>
        <w:rPr>
          <w:szCs w:val="22"/>
        </w:rPr>
      </w:pPr>
    </w:p>
    <w:p w14:paraId="757C2570" w14:textId="77777777" w:rsidR="00954DF6" w:rsidRDefault="00954DF6" w:rsidP="00954DF6">
      <w:pPr>
        <w:pStyle w:val="Tre0"/>
      </w:pPr>
      <w:r w:rsidRPr="003C3555">
        <w:rPr>
          <w:szCs w:val="22"/>
        </w:rPr>
        <w:t>Uchwała wchodzi w życie z dniem podjęcia.</w:t>
      </w:r>
    </w:p>
    <w:p w14:paraId="36B5268F" w14:textId="77777777" w:rsidR="00954DF6" w:rsidRDefault="00954DF6" w:rsidP="00954DF6">
      <w:pPr>
        <w:pStyle w:val="Tre0"/>
      </w:pPr>
    </w:p>
    <w:p w14:paraId="5E9512F0" w14:textId="77777777" w:rsidR="00954DF6" w:rsidRDefault="00954DF6" w:rsidP="00954DF6">
      <w:pPr>
        <w:pStyle w:val="Tre0"/>
      </w:pPr>
    </w:p>
    <w:p w14:paraId="18047CF9" w14:textId="77777777" w:rsidR="00954DF6" w:rsidRDefault="00954DF6" w:rsidP="00954DF6">
      <w:pPr>
        <w:pStyle w:val="Tre0"/>
      </w:pPr>
    </w:p>
    <w:p w14:paraId="7F3B12A0" w14:textId="77777777" w:rsidR="00046E3F" w:rsidRDefault="00046E3F" w:rsidP="00954DF6">
      <w:pPr>
        <w:pStyle w:val="Tre0"/>
      </w:pPr>
    </w:p>
    <w:p w14:paraId="184690D8" w14:textId="77777777" w:rsidR="00046E3F" w:rsidRDefault="00046E3F" w:rsidP="00954DF6">
      <w:pPr>
        <w:pStyle w:val="Tre0"/>
      </w:pPr>
    </w:p>
    <w:p w14:paraId="662F66BD" w14:textId="77777777" w:rsidR="00046E3F" w:rsidRDefault="00046E3F" w:rsidP="00954DF6">
      <w:pPr>
        <w:pStyle w:val="Tre0"/>
      </w:pPr>
    </w:p>
    <w:p w14:paraId="43854A4F" w14:textId="77777777" w:rsidR="00046E3F" w:rsidRDefault="00046E3F" w:rsidP="00954DF6">
      <w:pPr>
        <w:pStyle w:val="Tre0"/>
      </w:pPr>
    </w:p>
    <w:p w14:paraId="6B8096E2" w14:textId="77777777" w:rsidR="00D32F6D" w:rsidRDefault="00D32F6D" w:rsidP="00954DF6">
      <w:pPr>
        <w:pStyle w:val="Tre0"/>
      </w:pPr>
    </w:p>
    <w:p w14:paraId="3F29424E" w14:textId="77777777" w:rsidR="00046E3F" w:rsidRDefault="00046E3F" w:rsidP="00954DF6">
      <w:pPr>
        <w:pStyle w:val="Tre0"/>
      </w:pPr>
    </w:p>
    <w:p w14:paraId="2CE17AE3" w14:textId="77777777" w:rsidR="00046E3F" w:rsidRDefault="00046E3F" w:rsidP="00954DF6">
      <w:pPr>
        <w:pStyle w:val="Tre0"/>
      </w:pPr>
    </w:p>
    <w:p w14:paraId="32916D7D" w14:textId="77777777" w:rsidR="00046E3F" w:rsidRDefault="00046E3F" w:rsidP="00954DF6">
      <w:pPr>
        <w:pStyle w:val="Tre0"/>
      </w:pPr>
    </w:p>
    <w:p w14:paraId="102225A3" w14:textId="77777777" w:rsidR="00954DF6" w:rsidRPr="00906273" w:rsidRDefault="00954DF6" w:rsidP="00954DF6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54DF6" w:rsidRPr="0051520A" w14:paraId="2FF48492" w14:textId="77777777" w:rsidTr="00CC13B9">
        <w:tc>
          <w:tcPr>
            <w:tcW w:w="3369" w:type="dxa"/>
          </w:tcPr>
          <w:p w14:paraId="090A8DCC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74EE8BB2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7E721B8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A97119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08A97F6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24BA32E" w14:textId="77777777" w:rsidTr="00CC13B9">
        <w:tc>
          <w:tcPr>
            <w:tcW w:w="3369" w:type="dxa"/>
          </w:tcPr>
          <w:p w14:paraId="528EA476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45483163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7D9B79BA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099E1CF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A78AB2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75A82B2" w14:textId="77777777" w:rsidTr="00CC13B9">
        <w:tc>
          <w:tcPr>
            <w:tcW w:w="3369" w:type="dxa"/>
          </w:tcPr>
          <w:p w14:paraId="6AC000A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62E560C1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14BDA96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188D5D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7F4046D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473BFAAF" w14:textId="77777777" w:rsidTr="00CC13B9">
        <w:tc>
          <w:tcPr>
            <w:tcW w:w="3369" w:type="dxa"/>
          </w:tcPr>
          <w:p w14:paraId="2654A9E0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Joanna Bojczuk</w:t>
            </w:r>
          </w:p>
        </w:tc>
        <w:tc>
          <w:tcPr>
            <w:tcW w:w="3402" w:type="dxa"/>
          </w:tcPr>
          <w:p w14:paraId="1905CD98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0EAD042F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E8628E3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1BDB4D94" w14:textId="77777777" w:rsidR="00954DF6" w:rsidRPr="0051520A" w:rsidRDefault="00954DF6" w:rsidP="00CC13B9">
            <w:pPr>
              <w:pStyle w:val="Tre134"/>
              <w:spacing w:line="360" w:lineRule="auto"/>
            </w:pPr>
          </w:p>
        </w:tc>
      </w:tr>
      <w:tr w:rsidR="00954DF6" w:rsidRPr="0051520A" w14:paraId="3DBF337A" w14:textId="77777777" w:rsidTr="00CC13B9">
        <w:tc>
          <w:tcPr>
            <w:tcW w:w="3369" w:type="dxa"/>
          </w:tcPr>
          <w:p w14:paraId="630CF632" w14:textId="77777777" w:rsidR="00954DF6" w:rsidRPr="0051520A" w:rsidRDefault="00954DF6" w:rsidP="00CC13B9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034DC837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5A06969C" w14:textId="77777777" w:rsidR="00954DF6" w:rsidRPr="0051520A" w:rsidRDefault="00954DF6" w:rsidP="00CC13B9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9CCB418" w14:textId="77777777" w:rsidR="00954DF6" w:rsidRPr="0051520A" w:rsidRDefault="00954DF6" w:rsidP="00954DF6">
            <w:pPr>
              <w:pStyle w:val="Tre134"/>
              <w:spacing w:line="240" w:lineRule="auto"/>
            </w:pPr>
            <w:r>
              <w:t>……………………………</w:t>
            </w:r>
          </w:p>
          <w:p w14:paraId="4D25C9E5" w14:textId="77777777" w:rsidR="00954DF6" w:rsidRPr="0051520A" w:rsidRDefault="00954DF6" w:rsidP="00954DF6">
            <w:pPr>
              <w:pStyle w:val="Tre134"/>
              <w:spacing w:line="240" w:lineRule="auto"/>
            </w:pPr>
          </w:p>
        </w:tc>
      </w:tr>
    </w:tbl>
    <w:p w14:paraId="6B26AEA0" w14:textId="77777777" w:rsidR="000575AF" w:rsidRPr="000575AF" w:rsidRDefault="000575AF" w:rsidP="000575AF">
      <w:pPr>
        <w:pStyle w:val="Tre0"/>
      </w:pPr>
    </w:p>
    <w:sectPr w:rsidR="000575AF" w:rsidRPr="000575AF" w:rsidSect="00954DF6">
      <w:footerReference w:type="default" r:id="rId8"/>
      <w:type w:val="continuous"/>
      <w:pgSz w:w="11906" w:h="16838" w:code="9"/>
      <w:pgMar w:top="992" w:right="1276" w:bottom="284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17F17" w14:textId="77777777" w:rsidR="00C54BE8" w:rsidRDefault="00C54BE8" w:rsidP="00AB4A4A">
      <w:r>
        <w:separator/>
      </w:r>
    </w:p>
  </w:endnote>
  <w:endnote w:type="continuationSeparator" w:id="0">
    <w:p w14:paraId="141389E5" w14:textId="77777777" w:rsidR="00C54BE8" w:rsidRDefault="00C54BE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0EC6A7" w14:textId="0811AA53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3677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3677E8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6A516" w14:textId="77777777" w:rsidR="00C54BE8" w:rsidRDefault="00C54BE8" w:rsidP="00AB4A4A">
      <w:r>
        <w:separator/>
      </w:r>
    </w:p>
  </w:footnote>
  <w:footnote w:type="continuationSeparator" w:id="0">
    <w:p w14:paraId="3334F51A" w14:textId="77777777" w:rsidR="00C54BE8" w:rsidRDefault="00C54BE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028B3"/>
    <w:rsid w:val="000133D6"/>
    <w:rsid w:val="00033271"/>
    <w:rsid w:val="00046E3F"/>
    <w:rsid w:val="000575AF"/>
    <w:rsid w:val="000676B4"/>
    <w:rsid w:val="00074807"/>
    <w:rsid w:val="00084FB5"/>
    <w:rsid w:val="000A6DD0"/>
    <w:rsid w:val="000B4740"/>
    <w:rsid w:val="000C19FB"/>
    <w:rsid w:val="000D1093"/>
    <w:rsid w:val="000E28DA"/>
    <w:rsid w:val="00105DDD"/>
    <w:rsid w:val="0013636D"/>
    <w:rsid w:val="00136954"/>
    <w:rsid w:val="00160961"/>
    <w:rsid w:val="00180259"/>
    <w:rsid w:val="00190DFB"/>
    <w:rsid w:val="00197E93"/>
    <w:rsid w:val="001C4AA2"/>
    <w:rsid w:val="001D2231"/>
    <w:rsid w:val="001D5529"/>
    <w:rsid w:val="001E304A"/>
    <w:rsid w:val="001E6FE6"/>
    <w:rsid w:val="001F40E6"/>
    <w:rsid w:val="00206CBA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4319E"/>
    <w:rsid w:val="00351F03"/>
    <w:rsid w:val="003677E8"/>
    <w:rsid w:val="00390108"/>
    <w:rsid w:val="00393FB8"/>
    <w:rsid w:val="003A3441"/>
    <w:rsid w:val="003E5C79"/>
    <w:rsid w:val="003E64C0"/>
    <w:rsid w:val="0040055C"/>
    <w:rsid w:val="00416B64"/>
    <w:rsid w:val="0044142D"/>
    <w:rsid w:val="0044701E"/>
    <w:rsid w:val="00470595"/>
    <w:rsid w:val="00473297"/>
    <w:rsid w:val="004754A3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32C5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05D1E"/>
    <w:rsid w:val="006247B4"/>
    <w:rsid w:val="00641C39"/>
    <w:rsid w:val="00645FEF"/>
    <w:rsid w:val="006476FE"/>
    <w:rsid w:val="00651A52"/>
    <w:rsid w:val="00665345"/>
    <w:rsid w:val="00670C97"/>
    <w:rsid w:val="00672D36"/>
    <w:rsid w:val="006917EA"/>
    <w:rsid w:val="006F3067"/>
    <w:rsid w:val="006F4E84"/>
    <w:rsid w:val="006F6030"/>
    <w:rsid w:val="007079D0"/>
    <w:rsid w:val="0071318A"/>
    <w:rsid w:val="0071436F"/>
    <w:rsid w:val="00746624"/>
    <w:rsid w:val="0075073B"/>
    <w:rsid w:val="00760F9E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429"/>
    <w:rsid w:val="00814C20"/>
    <w:rsid w:val="008177A4"/>
    <w:rsid w:val="008257F5"/>
    <w:rsid w:val="0084242E"/>
    <w:rsid w:val="008574EB"/>
    <w:rsid w:val="008677EB"/>
    <w:rsid w:val="00872403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367E8"/>
    <w:rsid w:val="009465B8"/>
    <w:rsid w:val="0095386C"/>
    <w:rsid w:val="00954DF6"/>
    <w:rsid w:val="00954FC8"/>
    <w:rsid w:val="00964842"/>
    <w:rsid w:val="00982ADF"/>
    <w:rsid w:val="009A1138"/>
    <w:rsid w:val="009B7E49"/>
    <w:rsid w:val="009C0CF9"/>
    <w:rsid w:val="009C51B3"/>
    <w:rsid w:val="009D1113"/>
    <w:rsid w:val="009E2AAC"/>
    <w:rsid w:val="009F0A83"/>
    <w:rsid w:val="009F11FA"/>
    <w:rsid w:val="009F1C7B"/>
    <w:rsid w:val="009F24E7"/>
    <w:rsid w:val="00A03081"/>
    <w:rsid w:val="00A124EB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02740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C672C"/>
    <w:rsid w:val="00BD0D20"/>
    <w:rsid w:val="00BE1E11"/>
    <w:rsid w:val="00BF4876"/>
    <w:rsid w:val="00BF725F"/>
    <w:rsid w:val="00BF7C94"/>
    <w:rsid w:val="00C4688A"/>
    <w:rsid w:val="00C54BE8"/>
    <w:rsid w:val="00C61C11"/>
    <w:rsid w:val="00C7377B"/>
    <w:rsid w:val="00C87348"/>
    <w:rsid w:val="00C912F1"/>
    <w:rsid w:val="00C92164"/>
    <w:rsid w:val="00C92B73"/>
    <w:rsid w:val="00C934BA"/>
    <w:rsid w:val="00CA0FFF"/>
    <w:rsid w:val="00CA7D31"/>
    <w:rsid w:val="00CB39B0"/>
    <w:rsid w:val="00CB5500"/>
    <w:rsid w:val="00CB67C5"/>
    <w:rsid w:val="00CF1866"/>
    <w:rsid w:val="00CF522C"/>
    <w:rsid w:val="00D0750F"/>
    <w:rsid w:val="00D16739"/>
    <w:rsid w:val="00D253D0"/>
    <w:rsid w:val="00D32F6D"/>
    <w:rsid w:val="00D446F2"/>
    <w:rsid w:val="00D774D9"/>
    <w:rsid w:val="00D860E3"/>
    <w:rsid w:val="00D9540E"/>
    <w:rsid w:val="00DA3A9B"/>
    <w:rsid w:val="00DC0A74"/>
    <w:rsid w:val="00DE7850"/>
    <w:rsid w:val="00E224FE"/>
    <w:rsid w:val="00E257DF"/>
    <w:rsid w:val="00E53A8B"/>
    <w:rsid w:val="00E64BD7"/>
    <w:rsid w:val="00E73E3F"/>
    <w:rsid w:val="00E75CA5"/>
    <w:rsid w:val="00E835EC"/>
    <w:rsid w:val="00E8486A"/>
    <w:rsid w:val="00E87F58"/>
    <w:rsid w:val="00EA5F63"/>
    <w:rsid w:val="00EA79D3"/>
    <w:rsid w:val="00EA7E5C"/>
    <w:rsid w:val="00EB05D8"/>
    <w:rsid w:val="00ED0954"/>
    <w:rsid w:val="00ED5EAA"/>
    <w:rsid w:val="00ED6368"/>
    <w:rsid w:val="00EE77AB"/>
    <w:rsid w:val="00EF1347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1637F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7A20-B730-4B30-A239-332FCEE70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Kubik Julia</cp:lastModifiedBy>
  <cp:revision>3</cp:revision>
  <cp:lastPrinted>2025-03-24T08:22:00Z</cp:lastPrinted>
  <dcterms:created xsi:type="dcterms:W3CDTF">2025-04-10T10:04:00Z</dcterms:created>
  <dcterms:modified xsi:type="dcterms:W3CDTF">2025-04-10T10:50:00Z</dcterms:modified>
</cp:coreProperties>
</file>