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/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671DEA2F" w:rsidR="00B0573B" w:rsidRDefault="00620B74" w:rsidP="005F4591">
            <w:pPr>
              <w:pStyle w:val="Arial10i50"/>
              <w:ind w:left="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 xml:space="preserve">chwały </w:t>
            </w:r>
            <w:r w:rsidR="005F4591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5F4591">
              <w:rPr>
                <w:rFonts w:cs="Arial"/>
                <w:szCs w:val="21"/>
              </w:rPr>
              <w:t xml:space="preserve"> 525/67/VII/2025</w:t>
            </w:r>
          </w:p>
          <w:p w14:paraId="0232157E" w14:textId="77777777" w:rsidR="00B0573B" w:rsidRDefault="00B0573B" w:rsidP="005F4591">
            <w:pPr>
              <w:pStyle w:val="Arial10i50"/>
              <w:ind w:left="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2E99406F" w:rsidR="00B0573B" w:rsidRPr="00F01C30" w:rsidRDefault="00F01C30" w:rsidP="005F4591">
            <w:pPr>
              <w:pStyle w:val="Arial10i50"/>
              <w:ind w:left="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F4591">
              <w:rPr>
                <w:rFonts w:cs="Arial"/>
                <w:szCs w:val="21"/>
              </w:rPr>
              <w:t xml:space="preserve"> 12 marca 2025 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3BF006C8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55F90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855F90">
              <w:rPr>
                <w:b/>
              </w:rPr>
              <w:t>100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855F90">
              <w:rPr>
                <w:b/>
              </w:rPr>
              <w:t>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77777777"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0FC1C758" w:rsidR="00564CBB" w:rsidRDefault="00DF7F4A" w:rsidP="00DB7776">
            <w:pPr>
              <w:pStyle w:val="Arial10i50"/>
            </w:pPr>
            <w:r>
              <w:t>12 marca 2025 r.</w:t>
            </w: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24F94" w14:textId="386A2DCC" w:rsidR="00A95581" w:rsidRDefault="001D0514" w:rsidP="00647EE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647EEF">
              <w:t xml:space="preserve"> </w:t>
            </w:r>
            <w:proofErr w:type="spellStart"/>
            <w:r w:rsidR="00647EEF" w:rsidRPr="00647EEF">
              <w:rPr>
                <w:rFonts w:ascii="Arial" w:hAnsi="Arial" w:cs="Arial"/>
                <w:b/>
                <w:sz w:val="21"/>
                <w:szCs w:val="21"/>
              </w:rPr>
              <w:t>Consueli</w:t>
            </w:r>
            <w:proofErr w:type="spellEnd"/>
            <w:r w:rsidR="00647EEF" w:rsidRPr="00647EEF">
              <w:rPr>
                <w:rFonts w:ascii="Arial" w:hAnsi="Arial" w:cs="Arial"/>
                <w:b/>
                <w:sz w:val="21"/>
                <w:szCs w:val="21"/>
              </w:rPr>
              <w:t xml:space="preserve"> Wieczorek – inspektorowi w referacie ds. rekrutacji i adaptacji personelu  Departamentu  Zarządzania Zasobami Ludzkimi w Urzędzie Marszałkowskim Województwa Śląskiego</w:t>
            </w:r>
          </w:p>
          <w:p w14:paraId="39BCDF0E" w14:textId="77777777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D88FC1F" w14:textId="77777777" w:rsidR="00647EEF" w:rsidRDefault="00B224DE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>ełnomocnictwa do</w:t>
            </w:r>
            <w:r w:rsidR="00647EEF">
              <w:t xml:space="preserve"> </w:t>
            </w:r>
            <w:r w:rsidR="00647EEF" w:rsidRPr="00647EEF">
              <w:rPr>
                <w:rFonts w:ascii="Arial" w:hAnsi="Arial" w:cs="Arial"/>
                <w:sz w:val="21"/>
                <w:szCs w:val="21"/>
                <w:lang w:eastAsia="pl-PL"/>
              </w:rPr>
              <w:t>dokonywania w imieniu Województwa Śląskiego czyn</w:t>
            </w:r>
            <w:r w:rsidR="00647EEF">
              <w:rPr>
                <w:rFonts w:ascii="Arial" w:hAnsi="Arial" w:cs="Arial"/>
                <w:sz w:val="21"/>
                <w:szCs w:val="21"/>
                <w:lang w:eastAsia="pl-PL"/>
              </w:rPr>
              <w:t xml:space="preserve">ności prawnych </w:t>
            </w:r>
          </w:p>
          <w:p w14:paraId="5E0E0B11" w14:textId="77777777" w:rsid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 xml:space="preserve">i faktycznych związanych z realizacją projektu pn. „Podniesienie kompetencji kadr Urzędu Marszałkowskiego Województwa Śląskiego” w ramach programu regionalnego Fundusze Europejskie dla Śląskiego 2021-2027, Działanie FESL.05.14 Usługi rozwojowe dla kadr </w:t>
            </w:r>
          </w:p>
          <w:p w14:paraId="20216D89" w14:textId="2B3CFEF7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administracji samorządowej, a w szczególności do złożenia oraz podpisywania:</w:t>
            </w:r>
          </w:p>
          <w:p w14:paraId="3D73E029" w14:textId="272E0243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1)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ab/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wniosku oraz skorygowanego wniosku o dofinansowanie projektu;</w:t>
            </w:r>
          </w:p>
          <w:p w14:paraId="216B51FF" w14:textId="77777777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2)</w:t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ab/>
              <w:t>wniosków o płatność oraz korekt wraz z załącznikami;</w:t>
            </w:r>
          </w:p>
          <w:p w14:paraId="2D3579F5" w14:textId="77777777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3)</w:t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ab/>
              <w:t>harmonogramów płatności;</w:t>
            </w:r>
          </w:p>
          <w:p w14:paraId="77946911" w14:textId="77777777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4)</w:t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ab/>
              <w:t>zaktualizowanych wniosków o dofinansowanie projektu;</w:t>
            </w:r>
          </w:p>
          <w:p w14:paraId="138FB2CE" w14:textId="77777777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5)</w:t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ab/>
              <w:t>dokumentów przedkładanych podczas kontroli projektu;</w:t>
            </w:r>
          </w:p>
          <w:p w14:paraId="0ACB459B" w14:textId="77777777" w:rsidR="00647EEF" w:rsidRPr="00647EEF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6)</w:t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ab/>
              <w:t>sprawozdań z realizacji zaleceń pokontrolnych;</w:t>
            </w:r>
          </w:p>
          <w:p w14:paraId="2A9AEA3D" w14:textId="7BB5F376" w:rsidR="00647EEF" w:rsidRPr="00DC78AD" w:rsidRDefault="00647EEF" w:rsidP="00647E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>7)</w:t>
            </w:r>
            <w:r w:rsidRPr="00647EEF">
              <w:rPr>
                <w:rFonts w:ascii="Arial" w:hAnsi="Arial" w:cs="Arial"/>
                <w:sz w:val="21"/>
                <w:szCs w:val="21"/>
                <w:lang w:eastAsia="pl-PL"/>
              </w:rPr>
              <w:tab/>
              <w:t>dokumentów związanych z bieżącą realizacją projek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tu.</w:t>
            </w:r>
            <w:r w:rsidR="00DC78AD">
              <w:t xml:space="preserve"> </w:t>
            </w:r>
          </w:p>
          <w:p w14:paraId="41DF6CCD" w14:textId="0918E68C" w:rsidR="00B224DE" w:rsidRPr="001D0514" w:rsidRDefault="00B224DE" w:rsidP="001D0514">
            <w:pPr>
              <w:pStyle w:val="Akapitzlist"/>
              <w:autoSpaceDE w:val="0"/>
              <w:autoSpaceDN w:val="0"/>
              <w:adjustRightInd w:val="0"/>
              <w:ind w:left="1425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023215AB" w14:textId="3C3E6CC4" w:rsidR="001D0514" w:rsidRPr="00385EEC" w:rsidRDefault="001D0514" w:rsidP="001D05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430DA389" w14:textId="40E41141" w:rsidR="00647EEF" w:rsidRDefault="001D0514" w:rsidP="00647EEF">
            <w:pPr>
              <w:rPr>
                <w:rFonts w:ascii="Arial" w:hAnsi="Arial" w:cs="Arial"/>
                <w:sz w:val="21"/>
                <w:szCs w:val="21"/>
              </w:rPr>
            </w:pPr>
            <w:r w:rsidRPr="001D0514">
              <w:rPr>
                <w:rFonts w:ascii="Arial" w:hAnsi="Arial" w:cs="Arial"/>
                <w:sz w:val="21"/>
                <w:szCs w:val="21"/>
              </w:rPr>
              <w:t>Pełnomocnictwa udziela się na czas zajmowania stano</w:t>
            </w:r>
            <w:r w:rsidR="006D64DB">
              <w:rPr>
                <w:rFonts w:ascii="Arial" w:hAnsi="Arial" w:cs="Arial"/>
                <w:sz w:val="21"/>
                <w:szCs w:val="21"/>
              </w:rPr>
              <w:t>wiska</w:t>
            </w:r>
            <w:r w:rsidR="00647EEF">
              <w:t xml:space="preserve"> </w:t>
            </w:r>
            <w:r w:rsidR="00647EEF">
              <w:rPr>
                <w:rFonts w:ascii="Arial" w:hAnsi="Arial" w:cs="Arial"/>
                <w:sz w:val="21"/>
                <w:szCs w:val="21"/>
              </w:rPr>
              <w:t>inspektora</w:t>
            </w:r>
            <w:r w:rsidR="00647EEF" w:rsidRPr="00647EEF">
              <w:rPr>
                <w:rFonts w:ascii="Arial" w:hAnsi="Arial" w:cs="Arial"/>
                <w:sz w:val="21"/>
                <w:szCs w:val="21"/>
              </w:rPr>
              <w:t xml:space="preserve"> w referacie ds. rekrutacji </w:t>
            </w:r>
          </w:p>
          <w:p w14:paraId="04A56D6F" w14:textId="6DCBEB45" w:rsidR="001D0514" w:rsidRDefault="00647EEF" w:rsidP="00647EEF">
            <w:pPr>
              <w:rPr>
                <w:rFonts w:ascii="Arial" w:hAnsi="Arial" w:cs="Arial"/>
                <w:sz w:val="21"/>
                <w:szCs w:val="21"/>
              </w:rPr>
            </w:pPr>
            <w:r w:rsidRPr="00647EEF">
              <w:rPr>
                <w:rFonts w:ascii="Arial" w:hAnsi="Arial" w:cs="Arial"/>
                <w:sz w:val="21"/>
                <w:szCs w:val="21"/>
              </w:rPr>
              <w:t>i adaptacji personelu  Departamentu  Zarządzania Zasobami Ludzkimi w Urzędzie Marszałkowskim Województwa Śląskiego</w:t>
            </w:r>
            <w:r w:rsidR="006D64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0514" w:rsidRPr="001D0514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</w:t>
            </w:r>
            <w:r>
              <w:rPr>
                <w:rFonts w:ascii="Arial" w:hAnsi="Arial" w:cs="Arial"/>
                <w:sz w:val="21"/>
                <w:szCs w:val="21"/>
              </w:rPr>
              <w:t>z zakresu pełnomocnictwa</w:t>
            </w:r>
          </w:p>
          <w:p w14:paraId="5963F04C" w14:textId="77777777" w:rsidR="001D0514" w:rsidRPr="001D0514" w:rsidRDefault="001D0514" w:rsidP="001D0514">
            <w:pPr>
              <w:rPr>
                <w:rFonts w:ascii="Arial" w:hAnsi="Arial" w:cs="Arial"/>
                <w:sz w:val="21"/>
                <w:szCs w:val="21"/>
              </w:rPr>
            </w:pPr>
            <w:r w:rsidRPr="001D0514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EFDEF4C" w14:textId="0691CEEC" w:rsidR="007C704F" w:rsidRPr="007C704F" w:rsidRDefault="001D0514" w:rsidP="001D0514">
            <w:pPr>
              <w:rPr>
                <w:rFonts w:ascii="Arial" w:hAnsi="Arial" w:cs="Arial"/>
                <w:sz w:val="21"/>
                <w:szCs w:val="21"/>
              </w:rPr>
            </w:pPr>
            <w:r w:rsidRPr="001D0514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702CBF89" w14:textId="64C8E148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050A817" w14:textId="714D57A3" w:rsidR="00DC78AD" w:rsidRDefault="00DC78AD" w:rsidP="00CD2F2E">
      <w:pPr>
        <w:pStyle w:val="Arial10i50"/>
        <w:ind w:right="567"/>
        <w:rPr>
          <w:sz w:val="16"/>
          <w:szCs w:val="16"/>
        </w:rPr>
      </w:pPr>
    </w:p>
    <w:p w14:paraId="3F280DE3" w14:textId="7EA99919" w:rsidR="00DC78AD" w:rsidRDefault="00DC78AD" w:rsidP="00CD2F2E">
      <w:pPr>
        <w:pStyle w:val="Arial10i50"/>
        <w:ind w:right="567"/>
        <w:rPr>
          <w:sz w:val="16"/>
          <w:szCs w:val="16"/>
        </w:rPr>
      </w:pPr>
    </w:p>
    <w:p w14:paraId="1F0F6D86" w14:textId="590EF832" w:rsidR="00DC78AD" w:rsidRDefault="00DC78AD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15C3" w14:textId="77777777"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14:paraId="023215C4" w14:textId="77777777"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15C1" w14:textId="77777777"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14:paraId="023215C2" w14:textId="77777777"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3F8F"/>
    <w:multiLevelType w:val="hybridMultilevel"/>
    <w:tmpl w:val="C1A0AD4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5AC48BC"/>
    <w:multiLevelType w:val="hybridMultilevel"/>
    <w:tmpl w:val="9F6EB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437F"/>
    <w:multiLevelType w:val="hybridMultilevel"/>
    <w:tmpl w:val="6696E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43F9"/>
    <w:multiLevelType w:val="hybridMultilevel"/>
    <w:tmpl w:val="B1F48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1AED"/>
    <w:multiLevelType w:val="hybridMultilevel"/>
    <w:tmpl w:val="1576BD4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EE33D8C"/>
    <w:multiLevelType w:val="hybridMultilevel"/>
    <w:tmpl w:val="ADE473C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0"/>
  </w:num>
  <w:num w:numId="6">
    <w:abstractNumId w:val="15"/>
  </w:num>
  <w:num w:numId="7">
    <w:abstractNumId w:val="21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18"/>
  </w:num>
  <w:num w:numId="16">
    <w:abstractNumId w:val="5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D0514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3527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931C2"/>
    <w:rsid w:val="003A2411"/>
    <w:rsid w:val="003A5CBE"/>
    <w:rsid w:val="003B3E19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F4591"/>
    <w:rsid w:val="00620B74"/>
    <w:rsid w:val="00625FAC"/>
    <w:rsid w:val="00626A69"/>
    <w:rsid w:val="006459B7"/>
    <w:rsid w:val="00647653"/>
    <w:rsid w:val="00647EEF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64DB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5F90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11237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35CC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7776"/>
    <w:rsid w:val="00DC1D3A"/>
    <w:rsid w:val="00DC78AD"/>
    <w:rsid w:val="00DE4B81"/>
    <w:rsid w:val="00DF5BAD"/>
    <w:rsid w:val="00DF646D"/>
    <w:rsid w:val="00DF69A7"/>
    <w:rsid w:val="00DF7F4A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009E-B8D8-44A8-8E0D-34CB7D6E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Górka Barbara</cp:lastModifiedBy>
  <cp:revision>3</cp:revision>
  <cp:lastPrinted>2018-09-07T07:09:00Z</cp:lastPrinted>
  <dcterms:created xsi:type="dcterms:W3CDTF">2025-03-14T07:51:00Z</dcterms:created>
  <dcterms:modified xsi:type="dcterms:W3CDTF">2025-03-14T11:42:00Z</dcterms:modified>
</cp:coreProperties>
</file>