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D3DF" w14:textId="66312186" w:rsidR="00CF2735" w:rsidRPr="00FC6A90" w:rsidRDefault="005621D6" w:rsidP="00D856E5">
      <w:pPr>
        <w:pStyle w:val="Nagwek2"/>
        <w:numPr>
          <w:ilvl w:val="0"/>
          <w:numId w:val="0"/>
        </w:numPr>
        <w:ind w:left="142"/>
        <w:jc w:val="center"/>
        <w:rPr>
          <w:color w:val="000000"/>
        </w:rPr>
      </w:pPr>
      <w:r w:rsidRPr="002B48A7">
        <w:rPr>
          <w:color w:val="000000"/>
        </w:rPr>
        <w:t xml:space="preserve">UMOWA  NR </w:t>
      </w:r>
      <w:r w:rsidR="00DE7F45" w:rsidRPr="002B48A7">
        <w:rPr>
          <w:color w:val="000000"/>
        </w:rPr>
        <w:t>………</w:t>
      </w:r>
      <w:r w:rsidR="008E3FD0" w:rsidRPr="002B48A7">
        <w:rPr>
          <w:color w:val="000000"/>
        </w:rPr>
        <w:t>…..</w:t>
      </w:r>
      <w:r w:rsidR="00DE7F45" w:rsidRPr="002B48A7">
        <w:rPr>
          <w:color w:val="000000"/>
        </w:rPr>
        <w:t>………</w:t>
      </w:r>
    </w:p>
    <w:p w14:paraId="06EEF60B" w14:textId="69DC8700" w:rsidR="00CF2735" w:rsidRDefault="00CF2735" w:rsidP="00FC6A90">
      <w:pPr>
        <w:jc w:val="center"/>
        <w:rPr>
          <w:b/>
          <w:sz w:val="24"/>
        </w:rPr>
      </w:pPr>
      <w:r w:rsidRPr="002B48A7">
        <w:rPr>
          <w:b/>
          <w:sz w:val="24"/>
        </w:rPr>
        <w:t xml:space="preserve">o </w:t>
      </w:r>
      <w:r w:rsidR="005E0D64" w:rsidRPr="002B48A7">
        <w:rPr>
          <w:b/>
          <w:sz w:val="24"/>
        </w:rPr>
        <w:t>udzielenie dotacji</w:t>
      </w:r>
      <w:r w:rsidR="006F1F21" w:rsidRPr="002B48A7">
        <w:rPr>
          <w:b/>
          <w:sz w:val="24"/>
        </w:rPr>
        <w:t xml:space="preserve"> celowej </w:t>
      </w:r>
      <w:r w:rsidR="005E0D64" w:rsidRPr="002B48A7">
        <w:rPr>
          <w:b/>
          <w:sz w:val="24"/>
        </w:rPr>
        <w:t>na</w:t>
      </w:r>
      <w:r w:rsidR="00EB3D0F" w:rsidRPr="002B48A7">
        <w:rPr>
          <w:b/>
          <w:sz w:val="24"/>
        </w:rPr>
        <w:t xml:space="preserve"> </w:t>
      </w:r>
      <w:r w:rsidR="00D07DD9" w:rsidRPr="002B48A7">
        <w:rPr>
          <w:b/>
          <w:sz w:val="24"/>
        </w:rPr>
        <w:t xml:space="preserve">finansowanie </w:t>
      </w:r>
      <w:r w:rsidR="005E0D64" w:rsidRPr="002B48A7">
        <w:rPr>
          <w:b/>
          <w:sz w:val="24"/>
        </w:rPr>
        <w:t>wydatków związanych z zatrudnieniem nauczycieli w celu realizacji zadań doradcy metodycznego</w:t>
      </w:r>
    </w:p>
    <w:p w14:paraId="4C3404AF" w14:textId="77777777" w:rsidR="00DE063A" w:rsidRPr="002B48A7" w:rsidRDefault="00DE063A" w:rsidP="00FC6A90">
      <w:pPr>
        <w:jc w:val="center"/>
        <w:rPr>
          <w:b/>
          <w:sz w:val="24"/>
          <w:szCs w:val="24"/>
        </w:rPr>
      </w:pPr>
    </w:p>
    <w:p w14:paraId="1861CA48" w14:textId="77777777" w:rsidR="00D01C41" w:rsidRPr="00F36FA4" w:rsidRDefault="00D01C41" w:rsidP="002B48A7">
      <w:pPr>
        <w:jc w:val="both"/>
        <w:rPr>
          <w:b/>
          <w:color w:val="000000"/>
          <w:sz w:val="16"/>
          <w:szCs w:val="16"/>
        </w:rPr>
      </w:pPr>
    </w:p>
    <w:p w14:paraId="7A99EE2A" w14:textId="1335A0E3" w:rsidR="008E3FD0" w:rsidRPr="002B48A7" w:rsidRDefault="002659C9" w:rsidP="002B48A7">
      <w:pPr>
        <w:pStyle w:val="Tekstpodstawowy21"/>
        <w:spacing w:line="360" w:lineRule="auto"/>
        <w:rPr>
          <w:color w:val="000000"/>
          <w:szCs w:val="24"/>
        </w:rPr>
      </w:pPr>
      <w:r w:rsidRPr="002B48A7">
        <w:rPr>
          <w:color w:val="000000"/>
          <w:szCs w:val="24"/>
        </w:rPr>
        <w:t>zawarta</w:t>
      </w:r>
      <w:r w:rsidR="008E3FD0" w:rsidRPr="002B48A7">
        <w:rPr>
          <w:color w:val="000000"/>
          <w:szCs w:val="24"/>
        </w:rPr>
        <w:t xml:space="preserve"> w dniu ……..……………………….….., </w:t>
      </w:r>
      <w:r w:rsidRPr="002B48A7">
        <w:rPr>
          <w:color w:val="000000"/>
          <w:szCs w:val="24"/>
        </w:rPr>
        <w:t xml:space="preserve"> pomiędzy </w:t>
      </w:r>
    </w:p>
    <w:p w14:paraId="4799AD3C" w14:textId="77777777" w:rsidR="00135BE5" w:rsidRDefault="00D150A2" w:rsidP="002B48A7">
      <w:pPr>
        <w:pStyle w:val="Tekstpodstawowy21"/>
        <w:spacing w:line="360" w:lineRule="auto"/>
        <w:rPr>
          <w:color w:val="000000"/>
          <w:szCs w:val="24"/>
        </w:rPr>
      </w:pPr>
      <w:r w:rsidRPr="002B48A7">
        <w:rPr>
          <w:b/>
          <w:color w:val="000000"/>
          <w:szCs w:val="24"/>
        </w:rPr>
        <w:t xml:space="preserve">Skarbem Państwa - Wojewodą Śląskim, </w:t>
      </w:r>
      <w:r w:rsidRPr="002B48A7">
        <w:rPr>
          <w:color w:val="000000"/>
          <w:szCs w:val="24"/>
        </w:rPr>
        <w:t>zwanym dalej „Wojewodą”,</w:t>
      </w:r>
      <w:r w:rsidRPr="002B48A7">
        <w:rPr>
          <w:b/>
          <w:color w:val="000000"/>
          <w:szCs w:val="24"/>
        </w:rPr>
        <w:t xml:space="preserve"> </w:t>
      </w:r>
      <w:r w:rsidRPr="002B48A7">
        <w:rPr>
          <w:color w:val="000000"/>
          <w:szCs w:val="24"/>
        </w:rPr>
        <w:t xml:space="preserve">reprezentowanym przez </w:t>
      </w:r>
    </w:p>
    <w:p w14:paraId="034D9214" w14:textId="77777777" w:rsidR="00135BE5" w:rsidRDefault="00135BE5" w:rsidP="002B48A7">
      <w:pPr>
        <w:pStyle w:val="Tekstpodstawowy21"/>
        <w:spacing w:line="360" w:lineRule="auto"/>
        <w:rPr>
          <w:color w:val="000000"/>
          <w:szCs w:val="24"/>
        </w:rPr>
      </w:pPr>
    </w:p>
    <w:p w14:paraId="0241148C" w14:textId="77777777" w:rsidR="00135BE5" w:rsidRDefault="00135BE5" w:rsidP="002B48A7">
      <w:pPr>
        <w:pStyle w:val="Tekstpodstawowy21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……………………………………………………………………………………………………….</w:t>
      </w:r>
    </w:p>
    <w:p w14:paraId="75C9624E" w14:textId="77777777" w:rsidR="00135BE5" w:rsidRPr="00135BE5" w:rsidRDefault="00135BE5" w:rsidP="002B48A7">
      <w:pPr>
        <w:pStyle w:val="Tekstpodstawowy21"/>
        <w:spacing w:line="360" w:lineRule="auto"/>
        <w:rPr>
          <w:color w:val="000000"/>
          <w:sz w:val="16"/>
          <w:szCs w:val="16"/>
        </w:rPr>
      </w:pPr>
    </w:p>
    <w:p w14:paraId="7E52C26E" w14:textId="2E44726F" w:rsidR="00D150A2" w:rsidRPr="002B48A7" w:rsidRDefault="00D150A2" w:rsidP="002B48A7">
      <w:pPr>
        <w:pStyle w:val="Tekstpodstawowy21"/>
        <w:spacing w:line="360" w:lineRule="auto"/>
        <w:rPr>
          <w:color w:val="FF0000"/>
          <w:szCs w:val="24"/>
        </w:rPr>
      </w:pPr>
      <w:r w:rsidRPr="002B48A7">
        <w:rPr>
          <w:color w:val="000000"/>
          <w:szCs w:val="24"/>
        </w:rPr>
        <w:t>na mocy porozumie</w:t>
      </w:r>
      <w:r w:rsidR="004F5C52">
        <w:rPr>
          <w:color w:val="000000"/>
          <w:szCs w:val="24"/>
        </w:rPr>
        <w:t>nia zawartego w dniu 27.08.2019</w:t>
      </w:r>
      <w:r w:rsidR="009F2F86">
        <w:rPr>
          <w:color w:val="000000"/>
          <w:szCs w:val="24"/>
        </w:rPr>
        <w:t xml:space="preserve"> </w:t>
      </w:r>
      <w:r w:rsidRPr="002B48A7">
        <w:rPr>
          <w:color w:val="000000"/>
          <w:szCs w:val="24"/>
        </w:rPr>
        <w:t>r. w sprawie powierzenia Śląskiemu Kuratorowi Oświaty zadania związanego z udzielaniem i</w:t>
      </w:r>
      <w:r w:rsidR="00204A6E">
        <w:rPr>
          <w:color w:val="000000"/>
          <w:szCs w:val="24"/>
        </w:rPr>
        <w:t> </w:t>
      </w:r>
      <w:r w:rsidRPr="002B48A7">
        <w:rPr>
          <w:color w:val="000000"/>
          <w:szCs w:val="24"/>
        </w:rPr>
        <w:t>rozliczaniem</w:t>
      </w:r>
      <w:r w:rsidR="00F22E58" w:rsidRPr="002B48A7">
        <w:rPr>
          <w:color w:val="000000"/>
          <w:szCs w:val="24"/>
        </w:rPr>
        <w:t xml:space="preserve"> dotacji celowej  </w:t>
      </w:r>
      <w:r w:rsidR="00801187" w:rsidRPr="002B48A7">
        <w:rPr>
          <w:szCs w:val="24"/>
        </w:rPr>
        <w:t>(</w:t>
      </w:r>
      <w:r w:rsidRPr="002B48A7">
        <w:rPr>
          <w:szCs w:val="24"/>
        </w:rPr>
        <w:t>Dziennik Urzędowy Województwa Śląskiego z dnia 28 sierpnia 2019 r. poz.5719)</w:t>
      </w:r>
      <w:r w:rsidR="00CA53CE" w:rsidRPr="002B48A7">
        <w:rPr>
          <w:szCs w:val="24"/>
        </w:rPr>
        <w:t xml:space="preserve"> </w:t>
      </w:r>
    </w:p>
    <w:p w14:paraId="47F9FBDC" w14:textId="77777777" w:rsidR="00D150A2" w:rsidRPr="002B48A7" w:rsidRDefault="00D150A2" w:rsidP="002B48A7">
      <w:pPr>
        <w:spacing w:line="360" w:lineRule="auto"/>
        <w:jc w:val="both"/>
        <w:rPr>
          <w:color w:val="000000"/>
          <w:sz w:val="24"/>
          <w:szCs w:val="24"/>
        </w:rPr>
      </w:pPr>
      <w:r w:rsidRPr="002B48A7">
        <w:rPr>
          <w:color w:val="000000"/>
          <w:sz w:val="24"/>
          <w:szCs w:val="24"/>
        </w:rPr>
        <w:t xml:space="preserve">a  </w:t>
      </w:r>
      <w:r w:rsidRPr="002B48A7">
        <w:rPr>
          <w:b/>
          <w:color w:val="000000"/>
          <w:sz w:val="24"/>
          <w:szCs w:val="24"/>
        </w:rPr>
        <w:t>Województwem Śląskim</w:t>
      </w:r>
      <w:r w:rsidRPr="002B48A7">
        <w:rPr>
          <w:color w:val="000000"/>
          <w:sz w:val="24"/>
          <w:szCs w:val="24"/>
        </w:rPr>
        <w:t>, zwanym w dalszej części umowy „organem prowadzącym” reprezentowanym przez:</w:t>
      </w:r>
    </w:p>
    <w:p w14:paraId="5C3FF12D" w14:textId="77777777" w:rsidR="00CF2735" w:rsidRPr="002B48A7" w:rsidRDefault="00CF2735" w:rsidP="002B48A7">
      <w:pPr>
        <w:jc w:val="both"/>
        <w:rPr>
          <w:color w:val="000000"/>
          <w:sz w:val="24"/>
        </w:rPr>
      </w:pPr>
    </w:p>
    <w:p w14:paraId="1C14256A" w14:textId="1E73083B" w:rsidR="00962531" w:rsidRPr="002B48A7" w:rsidRDefault="00962531" w:rsidP="002B48A7">
      <w:pPr>
        <w:pStyle w:val="Tekstpodstawowy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..............................</w:t>
      </w:r>
      <w:r w:rsidR="00DE56CB">
        <w:rPr>
          <w:b w:val="0"/>
          <w:color w:val="000000"/>
          <w:sz w:val="18"/>
        </w:rPr>
        <w:t>.............</w:t>
      </w:r>
    </w:p>
    <w:p w14:paraId="4BEC13B9" w14:textId="77777777" w:rsidR="00962531" w:rsidRPr="002B48A7" w:rsidRDefault="00962531" w:rsidP="002B48A7">
      <w:pPr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3ABD6D3C" w14:textId="77777777" w:rsidR="00962531" w:rsidRPr="002B48A7" w:rsidRDefault="00962531" w:rsidP="002B48A7">
      <w:pPr>
        <w:spacing w:line="360" w:lineRule="auto"/>
        <w:jc w:val="both"/>
        <w:rPr>
          <w:b/>
          <w:color w:val="000000"/>
          <w:sz w:val="24"/>
        </w:rPr>
      </w:pPr>
    </w:p>
    <w:p w14:paraId="10146626" w14:textId="5E60F28F" w:rsidR="00CF2735" w:rsidRPr="002B48A7" w:rsidRDefault="00CF2735" w:rsidP="002B48A7">
      <w:pPr>
        <w:pStyle w:val="Tekstpodstawowy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</w:t>
      </w:r>
      <w:r w:rsidR="00DE56CB">
        <w:rPr>
          <w:b w:val="0"/>
          <w:color w:val="000000"/>
          <w:sz w:val="18"/>
        </w:rPr>
        <w:t>....................</w:t>
      </w:r>
    </w:p>
    <w:p w14:paraId="799F80FD" w14:textId="77777777" w:rsidR="00CF2735" w:rsidRPr="002B48A7" w:rsidRDefault="00CF2735" w:rsidP="002B48A7">
      <w:pPr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77246B29" w14:textId="77777777" w:rsidR="00581DC2" w:rsidRPr="002B48A7" w:rsidRDefault="00581DC2" w:rsidP="002B48A7">
      <w:pPr>
        <w:jc w:val="both"/>
        <w:rPr>
          <w:color w:val="000000"/>
          <w:sz w:val="18"/>
        </w:rPr>
      </w:pPr>
    </w:p>
    <w:p w14:paraId="4B2FEA79" w14:textId="77777777" w:rsidR="00CF2735" w:rsidRPr="002B48A7" w:rsidRDefault="00CF2735" w:rsidP="002B48A7">
      <w:pPr>
        <w:pStyle w:val="Tekstpodstawowy"/>
        <w:jc w:val="both"/>
        <w:rPr>
          <w:b w:val="0"/>
        </w:rPr>
      </w:pPr>
    </w:p>
    <w:p w14:paraId="0842F110" w14:textId="1B2FCBB6" w:rsidR="00CF2735" w:rsidRPr="002B48A7" w:rsidRDefault="00CF2735" w:rsidP="002B48A7">
      <w:pPr>
        <w:pStyle w:val="Tekstpodstawowy"/>
        <w:jc w:val="both"/>
        <w:rPr>
          <w:b w:val="0"/>
        </w:rPr>
      </w:pPr>
      <w:r w:rsidRPr="002B48A7">
        <w:rPr>
          <w:b w:val="0"/>
        </w:rPr>
        <w:t>Na podstawie art. 150</w:t>
      </w:r>
      <w:r w:rsidR="00C828D6" w:rsidRPr="002B48A7">
        <w:rPr>
          <w:b w:val="0"/>
        </w:rPr>
        <w:t xml:space="preserve"> </w:t>
      </w:r>
      <w:r w:rsidR="00491A41" w:rsidRPr="002B48A7">
        <w:rPr>
          <w:b w:val="0"/>
        </w:rPr>
        <w:t>i art. 12</w:t>
      </w:r>
      <w:r w:rsidR="00861DCB" w:rsidRPr="002B48A7">
        <w:rPr>
          <w:b w:val="0"/>
        </w:rPr>
        <w:t>7</w:t>
      </w:r>
      <w:r w:rsidR="00491A41" w:rsidRPr="002B48A7">
        <w:rPr>
          <w:b w:val="0"/>
        </w:rPr>
        <w:t xml:space="preserve"> ust.1</w:t>
      </w:r>
      <w:r w:rsidR="00316486" w:rsidRPr="002B48A7">
        <w:rPr>
          <w:b w:val="0"/>
        </w:rPr>
        <w:t xml:space="preserve"> lit. a</w:t>
      </w:r>
      <w:r w:rsidR="00491A41" w:rsidRPr="002B48A7">
        <w:rPr>
          <w:b w:val="0"/>
        </w:rPr>
        <w:t xml:space="preserve"> </w:t>
      </w:r>
      <w:r w:rsidRPr="002B48A7">
        <w:rPr>
          <w:b w:val="0"/>
        </w:rPr>
        <w:t>ustawy z dnia 27 sierpnia 2009 r. o finansach publicznych</w:t>
      </w:r>
      <w:r w:rsidR="002A5E5D" w:rsidRPr="002B48A7">
        <w:rPr>
          <w:b w:val="0"/>
        </w:rPr>
        <w:t xml:space="preserve">                        </w:t>
      </w:r>
      <w:r w:rsidRPr="002B48A7">
        <w:rPr>
          <w:b w:val="0"/>
        </w:rPr>
        <w:t xml:space="preserve"> (Dz. U. z 20</w:t>
      </w:r>
      <w:r w:rsidR="00630ACC" w:rsidRPr="002B48A7">
        <w:rPr>
          <w:b w:val="0"/>
        </w:rPr>
        <w:t>2</w:t>
      </w:r>
      <w:r w:rsidR="002C419C">
        <w:rPr>
          <w:b w:val="0"/>
        </w:rPr>
        <w:t>4</w:t>
      </w:r>
      <w:r w:rsidRPr="002B48A7">
        <w:rPr>
          <w:b w:val="0"/>
        </w:rPr>
        <w:t xml:space="preserve"> r.,poz.</w:t>
      </w:r>
      <w:r w:rsidR="00B8023A" w:rsidRPr="002B48A7">
        <w:rPr>
          <w:b w:val="0"/>
        </w:rPr>
        <w:t>1</w:t>
      </w:r>
      <w:r w:rsidR="002C419C">
        <w:rPr>
          <w:b w:val="0"/>
        </w:rPr>
        <w:t>53</w:t>
      </w:r>
      <w:r w:rsidR="004F5C52">
        <w:rPr>
          <w:b w:val="0"/>
        </w:rPr>
        <w:t>0</w:t>
      </w:r>
      <w:r w:rsidR="00F46E68" w:rsidRPr="002B48A7">
        <w:rPr>
          <w:b w:val="0"/>
        </w:rPr>
        <w:t xml:space="preserve"> z póź.zm.</w:t>
      </w:r>
      <w:r w:rsidRPr="002B48A7">
        <w:rPr>
          <w:b w:val="0"/>
        </w:rPr>
        <w:t>),</w:t>
      </w:r>
      <w:r w:rsidR="006A10CF" w:rsidRPr="002B48A7">
        <w:rPr>
          <w:b w:val="0"/>
        </w:rPr>
        <w:t xml:space="preserve"> </w:t>
      </w:r>
      <w:r w:rsidRPr="002B48A7">
        <w:rPr>
          <w:b w:val="0"/>
        </w:rPr>
        <w:t>art.</w:t>
      </w:r>
      <w:r w:rsidR="00075F4C" w:rsidRPr="002B48A7">
        <w:rPr>
          <w:b w:val="0"/>
        </w:rPr>
        <w:t xml:space="preserve"> </w:t>
      </w:r>
      <w:r w:rsidR="00C65A1D" w:rsidRPr="002B48A7">
        <w:rPr>
          <w:b w:val="0"/>
        </w:rPr>
        <w:t xml:space="preserve">70a </w:t>
      </w:r>
      <w:r w:rsidRPr="002B48A7">
        <w:rPr>
          <w:b w:val="0"/>
        </w:rPr>
        <w:t>ust.</w:t>
      </w:r>
      <w:r w:rsidR="00C65A1D" w:rsidRPr="002B48A7">
        <w:rPr>
          <w:b w:val="0"/>
        </w:rPr>
        <w:t xml:space="preserve"> 6 ustawy z dnia 26 stycznia 1982 r. – Karta Nauczyciela (Dz.U. z 20</w:t>
      </w:r>
      <w:r w:rsidR="00103C7D" w:rsidRPr="002B48A7">
        <w:rPr>
          <w:b w:val="0"/>
        </w:rPr>
        <w:t>2</w:t>
      </w:r>
      <w:r w:rsidR="002C419C">
        <w:rPr>
          <w:b w:val="0"/>
        </w:rPr>
        <w:t>4</w:t>
      </w:r>
      <w:r w:rsidR="00C65A1D" w:rsidRPr="002B48A7">
        <w:rPr>
          <w:b w:val="0"/>
        </w:rPr>
        <w:t xml:space="preserve"> r. poz. </w:t>
      </w:r>
      <w:r w:rsidR="004F5C52">
        <w:rPr>
          <w:b w:val="0"/>
        </w:rPr>
        <w:t>98</w:t>
      </w:r>
      <w:r w:rsidR="002C419C">
        <w:rPr>
          <w:b w:val="0"/>
        </w:rPr>
        <w:t>6</w:t>
      </w:r>
      <w:r w:rsidR="00C65A1D" w:rsidRPr="002B48A7">
        <w:rPr>
          <w:b w:val="0"/>
        </w:rPr>
        <w:t>)</w:t>
      </w:r>
      <w:r w:rsidR="00F006DE">
        <w:rPr>
          <w:b w:val="0"/>
        </w:rPr>
        <w:t xml:space="preserve"> w związku z § 25</w:t>
      </w:r>
      <w:r w:rsidR="00BC5661">
        <w:rPr>
          <w:b w:val="0"/>
        </w:rPr>
        <w:t xml:space="preserve"> </w:t>
      </w:r>
      <w:r w:rsidR="00F006DE">
        <w:rPr>
          <w:b w:val="0"/>
        </w:rPr>
        <w:t xml:space="preserve">rozporządzenia Ministra Edukacji Narodowej z dnia 28 maja 2019 r. w sprawie placówek doskonalenia nauczycieli (Dz. U. z 2023 r. poz. 2738 </w:t>
      </w:r>
      <w:r w:rsidR="00F006DE" w:rsidRPr="002B48A7">
        <w:rPr>
          <w:b w:val="0"/>
        </w:rPr>
        <w:t>z póź.zm.</w:t>
      </w:r>
      <w:r w:rsidR="00F006DE">
        <w:rPr>
          <w:b w:val="0"/>
        </w:rPr>
        <w:t>)</w:t>
      </w:r>
      <w:r w:rsidR="00F46E68" w:rsidRPr="002B48A7">
        <w:rPr>
          <w:b w:val="0"/>
        </w:rPr>
        <w:t xml:space="preserve">, </w:t>
      </w:r>
      <w:r w:rsidR="00861DCB" w:rsidRPr="002B48A7">
        <w:rPr>
          <w:b w:val="0"/>
        </w:rPr>
        <w:t>s</w:t>
      </w:r>
      <w:r w:rsidRPr="002B48A7">
        <w:rPr>
          <w:b w:val="0"/>
        </w:rPr>
        <w:t>trony zawierają umowę następującej treści:</w:t>
      </w:r>
    </w:p>
    <w:p w14:paraId="0B26A2C5" w14:textId="77777777" w:rsidR="006F5595" w:rsidRPr="00A56FBC" w:rsidRDefault="006F5595" w:rsidP="002B48A7">
      <w:pPr>
        <w:pStyle w:val="Tekstpodstawowy21"/>
        <w:rPr>
          <w:b/>
          <w:color w:val="000000"/>
          <w:sz w:val="16"/>
          <w:szCs w:val="16"/>
        </w:rPr>
      </w:pPr>
    </w:p>
    <w:p w14:paraId="643F1CA2" w14:textId="77777777" w:rsidR="004D09DB" w:rsidRPr="002B48A7" w:rsidRDefault="004D09DB" w:rsidP="002B48A7">
      <w:pPr>
        <w:pStyle w:val="Tekstpodstawowy21"/>
        <w:ind w:left="3540" w:firstLine="708"/>
        <w:rPr>
          <w:b/>
          <w:color w:val="000000"/>
        </w:rPr>
      </w:pPr>
      <w:r w:rsidRPr="002B48A7">
        <w:rPr>
          <w:b/>
          <w:color w:val="000000"/>
        </w:rPr>
        <w:t xml:space="preserve">§ </w:t>
      </w:r>
      <w:r w:rsidR="0002662F" w:rsidRPr="002B48A7">
        <w:rPr>
          <w:b/>
          <w:color w:val="000000"/>
        </w:rPr>
        <w:t>1</w:t>
      </w:r>
    </w:p>
    <w:p w14:paraId="41C4A36F" w14:textId="629503B3" w:rsidR="0070215C" w:rsidRPr="002B48A7" w:rsidRDefault="00D2229D" w:rsidP="0070215C">
      <w:pPr>
        <w:pStyle w:val="Tekstpodstawowy21"/>
        <w:numPr>
          <w:ilvl w:val="0"/>
          <w:numId w:val="22"/>
        </w:numPr>
        <w:rPr>
          <w:szCs w:val="24"/>
        </w:rPr>
      </w:pPr>
      <w:r w:rsidRPr="002B48A7">
        <w:t xml:space="preserve">Wojewoda </w:t>
      </w:r>
      <w:r w:rsidR="00D008F0" w:rsidRPr="002B48A7">
        <w:t xml:space="preserve">udziela </w:t>
      </w:r>
      <w:r w:rsidR="00A54859" w:rsidRPr="002B48A7">
        <w:t xml:space="preserve">organowi prowadzącemu </w:t>
      </w:r>
      <w:r w:rsidR="00D008F0" w:rsidRPr="002B48A7">
        <w:t>dotacj</w:t>
      </w:r>
      <w:r w:rsidR="0028574F" w:rsidRPr="002B48A7">
        <w:t xml:space="preserve">i </w:t>
      </w:r>
      <w:r w:rsidR="00D008F0" w:rsidRPr="002B48A7">
        <w:t>celow</w:t>
      </w:r>
      <w:r w:rsidR="0028574F" w:rsidRPr="002B48A7">
        <w:t>ej</w:t>
      </w:r>
      <w:r w:rsidR="003762CA" w:rsidRPr="002B48A7">
        <w:t xml:space="preserve"> </w:t>
      </w:r>
      <w:r w:rsidR="002412C4" w:rsidRPr="002B48A7">
        <w:t xml:space="preserve">zwanej dalej dotacją, </w:t>
      </w:r>
      <w:r w:rsidR="003762CA" w:rsidRPr="002B48A7">
        <w:t>w</w:t>
      </w:r>
      <w:r w:rsidR="00FC6A90">
        <w:t> </w:t>
      </w:r>
      <w:r w:rsidR="00D008F0" w:rsidRPr="002B48A7">
        <w:t>wysokości</w:t>
      </w:r>
      <w:r w:rsidR="00203732">
        <w:t xml:space="preserve"> </w:t>
      </w:r>
      <w:r w:rsidR="00784A1E">
        <w:t xml:space="preserve">3 091 561,01 </w:t>
      </w:r>
      <w:r w:rsidR="0025006C">
        <w:t xml:space="preserve">zł  </w:t>
      </w:r>
      <w:r w:rsidR="006F2C28" w:rsidRPr="002B48A7">
        <w:t>(</w:t>
      </w:r>
      <w:r w:rsidR="004F5C52">
        <w:t>słownie</w:t>
      </w:r>
      <w:r w:rsidR="00C87A67">
        <w:t>:</w:t>
      </w:r>
      <w:r w:rsidR="004F5C52">
        <w:t xml:space="preserve"> </w:t>
      </w:r>
      <w:r w:rsidR="00784A1E">
        <w:t>trzy miliony dziewięćdziesiąt jeden tysięcy pięćset sześćdziesiąt jeden złotych 01/100</w:t>
      </w:r>
      <w:r w:rsidR="003762CA" w:rsidRPr="002B48A7">
        <w:t>),</w:t>
      </w:r>
      <w:r w:rsidR="005128C4" w:rsidRPr="002B48A7">
        <w:t> </w:t>
      </w:r>
      <w:r w:rsidR="0070215C">
        <w:t>na podstawie złożonej przez organ prowadzący informacji dotyczącej „Prognozowanych kosztów zatrudnienia nauczycieli w celu realizacji zadań doradcy metodycznego w roku 2025”, która to informacja stanowi załącznik Nr 1 do niniejszej umowy.</w:t>
      </w:r>
      <w:r w:rsidR="0070215C" w:rsidRPr="002B48A7">
        <w:t xml:space="preserve"> </w:t>
      </w:r>
    </w:p>
    <w:p w14:paraId="7C357ABB" w14:textId="5320A530" w:rsidR="0070215C" w:rsidRPr="0070215C" w:rsidRDefault="0070215C" w:rsidP="0070215C">
      <w:pPr>
        <w:pStyle w:val="Tekstpodstawowy21"/>
        <w:numPr>
          <w:ilvl w:val="0"/>
          <w:numId w:val="22"/>
        </w:numPr>
        <w:rPr>
          <w:szCs w:val="24"/>
        </w:rPr>
      </w:pPr>
      <w:r>
        <w:t xml:space="preserve">Dotacja, o której mowa w ust. 1, przeznaczona jest na finansowanie wydatków związanych </w:t>
      </w:r>
      <w:r w:rsidRPr="002B48A7">
        <w:t>z zatrudnieniem nauczycieli w</w:t>
      </w:r>
      <w:r>
        <w:t> </w:t>
      </w:r>
      <w:r w:rsidRPr="002B48A7">
        <w:t>placówkach doskonalenia nauczycieli w celu realizacji zadań doradcy metodycznego powierzonych przez Śląskiego Kuratora Oświaty</w:t>
      </w:r>
      <w:r>
        <w:t xml:space="preserve">, na zasadach ustalonych w niniejszej umowie. </w:t>
      </w:r>
    </w:p>
    <w:p w14:paraId="17C7F6EA" w14:textId="77777777" w:rsidR="00C01322" w:rsidRPr="002B48A7" w:rsidRDefault="00C01322" w:rsidP="002B48A7">
      <w:pPr>
        <w:pStyle w:val="Tekstpodstawowy21"/>
        <w:numPr>
          <w:ilvl w:val="0"/>
          <w:numId w:val="22"/>
        </w:numPr>
        <w:rPr>
          <w:szCs w:val="24"/>
        </w:rPr>
      </w:pPr>
      <w:r w:rsidRPr="002B48A7">
        <w:rPr>
          <w:szCs w:val="24"/>
        </w:rPr>
        <w:t>Przez wydatki związane z zatrudnieniem nauczycieli w celu realizacji zadań doradcy metodycznego rozumie się:</w:t>
      </w:r>
    </w:p>
    <w:p w14:paraId="6D581E49" w14:textId="103D135C" w:rsidR="00C01322" w:rsidRDefault="00C01322" w:rsidP="002B48A7">
      <w:pPr>
        <w:pStyle w:val="Tekstpodstawowy21"/>
        <w:ind w:left="720"/>
        <w:rPr>
          <w:szCs w:val="24"/>
        </w:rPr>
      </w:pPr>
      <w:r w:rsidRPr="002B48A7">
        <w:rPr>
          <w:szCs w:val="24"/>
        </w:rPr>
        <w:t>a / wynagrodzenia nauczycieli pełniących funkcję doradcy metodycznego;</w:t>
      </w:r>
    </w:p>
    <w:p w14:paraId="121C6BB1" w14:textId="5B7F1CD7" w:rsidR="009663B6" w:rsidRPr="002B48A7" w:rsidRDefault="009663B6" w:rsidP="002B48A7">
      <w:pPr>
        <w:pStyle w:val="Tekstpodstawowy21"/>
        <w:ind w:left="720"/>
        <w:rPr>
          <w:szCs w:val="24"/>
        </w:rPr>
      </w:pPr>
      <w:r>
        <w:rPr>
          <w:szCs w:val="24"/>
        </w:rPr>
        <w:t>b/ dodatkowe wynagrodzenie roczne;</w:t>
      </w:r>
    </w:p>
    <w:p w14:paraId="688EC7F5" w14:textId="4C1728D6" w:rsidR="00C01322" w:rsidRDefault="009663B6" w:rsidP="009663B6">
      <w:pPr>
        <w:pStyle w:val="Tekstpodstawowy21"/>
        <w:ind w:left="720"/>
        <w:rPr>
          <w:szCs w:val="24"/>
        </w:rPr>
      </w:pPr>
      <w:r>
        <w:rPr>
          <w:szCs w:val="24"/>
        </w:rPr>
        <w:t>c</w:t>
      </w:r>
      <w:r w:rsidR="00C01322" w:rsidRPr="002B48A7">
        <w:rPr>
          <w:szCs w:val="24"/>
        </w:rPr>
        <w:t xml:space="preserve"> / pochodne od wy</w:t>
      </w:r>
      <w:r w:rsidR="006869AF" w:rsidRPr="002B48A7">
        <w:rPr>
          <w:szCs w:val="24"/>
        </w:rPr>
        <w:t>nagrodzeń;</w:t>
      </w:r>
    </w:p>
    <w:p w14:paraId="2F8665CC" w14:textId="6F91EF9E" w:rsidR="009663B6" w:rsidRDefault="009663B6" w:rsidP="009663B6">
      <w:pPr>
        <w:pStyle w:val="Tekstpodstawowy21"/>
        <w:ind w:left="720"/>
        <w:rPr>
          <w:szCs w:val="24"/>
        </w:rPr>
      </w:pPr>
      <w:r>
        <w:rPr>
          <w:szCs w:val="24"/>
        </w:rPr>
        <w:t>d/ wydatki związane z Pracowniczymi Planami Kapitałowymi;</w:t>
      </w:r>
    </w:p>
    <w:p w14:paraId="489A0281" w14:textId="73962CFF" w:rsidR="00D26F04" w:rsidRPr="002B48A7" w:rsidRDefault="009663B6" w:rsidP="002B48A7">
      <w:pPr>
        <w:pStyle w:val="Tekstpodstawowy21"/>
        <w:ind w:left="720"/>
        <w:rPr>
          <w:szCs w:val="24"/>
        </w:rPr>
      </w:pPr>
      <w:r>
        <w:rPr>
          <w:szCs w:val="24"/>
        </w:rPr>
        <w:t>e</w:t>
      </w:r>
      <w:r w:rsidR="00D26F04" w:rsidRPr="002B48A7">
        <w:rPr>
          <w:szCs w:val="24"/>
        </w:rPr>
        <w:t>/ odpis na Zakładowy Fundusz Świadczeń Socjalnych w wysokości proporcjonalnej do</w:t>
      </w:r>
      <w:r w:rsidR="00204A6E">
        <w:rPr>
          <w:szCs w:val="24"/>
        </w:rPr>
        <w:t> </w:t>
      </w:r>
      <w:r w:rsidR="00D26F04" w:rsidRPr="002B48A7">
        <w:rPr>
          <w:szCs w:val="24"/>
        </w:rPr>
        <w:t xml:space="preserve">wymiaru etatu odpowiadającego </w:t>
      </w:r>
      <w:r w:rsidR="006869AF" w:rsidRPr="002B48A7">
        <w:rPr>
          <w:szCs w:val="24"/>
        </w:rPr>
        <w:t>pełnieniu funkcji doradcy;</w:t>
      </w:r>
    </w:p>
    <w:p w14:paraId="575EFC68" w14:textId="5662BA87" w:rsidR="00D26F04" w:rsidRPr="002B48A7" w:rsidRDefault="009663B6" w:rsidP="002B48A7">
      <w:pPr>
        <w:pStyle w:val="Tekstpodstawowy21"/>
        <w:ind w:left="720"/>
        <w:rPr>
          <w:szCs w:val="24"/>
        </w:rPr>
      </w:pPr>
      <w:r>
        <w:rPr>
          <w:szCs w:val="24"/>
        </w:rPr>
        <w:t>f</w:t>
      </w:r>
      <w:r w:rsidR="00D26F04" w:rsidRPr="002B48A7">
        <w:rPr>
          <w:szCs w:val="24"/>
        </w:rPr>
        <w:t xml:space="preserve"> /</w:t>
      </w:r>
      <w:r w:rsidR="006314D8" w:rsidRPr="002B48A7">
        <w:rPr>
          <w:szCs w:val="24"/>
        </w:rPr>
        <w:t xml:space="preserve"> </w:t>
      </w:r>
      <w:r w:rsidR="00D26F04" w:rsidRPr="002B48A7">
        <w:rPr>
          <w:szCs w:val="24"/>
        </w:rPr>
        <w:t>wydatki na obowiązkowe b</w:t>
      </w:r>
      <w:r w:rsidR="001A6F7E" w:rsidRPr="002B48A7">
        <w:rPr>
          <w:szCs w:val="24"/>
        </w:rPr>
        <w:t>adania z zakresu medycyny pracy;</w:t>
      </w:r>
    </w:p>
    <w:p w14:paraId="7206110C" w14:textId="2E916D02" w:rsidR="0080109A" w:rsidRPr="002B48A7" w:rsidRDefault="009663B6" w:rsidP="002B48A7">
      <w:pPr>
        <w:pStyle w:val="Tekstpodstawowy21"/>
        <w:ind w:left="720"/>
        <w:rPr>
          <w:szCs w:val="24"/>
        </w:rPr>
      </w:pPr>
      <w:r>
        <w:rPr>
          <w:szCs w:val="24"/>
        </w:rPr>
        <w:t>g/</w:t>
      </w:r>
      <w:r w:rsidR="0080109A" w:rsidRPr="002B48A7">
        <w:rPr>
          <w:szCs w:val="24"/>
        </w:rPr>
        <w:t xml:space="preserve"> wydatki </w:t>
      </w:r>
      <w:r w:rsidR="00076580" w:rsidRPr="002B48A7">
        <w:rPr>
          <w:szCs w:val="24"/>
        </w:rPr>
        <w:t xml:space="preserve">na obowiązkowe szkolenia </w:t>
      </w:r>
      <w:r w:rsidR="0080109A" w:rsidRPr="002B48A7">
        <w:rPr>
          <w:szCs w:val="24"/>
        </w:rPr>
        <w:t>BHP</w:t>
      </w:r>
      <w:r w:rsidR="001A6F7E" w:rsidRPr="002B48A7">
        <w:rPr>
          <w:szCs w:val="24"/>
        </w:rPr>
        <w:t>;</w:t>
      </w:r>
      <w:r w:rsidR="0080109A" w:rsidRPr="002B48A7">
        <w:rPr>
          <w:szCs w:val="24"/>
        </w:rPr>
        <w:t xml:space="preserve"> </w:t>
      </w:r>
    </w:p>
    <w:p w14:paraId="6DC8EF72" w14:textId="3DDD4499" w:rsidR="00AC1920" w:rsidRPr="002B48A7" w:rsidRDefault="009663B6" w:rsidP="002B48A7">
      <w:pPr>
        <w:pStyle w:val="Tekstpodstawowy21"/>
        <w:ind w:left="720"/>
        <w:rPr>
          <w:szCs w:val="24"/>
        </w:rPr>
      </w:pPr>
      <w:r>
        <w:rPr>
          <w:szCs w:val="24"/>
        </w:rPr>
        <w:lastRenderedPageBreak/>
        <w:t>h</w:t>
      </w:r>
      <w:r w:rsidR="0080109A" w:rsidRPr="002B48A7">
        <w:rPr>
          <w:szCs w:val="24"/>
        </w:rPr>
        <w:t>/</w:t>
      </w:r>
      <w:r w:rsidR="007F5957" w:rsidRPr="002B48A7">
        <w:rPr>
          <w:szCs w:val="24"/>
        </w:rPr>
        <w:t xml:space="preserve"> </w:t>
      </w:r>
      <w:r w:rsidR="007B4E99" w:rsidRPr="002B48A7">
        <w:rPr>
          <w:szCs w:val="24"/>
        </w:rPr>
        <w:t xml:space="preserve">wydatki z tytułu podróży </w:t>
      </w:r>
      <w:r w:rsidR="007F5957" w:rsidRPr="002B48A7">
        <w:rPr>
          <w:szCs w:val="24"/>
        </w:rPr>
        <w:t xml:space="preserve">służbowych nauczyciela-doradcy metodycznego bezpośrednio związane z realizacją zadań w zakresie szczegółowo określonym przez kuratora oświaty, zgodnie z § 25 ust. 5 pkt 1 rozporządzenia MEN w sprawie placówek doskonalenia nauczycieli. </w:t>
      </w:r>
    </w:p>
    <w:p w14:paraId="5096CC71" w14:textId="678D9AFC" w:rsidR="005277AD" w:rsidRPr="002B48A7" w:rsidRDefault="006D67EB" w:rsidP="002B48A7">
      <w:pPr>
        <w:pStyle w:val="Tekstpodstawowy21"/>
        <w:numPr>
          <w:ilvl w:val="0"/>
          <w:numId w:val="22"/>
        </w:numPr>
        <w:rPr>
          <w:strike/>
          <w:color w:val="000000"/>
          <w:szCs w:val="24"/>
        </w:rPr>
      </w:pPr>
      <w:r w:rsidRPr="002B48A7">
        <w:t>Dotacj</w:t>
      </w:r>
      <w:r w:rsidR="00B10120" w:rsidRPr="002B48A7">
        <w:t>ę</w:t>
      </w:r>
      <w:r w:rsidR="00EA1DAE" w:rsidRPr="002B48A7">
        <w:t>, o któr</w:t>
      </w:r>
      <w:r w:rsidRPr="002B48A7">
        <w:t>ej</w:t>
      </w:r>
      <w:r w:rsidR="00EA1DAE" w:rsidRPr="002B48A7">
        <w:t xml:space="preserve"> mowa w ust. 1</w:t>
      </w:r>
      <w:r w:rsidR="005A7D81" w:rsidRPr="002B48A7">
        <w:t>,</w:t>
      </w:r>
      <w:r w:rsidR="00EA1DAE" w:rsidRPr="002B48A7">
        <w:t xml:space="preserve"> </w:t>
      </w:r>
      <w:r w:rsidR="00B10120" w:rsidRPr="002B48A7">
        <w:t>Wojewoda przekazuje</w:t>
      </w:r>
      <w:r w:rsidR="00001BE8" w:rsidRPr="002B48A7">
        <w:t xml:space="preserve"> </w:t>
      </w:r>
      <w:r w:rsidR="00EA1DAE" w:rsidRPr="002B48A7">
        <w:t xml:space="preserve">na rachunek bankowy </w:t>
      </w:r>
      <w:r w:rsidR="00A54859" w:rsidRPr="002B48A7">
        <w:t>organu prowadzącego</w:t>
      </w:r>
      <w:r w:rsidR="00001BE8" w:rsidRPr="002B48A7">
        <w:t xml:space="preserve"> </w:t>
      </w:r>
      <w:r w:rsidR="005F101B" w:rsidRPr="002B48A7">
        <w:t xml:space="preserve">w </w:t>
      </w:r>
      <w:r w:rsidR="00801187" w:rsidRPr="002B48A7">
        <w:t>terminie</w:t>
      </w:r>
      <w:r w:rsidR="00BD2AE5" w:rsidRPr="002B48A7">
        <w:t xml:space="preserve"> </w:t>
      </w:r>
      <w:r w:rsidR="00801187" w:rsidRPr="002B48A7">
        <w:t xml:space="preserve">do </w:t>
      </w:r>
      <w:r w:rsidR="003572D1" w:rsidRPr="002B48A7">
        <w:t xml:space="preserve">10 dni od złożenia wniosku </w:t>
      </w:r>
      <w:r w:rsidR="00D056CF" w:rsidRPr="002B48A7">
        <w:t xml:space="preserve">w sprawie </w:t>
      </w:r>
      <w:r w:rsidR="00875529" w:rsidRPr="002B48A7">
        <w:t>przekazania dotacji</w:t>
      </w:r>
      <w:r w:rsidR="00B6488C" w:rsidRPr="002B48A7">
        <w:t xml:space="preserve"> celowej </w:t>
      </w:r>
      <w:r w:rsidR="00875529" w:rsidRPr="002B48A7">
        <w:t>przeznaczonej w 20</w:t>
      </w:r>
      <w:r w:rsidR="0003306E" w:rsidRPr="002B48A7">
        <w:t>2</w:t>
      </w:r>
      <w:r w:rsidR="009C1EBF">
        <w:t>5</w:t>
      </w:r>
      <w:r w:rsidR="00122D14">
        <w:t xml:space="preserve"> </w:t>
      </w:r>
      <w:r w:rsidR="00875529" w:rsidRPr="002B48A7">
        <w:t>roku</w:t>
      </w:r>
      <w:r w:rsidR="00EB3D0F" w:rsidRPr="002B48A7">
        <w:t xml:space="preserve"> </w:t>
      </w:r>
      <w:r w:rsidR="00875529" w:rsidRPr="002B48A7">
        <w:t>na</w:t>
      </w:r>
      <w:r w:rsidR="00EB3D0F" w:rsidRPr="002B48A7">
        <w:t xml:space="preserve"> </w:t>
      </w:r>
      <w:r w:rsidR="00B87C65" w:rsidRPr="002B48A7">
        <w:t xml:space="preserve">finansowanie </w:t>
      </w:r>
      <w:r w:rsidR="00482A10" w:rsidRPr="002B48A7">
        <w:t xml:space="preserve">wydatków związanych </w:t>
      </w:r>
      <w:r w:rsidR="00875529" w:rsidRPr="002B48A7">
        <w:t>z zatrudnieniem nauczycieli w celu realizacji zadań doradcy metodycznego</w:t>
      </w:r>
      <w:r w:rsidR="009B594B" w:rsidRPr="002B48A7">
        <w:t>,</w:t>
      </w:r>
      <w:r w:rsidR="00ED1C05" w:rsidRPr="002B48A7">
        <w:t xml:space="preserve"> </w:t>
      </w:r>
      <w:r w:rsidR="009B594B" w:rsidRPr="002B48A7">
        <w:t xml:space="preserve">według wzoru stanowiącego załącznik nr </w:t>
      </w:r>
      <w:r w:rsidR="006A10CF" w:rsidRPr="002B48A7">
        <w:t>2 do niniejszej umowy</w:t>
      </w:r>
      <w:r w:rsidR="003572D1" w:rsidRPr="002B48A7">
        <w:t>.</w:t>
      </w:r>
    </w:p>
    <w:p w14:paraId="442DF7C6" w14:textId="1E9D7BB9" w:rsidR="004D3D1E" w:rsidRPr="00B574B4" w:rsidRDefault="004809E2" w:rsidP="002B48A7">
      <w:pPr>
        <w:pStyle w:val="Tekstpodstawowy21"/>
        <w:numPr>
          <w:ilvl w:val="0"/>
          <w:numId w:val="22"/>
        </w:numPr>
        <w:rPr>
          <w:strike/>
          <w:color w:val="000000"/>
          <w:szCs w:val="24"/>
        </w:rPr>
      </w:pPr>
      <w:r w:rsidRPr="002B48A7">
        <w:t>Wnios</w:t>
      </w:r>
      <w:r w:rsidR="00D05FA7" w:rsidRPr="002B48A7">
        <w:t>k</w:t>
      </w:r>
      <w:r w:rsidRPr="002B48A7">
        <w:t>i</w:t>
      </w:r>
      <w:r w:rsidR="005E0D64" w:rsidRPr="002B48A7">
        <w:t>,</w:t>
      </w:r>
      <w:r w:rsidR="006A10CF" w:rsidRPr="002B48A7">
        <w:t xml:space="preserve"> </w:t>
      </w:r>
      <w:r w:rsidRPr="002B48A7">
        <w:t>o których</w:t>
      </w:r>
      <w:r w:rsidR="005E0D64" w:rsidRPr="002B48A7">
        <w:t xml:space="preserve"> mowa w ust. </w:t>
      </w:r>
      <w:r w:rsidR="003D17FA" w:rsidRPr="002B48A7">
        <w:t>4</w:t>
      </w:r>
      <w:r w:rsidR="00A843FB" w:rsidRPr="002B48A7">
        <w:t xml:space="preserve"> należ</w:t>
      </w:r>
      <w:r w:rsidR="005E0D64" w:rsidRPr="002B48A7">
        <w:t xml:space="preserve">y składać do </w:t>
      </w:r>
      <w:r w:rsidR="009803B3" w:rsidRPr="002B48A7">
        <w:t xml:space="preserve">Śląskiego </w:t>
      </w:r>
      <w:r w:rsidR="005E0D64" w:rsidRPr="002B48A7">
        <w:t xml:space="preserve">Kuratora Oświaty </w:t>
      </w:r>
      <w:r w:rsidR="00A843FB" w:rsidRPr="002B48A7">
        <w:t>w</w:t>
      </w:r>
      <w:r w:rsidR="00FC6A90">
        <w:t> </w:t>
      </w:r>
      <w:r w:rsidR="00A843FB" w:rsidRPr="002B48A7">
        <w:t xml:space="preserve">Katowicach </w:t>
      </w:r>
      <w:r w:rsidR="00A000C5" w:rsidRPr="002B48A7">
        <w:t xml:space="preserve"> </w:t>
      </w:r>
      <w:r w:rsidR="004D3D1E" w:rsidRPr="002B48A7">
        <w:rPr>
          <w:color w:val="000000"/>
          <w:szCs w:val="24"/>
        </w:rPr>
        <w:t xml:space="preserve">w terminie </w:t>
      </w:r>
      <w:r w:rsidR="003572D1" w:rsidRPr="002B48A7">
        <w:rPr>
          <w:color w:val="000000"/>
          <w:szCs w:val="24"/>
        </w:rPr>
        <w:t xml:space="preserve">do </w:t>
      </w:r>
      <w:r w:rsidR="00352884" w:rsidRPr="002B48A7">
        <w:rPr>
          <w:color w:val="000000"/>
          <w:szCs w:val="24"/>
        </w:rPr>
        <w:t>1</w:t>
      </w:r>
      <w:r w:rsidR="0080109A" w:rsidRPr="002B48A7">
        <w:rPr>
          <w:color w:val="000000"/>
          <w:szCs w:val="24"/>
        </w:rPr>
        <w:t>5</w:t>
      </w:r>
      <w:r w:rsidR="003572D1" w:rsidRPr="002B48A7">
        <w:rPr>
          <w:color w:val="000000"/>
          <w:szCs w:val="24"/>
        </w:rPr>
        <w:t xml:space="preserve"> dnia każdego miesiąca z zastrzeżeniem ust. 6</w:t>
      </w:r>
      <w:r w:rsidR="007312D6" w:rsidRPr="002B48A7">
        <w:rPr>
          <w:color w:val="000000"/>
          <w:szCs w:val="24"/>
        </w:rPr>
        <w:t>.</w:t>
      </w:r>
    </w:p>
    <w:p w14:paraId="1AA03B3B" w14:textId="5C03EF1F" w:rsidR="00B574B4" w:rsidRPr="00B574B4" w:rsidRDefault="00B574B4" w:rsidP="00B574B4">
      <w:pPr>
        <w:pStyle w:val="Tekstpodstawowy21"/>
        <w:numPr>
          <w:ilvl w:val="0"/>
          <w:numId w:val="22"/>
        </w:numPr>
        <w:rPr>
          <w:strike/>
          <w:color w:val="000000"/>
          <w:szCs w:val="24"/>
        </w:rPr>
      </w:pPr>
      <w:r>
        <w:t>Pierwszy wniosek winien zawierać faktyczne wydatki związane z finansowaniem kosztów zatrudnienia nauczycieli w placówkach doskonalenia nauczycieli za miesiące styczeń i luty 202</w:t>
      </w:r>
      <w:r w:rsidR="00862563">
        <w:t>5</w:t>
      </w:r>
      <w:r>
        <w:t xml:space="preserve"> roku i być przekazany do Śląskiego Kuratora Oświaty niezwłocznie po podpisaniu umowy. </w:t>
      </w:r>
    </w:p>
    <w:p w14:paraId="0745D457" w14:textId="77777777" w:rsidR="008D05B5" w:rsidRPr="002B48A7" w:rsidRDefault="0013164D" w:rsidP="002B48A7">
      <w:pPr>
        <w:pStyle w:val="Tekstpodstawowy21"/>
        <w:numPr>
          <w:ilvl w:val="0"/>
          <w:numId w:val="22"/>
        </w:numPr>
        <w:rPr>
          <w:szCs w:val="24"/>
        </w:rPr>
      </w:pPr>
      <w:r w:rsidRPr="002B48A7">
        <w:t>Za dzień przekazania dotacji</w:t>
      </w:r>
      <w:r w:rsidR="002412C4" w:rsidRPr="002B48A7">
        <w:t xml:space="preserve"> </w:t>
      </w:r>
      <w:r w:rsidRPr="002B48A7">
        <w:t>uznaje się dzień obciąże</w:t>
      </w:r>
      <w:r w:rsidR="008D05B5" w:rsidRPr="002B48A7">
        <w:t>nia rachunku Wojewody Śląskiego.</w:t>
      </w:r>
    </w:p>
    <w:p w14:paraId="1CEFC727" w14:textId="5CA8ABC0" w:rsidR="00744F76" w:rsidRPr="002B48A7" w:rsidRDefault="008D05B5" w:rsidP="002B48A7">
      <w:pPr>
        <w:pStyle w:val="Tekstpodstawowy21"/>
        <w:numPr>
          <w:ilvl w:val="0"/>
          <w:numId w:val="22"/>
        </w:numPr>
        <w:rPr>
          <w:szCs w:val="24"/>
        </w:rPr>
      </w:pPr>
      <w:r w:rsidRPr="002B48A7">
        <w:rPr>
          <w:szCs w:val="24"/>
        </w:rPr>
        <w:t>Termin realizacji przedmiotowego zadan</w:t>
      </w:r>
      <w:r w:rsidR="00A724EC" w:rsidRPr="002B48A7">
        <w:rPr>
          <w:szCs w:val="24"/>
        </w:rPr>
        <w:t>ia ustala się do 31 grudnia 202</w:t>
      </w:r>
      <w:r w:rsidR="009C1EBF">
        <w:rPr>
          <w:szCs w:val="24"/>
        </w:rPr>
        <w:t>5</w:t>
      </w:r>
      <w:r w:rsidRPr="002B48A7">
        <w:rPr>
          <w:szCs w:val="24"/>
        </w:rPr>
        <w:t xml:space="preserve"> roku.</w:t>
      </w:r>
    </w:p>
    <w:p w14:paraId="35B7E9D4" w14:textId="77777777" w:rsidR="00ED1C05" w:rsidRPr="002B48A7" w:rsidRDefault="00ED1C05" w:rsidP="002B48A7">
      <w:pPr>
        <w:pStyle w:val="Tekstpodstawowy21"/>
        <w:rPr>
          <w:szCs w:val="24"/>
        </w:rPr>
      </w:pPr>
    </w:p>
    <w:p w14:paraId="6B922881" w14:textId="77777777" w:rsidR="00D6335E" w:rsidRPr="002B48A7" w:rsidRDefault="009F0848" w:rsidP="002B48A7">
      <w:pPr>
        <w:pStyle w:val="Tekstpodstawowy21"/>
        <w:tabs>
          <w:tab w:val="left" w:pos="342"/>
        </w:tabs>
        <w:ind w:left="3540" w:firstLine="708"/>
        <w:rPr>
          <w:b/>
          <w:color w:val="000000"/>
        </w:rPr>
      </w:pPr>
      <w:r w:rsidRPr="002B48A7">
        <w:rPr>
          <w:b/>
          <w:color w:val="000000"/>
        </w:rPr>
        <w:t xml:space="preserve">§ </w:t>
      </w:r>
      <w:r w:rsidR="00B42190" w:rsidRPr="002B48A7">
        <w:rPr>
          <w:b/>
          <w:color w:val="000000"/>
        </w:rPr>
        <w:t>2</w:t>
      </w:r>
    </w:p>
    <w:p w14:paraId="74C488CE" w14:textId="02013247" w:rsidR="00A533D7" w:rsidRPr="002B48A7" w:rsidRDefault="00A54859" w:rsidP="002B48A7">
      <w:pPr>
        <w:pStyle w:val="Tekstpodstawowy21"/>
        <w:numPr>
          <w:ilvl w:val="3"/>
          <w:numId w:val="21"/>
        </w:numPr>
        <w:ind w:left="709"/>
      </w:pPr>
      <w:r w:rsidRPr="002B48A7">
        <w:t xml:space="preserve">Organ prowadzący </w:t>
      </w:r>
      <w:r w:rsidR="00D6335E" w:rsidRPr="002B48A7">
        <w:t>zobowiązuje się do</w:t>
      </w:r>
      <w:r w:rsidR="004A0A30" w:rsidRPr="002B48A7">
        <w:t xml:space="preserve"> </w:t>
      </w:r>
      <w:r w:rsidR="00D6335E" w:rsidRPr="002B48A7">
        <w:t>nadzoru nad realizacją zadania</w:t>
      </w:r>
      <w:r w:rsidR="00167FFC" w:rsidRPr="002B48A7">
        <w:t>,</w:t>
      </w:r>
      <w:r w:rsidR="00D6335E" w:rsidRPr="002B48A7">
        <w:t xml:space="preserve"> </w:t>
      </w:r>
      <w:r w:rsidR="00167FFC" w:rsidRPr="002B48A7">
        <w:t>w tym</w:t>
      </w:r>
      <w:r w:rsidR="00A533D7" w:rsidRPr="002B48A7">
        <w:t xml:space="preserve"> do</w:t>
      </w:r>
      <w:r w:rsidR="00D856E5">
        <w:t> </w:t>
      </w:r>
      <w:r w:rsidR="00A533D7" w:rsidRPr="002B48A7">
        <w:t>prawidłowego naliczenia kosztów, o których mowa w § 1 ust. 2</w:t>
      </w:r>
      <w:r w:rsidR="008E5065">
        <w:t xml:space="preserve"> i 3</w:t>
      </w:r>
      <w:r w:rsidR="00A533D7" w:rsidRPr="002B48A7">
        <w:t xml:space="preserve"> niniejszej umowy oraz wykorzystania dotacji</w:t>
      </w:r>
      <w:r w:rsidR="002412C4" w:rsidRPr="002B48A7">
        <w:t xml:space="preserve"> </w:t>
      </w:r>
      <w:r w:rsidR="00A533D7" w:rsidRPr="002B48A7">
        <w:t>w terminie</w:t>
      </w:r>
      <w:r w:rsidR="006F1F21" w:rsidRPr="002B48A7">
        <w:t xml:space="preserve"> </w:t>
      </w:r>
      <w:r w:rsidR="00A533D7" w:rsidRPr="002B48A7">
        <w:t xml:space="preserve">do 31 grudnia </w:t>
      </w:r>
      <w:r w:rsidR="0061112F" w:rsidRPr="002B48A7">
        <w:t>20</w:t>
      </w:r>
      <w:r w:rsidR="00642942" w:rsidRPr="002B48A7">
        <w:t>2</w:t>
      </w:r>
      <w:r w:rsidR="009C1EBF">
        <w:t>5</w:t>
      </w:r>
      <w:r w:rsidR="0061112F" w:rsidRPr="002B48A7">
        <w:t xml:space="preserve"> r., wyłącznie na realizację</w:t>
      </w:r>
      <w:r w:rsidR="00A533D7" w:rsidRPr="002B48A7">
        <w:t xml:space="preserve"> zadania</w:t>
      </w:r>
      <w:r w:rsidR="0061112F" w:rsidRPr="002B48A7">
        <w:t>,</w:t>
      </w:r>
      <w:r w:rsidR="00A533D7" w:rsidRPr="002B48A7">
        <w:t xml:space="preserve"> o</w:t>
      </w:r>
      <w:r w:rsidR="00D856E5">
        <w:t> </w:t>
      </w:r>
      <w:r w:rsidR="00A533D7" w:rsidRPr="002B48A7">
        <w:t>którym mowa w § 1 niniejszej umowy.</w:t>
      </w:r>
    </w:p>
    <w:p w14:paraId="32C12CBD" w14:textId="77777777" w:rsidR="009A024B" w:rsidRPr="002B48A7" w:rsidRDefault="004A0A30" w:rsidP="002B48A7">
      <w:pPr>
        <w:pStyle w:val="Tekstpodstawowy"/>
        <w:numPr>
          <w:ilvl w:val="0"/>
          <w:numId w:val="21"/>
        </w:numPr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W przypadku wykorzystania udzielonej dotacji</w:t>
      </w:r>
      <w:r w:rsidR="002412C4" w:rsidRPr="002B48A7">
        <w:rPr>
          <w:b w:val="0"/>
          <w:color w:val="000000"/>
        </w:rPr>
        <w:t xml:space="preserve"> </w:t>
      </w:r>
      <w:r w:rsidRPr="002B48A7">
        <w:rPr>
          <w:b w:val="0"/>
          <w:color w:val="000000"/>
        </w:rPr>
        <w:t>na inne cele niż określon</w:t>
      </w:r>
      <w:r w:rsidR="00927532" w:rsidRPr="002B48A7">
        <w:rPr>
          <w:b w:val="0"/>
          <w:color w:val="000000"/>
        </w:rPr>
        <w:t>e w umowie, dotacji nienależnie</w:t>
      </w:r>
      <w:r w:rsidR="00DF793D" w:rsidRPr="002B48A7">
        <w:rPr>
          <w:b w:val="0"/>
          <w:color w:val="000000"/>
        </w:rPr>
        <w:t xml:space="preserve"> </w:t>
      </w:r>
      <w:r w:rsidRPr="002B48A7">
        <w:rPr>
          <w:b w:val="0"/>
          <w:color w:val="000000"/>
        </w:rPr>
        <w:t xml:space="preserve">pobranej </w:t>
      </w:r>
      <w:r w:rsidR="00CD49C3" w:rsidRPr="002B48A7">
        <w:rPr>
          <w:b w:val="0"/>
          <w:color w:val="000000"/>
        </w:rPr>
        <w:t>lub</w:t>
      </w:r>
      <w:r w:rsidRPr="002B48A7">
        <w:rPr>
          <w:b w:val="0"/>
          <w:color w:val="000000"/>
        </w:rPr>
        <w:t xml:space="preserve"> pobranej w nadmiernej wysokości znajduje zastosowanie art. 169 ustawy</w:t>
      </w:r>
      <w:r w:rsidR="006F1F21" w:rsidRPr="002B48A7">
        <w:rPr>
          <w:b w:val="0"/>
          <w:color w:val="000000"/>
        </w:rPr>
        <w:t xml:space="preserve"> </w:t>
      </w:r>
      <w:r w:rsidRPr="002B48A7">
        <w:rPr>
          <w:b w:val="0"/>
          <w:color w:val="000000"/>
        </w:rPr>
        <w:t>o finansach publicznych.</w:t>
      </w:r>
    </w:p>
    <w:p w14:paraId="37DE29B3" w14:textId="658E6F60" w:rsidR="00581DC2" w:rsidRPr="002B48A7" w:rsidRDefault="004A0A30" w:rsidP="002B48A7">
      <w:pPr>
        <w:pStyle w:val="Tekstpodstawowy"/>
        <w:numPr>
          <w:ilvl w:val="0"/>
          <w:numId w:val="21"/>
        </w:numPr>
        <w:jc w:val="both"/>
        <w:rPr>
          <w:b w:val="0"/>
        </w:rPr>
      </w:pPr>
      <w:r w:rsidRPr="002B48A7">
        <w:rPr>
          <w:b w:val="0"/>
        </w:rPr>
        <w:t xml:space="preserve">Zwrotu </w:t>
      </w:r>
      <w:r w:rsidR="0030241F" w:rsidRPr="002B48A7">
        <w:rPr>
          <w:b w:val="0"/>
        </w:rPr>
        <w:t>dotacji</w:t>
      </w:r>
      <w:r w:rsidR="002412C4" w:rsidRPr="002B48A7">
        <w:rPr>
          <w:b w:val="0"/>
        </w:rPr>
        <w:t xml:space="preserve"> </w:t>
      </w:r>
      <w:r w:rsidRPr="002B48A7">
        <w:rPr>
          <w:b w:val="0"/>
        </w:rPr>
        <w:t>niewykorzystan</w:t>
      </w:r>
      <w:r w:rsidR="0030241F" w:rsidRPr="002B48A7">
        <w:rPr>
          <w:b w:val="0"/>
        </w:rPr>
        <w:t>ej</w:t>
      </w:r>
      <w:r w:rsidRPr="002B48A7">
        <w:rPr>
          <w:b w:val="0"/>
        </w:rPr>
        <w:t xml:space="preserve"> </w:t>
      </w:r>
      <w:r w:rsidR="007E2D19" w:rsidRPr="002B48A7">
        <w:rPr>
          <w:b w:val="0"/>
        </w:rPr>
        <w:t>w 202</w:t>
      </w:r>
      <w:r w:rsidR="009C1EBF">
        <w:rPr>
          <w:b w:val="0"/>
        </w:rPr>
        <w:t>5</w:t>
      </w:r>
      <w:r w:rsidR="006E7B26" w:rsidRPr="002B48A7">
        <w:rPr>
          <w:b w:val="0"/>
        </w:rPr>
        <w:t xml:space="preserve"> r., o któr</w:t>
      </w:r>
      <w:r w:rsidR="0030241F" w:rsidRPr="002B48A7">
        <w:rPr>
          <w:b w:val="0"/>
        </w:rPr>
        <w:t>ej</w:t>
      </w:r>
      <w:r w:rsidR="006E7B26" w:rsidRPr="002B48A7">
        <w:rPr>
          <w:b w:val="0"/>
        </w:rPr>
        <w:t xml:space="preserve"> mowa w § </w:t>
      </w:r>
      <w:r w:rsidR="00CD49C3" w:rsidRPr="002B48A7">
        <w:rPr>
          <w:b w:val="0"/>
        </w:rPr>
        <w:t>1</w:t>
      </w:r>
      <w:r w:rsidR="006E7B26" w:rsidRPr="002B48A7">
        <w:rPr>
          <w:b w:val="0"/>
        </w:rPr>
        <w:t xml:space="preserve"> umowy</w:t>
      </w:r>
      <w:r w:rsidR="00BF7B26" w:rsidRPr="002B48A7">
        <w:rPr>
          <w:b w:val="0"/>
        </w:rPr>
        <w:t>,</w:t>
      </w:r>
      <w:r w:rsidR="006E7B26" w:rsidRPr="002B48A7">
        <w:rPr>
          <w:b w:val="0"/>
        </w:rPr>
        <w:t xml:space="preserve"> </w:t>
      </w:r>
      <w:r w:rsidRPr="002B48A7">
        <w:rPr>
          <w:b w:val="0"/>
        </w:rPr>
        <w:t>należy dokonać</w:t>
      </w:r>
      <w:r w:rsidR="006F1F21" w:rsidRPr="002B48A7">
        <w:rPr>
          <w:b w:val="0"/>
        </w:rPr>
        <w:t xml:space="preserve"> </w:t>
      </w:r>
      <w:r w:rsidR="00735ECE" w:rsidRPr="002B48A7">
        <w:rPr>
          <w:b w:val="0"/>
        </w:rPr>
        <w:t>do</w:t>
      </w:r>
      <w:r w:rsidR="00FC6A90">
        <w:rPr>
          <w:b w:val="0"/>
        </w:rPr>
        <w:t> </w:t>
      </w:r>
      <w:r w:rsidR="00735ECE" w:rsidRPr="002B48A7">
        <w:rPr>
          <w:b w:val="0"/>
        </w:rPr>
        <w:t>dnia 15 stycznia 20</w:t>
      </w:r>
      <w:r w:rsidR="00CF2735" w:rsidRPr="002B48A7">
        <w:rPr>
          <w:b w:val="0"/>
        </w:rPr>
        <w:t>2</w:t>
      </w:r>
      <w:r w:rsidR="009C1EBF">
        <w:rPr>
          <w:b w:val="0"/>
        </w:rPr>
        <w:t>6</w:t>
      </w:r>
      <w:r w:rsidR="00746AF2" w:rsidRPr="002B48A7">
        <w:rPr>
          <w:b w:val="0"/>
        </w:rPr>
        <w:t xml:space="preserve"> </w:t>
      </w:r>
      <w:r w:rsidR="006E7B26" w:rsidRPr="002B48A7">
        <w:rPr>
          <w:b w:val="0"/>
        </w:rPr>
        <w:t>r.</w:t>
      </w:r>
      <w:r w:rsidRPr="002B48A7">
        <w:rPr>
          <w:b w:val="0"/>
        </w:rPr>
        <w:t xml:space="preserve"> na rachunek bankowy</w:t>
      </w:r>
      <w:r w:rsidR="00581DC2" w:rsidRPr="002B48A7">
        <w:rPr>
          <w:b w:val="0"/>
        </w:rPr>
        <w:t xml:space="preserve"> nr:</w:t>
      </w:r>
    </w:p>
    <w:p w14:paraId="60F2861A" w14:textId="77777777" w:rsidR="0059351A" w:rsidRPr="002B48A7" w:rsidRDefault="00581DC2" w:rsidP="002B48A7">
      <w:pPr>
        <w:pStyle w:val="Tekstpodstawowy"/>
        <w:ind w:left="720"/>
        <w:jc w:val="both"/>
        <w:rPr>
          <w:b w:val="0"/>
        </w:rPr>
      </w:pPr>
      <w:r w:rsidRPr="002B48A7">
        <w:rPr>
          <w:b w:val="0"/>
        </w:rPr>
        <w:t>Wojewoda Śląski Katowice 67 1010 1212 0053 5313 9135 0000  NBP  O/O Katowice.</w:t>
      </w:r>
    </w:p>
    <w:p w14:paraId="530F77A0" w14:textId="0C3DED1E" w:rsidR="003D0C24" w:rsidRPr="002B48A7" w:rsidRDefault="003D0C24" w:rsidP="002B48A7">
      <w:pPr>
        <w:pStyle w:val="Tekstpodstawowy"/>
        <w:numPr>
          <w:ilvl w:val="0"/>
          <w:numId w:val="21"/>
        </w:numPr>
        <w:jc w:val="both"/>
        <w:rPr>
          <w:b w:val="0"/>
        </w:rPr>
      </w:pPr>
      <w:r w:rsidRPr="002B48A7">
        <w:rPr>
          <w:b w:val="0"/>
        </w:rPr>
        <w:t xml:space="preserve">Od kwot zwróconych po terminie określonym w ust. </w:t>
      </w:r>
      <w:r w:rsidR="007E2468" w:rsidRPr="002B48A7">
        <w:rPr>
          <w:b w:val="0"/>
        </w:rPr>
        <w:t>3</w:t>
      </w:r>
      <w:r w:rsidRPr="002B48A7">
        <w:rPr>
          <w:b w:val="0"/>
        </w:rPr>
        <w:t xml:space="preserve"> nalicza się odsetki w wysokości</w:t>
      </w:r>
      <w:r w:rsidR="00EC674C" w:rsidRPr="002B48A7">
        <w:rPr>
          <w:b w:val="0"/>
        </w:rPr>
        <w:t xml:space="preserve"> </w:t>
      </w:r>
      <w:r w:rsidRPr="002B48A7">
        <w:rPr>
          <w:b w:val="0"/>
        </w:rPr>
        <w:t>określonej jak dla zaległości podatkowych, począwszy od dnia następującego po dniu,</w:t>
      </w:r>
      <w:r w:rsidR="00EC674C" w:rsidRPr="002B48A7">
        <w:rPr>
          <w:b w:val="0"/>
        </w:rPr>
        <w:t xml:space="preserve"> </w:t>
      </w:r>
      <w:r w:rsidRPr="002B48A7">
        <w:rPr>
          <w:b w:val="0"/>
        </w:rPr>
        <w:t>w</w:t>
      </w:r>
      <w:r w:rsidR="00FC6A90">
        <w:rPr>
          <w:b w:val="0"/>
        </w:rPr>
        <w:t> </w:t>
      </w:r>
      <w:r w:rsidRPr="002B48A7">
        <w:rPr>
          <w:b w:val="0"/>
        </w:rPr>
        <w:t>który</w:t>
      </w:r>
      <w:r w:rsidR="009149D0" w:rsidRPr="002B48A7">
        <w:rPr>
          <w:b w:val="0"/>
        </w:rPr>
        <w:t>m upłynął termin zwrotu dotacji, zwrotu należy dokonać na  rachunek bankowy  nr:</w:t>
      </w:r>
      <w:r w:rsidR="00C26C6D">
        <w:rPr>
          <w:b w:val="0"/>
        </w:rPr>
        <w:t> </w:t>
      </w:r>
      <w:r w:rsidR="009149D0" w:rsidRPr="002B48A7">
        <w:rPr>
          <w:b w:val="0"/>
        </w:rPr>
        <w:t xml:space="preserve"> Wojewoda Śląski Katowice 37 1010 1212 0053 5322 3100 0000 NBP O/O Katowice.</w:t>
      </w:r>
    </w:p>
    <w:p w14:paraId="590C551A" w14:textId="0B84715E" w:rsidR="003300D4" w:rsidRPr="002B48A7" w:rsidRDefault="00A54859" w:rsidP="002B48A7">
      <w:pPr>
        <w:pStyle w:val="Tekstpodstawowy"/>
        <w:numPr>
          <w:ilvl w:val="0"/>
          <w:numId w:val="21"/>
        </w:numPr>
        <w:jc w:val="both"/>
        <w:rPr>
          <w:b w:val="0"/>
        </w:rPr>
      </w:pPr>
      <w:r w:rsidRPr="002B48A7">
        <w:rPr>
          <w:b w:val="0"/>
        </w:rPr>
        <w:t xml:space="preserve">Organ prowadzący </w:t>
      </w:r>
      <w:r w:rsidR="00D806B4" w:rsidRPr="002B48A7">
        <w:rPr>
          <w:b w:val="0"/>
        </w:rPr>
        <w:t>zobowiązuje się przedłożyć do</w:t>
      </w:r>
      <w:r w:rsidR="00D05FA7" w:rsidRPr="002B48A7">
        <w:rPr>
          <w:b w:val="0"/>
        </w:rPr>
        <w:t xml:space="preserve"> Śląskiego </w:t>
      </w:r>
      <w:r w:rsidR="008D05B5" w:rsidRPr="002B48A7">
        <w:rPr>
          <w:b w:val="0"/>
        </w:rPr>
        <w:t>Kuratora Oświaty</w:t>
      </w:r>
      <w:r w:rsidR="00D85E14" w:rsidRPr="002B48A7">
        <w:rPr>
          <w:b w:val="0"/>
        </w:rPr>
        <w:t xml:space="preserve"> w</w:t>
      </w:r>
      <w:r w:rsidR="00D856E5">
        <w:rPr>
          <w:b w:val="0"/>
        </w:rPr>
        <w:t> </w:t>
      </w:r>
      <w:r w:rsidR="00D85E14" w:rsidRPr="002B48A7">
        <w:rPr>
          <w:b w:val="0"/>
        </w:rPr>
        <w:t xml:space="preserve">Katowicach </w:t>
      </w:r>
      <w:r w:rsidR="00D806B4" w:rsidRPr="002B48A7">
        <w:rPr>
          <w:b w:val="0"/>
        </w:rPr>
        <w:t>rozliczenie wykorzystania dotacji</w:t>
      </w:r>
      <w:r w:rsidR="002A5E5D" w:rsidRPr="002B48A7">
        <w:rPr>
          <w:b w:val="0"/>
        </w:rPr>
        <w:t xml:space="preserve"> </w:t>
      </w:r>
      <w:r w:rsidR="007D0A83" w:rsidRPr="002B48A7">
        <w:rPr>
          <w:b w:val="0"/>
        </w:rPr>
        <w:t>pobranej  od 1 stycznia do 30 czerwca</w:t>
      </w:r>
      <w:r w:rsidR="0003306E" w:rsidRPr="002B48A7">
        <w:rPr>
          <w:b w:val="0"/>
        </w:rPr>
        <w:t xml:space="preserve"> 202</w:t>
      </w:r>
      <w:r w:rsidR="009C1EBF">
        <w:rPr>
          <w:b w:val="0"/>
        </w:rPr>
        <w:t>5</w:t>
      </w:r>
      <w:r w:rsidR="002C0EA2" w:rsidRPr="002B48A7">
        <w:rPr>
          <w:b w:val="0"/>
        </w:rPr>
        <w:t xml:space="preserve"> r.</w:t>
      </w:r>
      <w:r w:rsidR="007D0A83" w:rsidRPr="002B48A7">
        <w:rPr>
          <w:b w:val="0"/>
        </w:rPr>
        <w:t xml:space="preserve"> </w:t>
      </w:r>
      <w:r w:rsidR="00212F36" w:rsidRPr="002B48A7">
        <w:rPr>
          <w:b w:val="0"/>
        </w:rPr>
        <w:t>w terminie do dnia</w:t>
      </w:r>
      <w:r w:rsidR="00051548" w:rsidRPr="002B48A7">
        <w:rPr>
          <w:b w:val="0"/>
        </w:rPr>
        <w:t xml:space="preserve"> 1</w:t>
      </w:r>
      <w:r w:rsidR="007F5957" w:rsidRPr="002B48A7">
        <w:rPr>
          <w:b w:val="0"/>
        </w:rPr>
        <w:t>5</w:t>
      </w:r>
      <w:r w:rsidR="00051548" w:rsidRPr="002B48A7">
        <w:rPr>
          <w:b w:val="0"/>
        </w:rPr>
        <w:t xml:space="preserve"> lipca</w:t>
      </w:r>
      <w:r w:rsidR="0003306E" w:rsidRPr="002B48A7">
        <w:rPr>
          <w:b w:val="0"/>
        </w:rPr>
        <w:t xml:space="preserve"> 202</w:t>
      </w:r>
      <w:r w:rsidR="009C1EBF">
        <w:rPr>
          <w:b w:val="0"/>
        </w:rPr>
        <w:t>5</w:t>
      </w:r>
      <w:r w:rsidR="002C0EA2" w:rsidRPr="002B48A7">
        <w:rPr>
          <w:b w:val="0"/>
        </w:rPr>
        <w:t xml:space="preserve"> r.</w:t>
      </w:r>
      <w:r w:rsidR="00051548" w:rsidRPr="002B48A7">
        <w:rPr>
          <w:b w:val="0"/>
        </w:rPr>
        <w:t xml:space="preserve"> oraz </w:t>
      </w:r>
      <w:r w:rsidR="007D0A83" w:rsidRPr="002B48A7">
        <w:rPr>
          <w:b w:val="0"/>
        </w:rPr>
        <w:t xml:space="preserve">w terminie do </w:t>
      </w:r>
      <w:r w:rsidR="00212F36" w:rsidRPr="002B48A7">
        <w:rPr>
          <w:b w:val="0"/>
        </w:rPr>
        <w:t>15 stycznia</w:t>
      </w:r>
      <w:r w:rsidR="00524599" w:rsidRPr="002B48A7">
        <w:rPr>
          <w:b w:val="0"/>
        </w:rPr>
        <w:t xml:space="preserve"> </w:t>
      </w:r>
      <w:r w:rsidR="002412C4" w:rsidRPr="002B48A7">
        <w:rPr>
          <w:b w:val="0"/>
        </w:rPr>
        <w:t xml:space="preserve"> </w:t>
      </w:r>
      <w:r w:rsidR="0003306E" w:rsidRPr="002B48A7">
        <w:rPr>
          <w:b w:val="0"/>
        </w:rPr>
        <w:t>202</w:t>
      </w:r>
      <w:r w:rsidR="009C1EBF">
        <w:rPr>
          <w:b w:val="0"/>
        </w:rPr>
        <w:t>6</w:t>
      </w:r>
      <w:r w:rsidR="007D0A83" w:rsidRPr="002B48A7">
        <w:rPr>
          <w:b w:val="0"/>
        </w:rPr>
        <w:t xml:space="preserve"> r. za okres od </w:t>
      </w:r>
      <w:r w:rsidR="00203732">
        <w:rPr>
          <w:b w:val="0"/>
        </w:rPr>
        <w:t xml:space="preserve">                    </w:t>
      </w:r>
      <w:r w:rsidR="007D0A83" w:rsidRPr="002B48A7">
        <w:rPr>
          <w:b w:val="0"/>
        </w:rPr>
        <w:t xml:space="preserve">1 stycznia </w:t>
      </w:r>
      <w:r w:rsidR="009516AC" w:rsidRPr="002B48A7">
        <w:rPr>
          <w:b w:val="0"/>
        </w:rPr>
        <w:t xml:space="preserve">do 31 grudnia </w:t>
      </w:r>
      <w:r w:rsidR="0003306E" w:rsidRPr="002B48A7">
        <w:rPr>
          <w:b w:val="0"/>
        </w:rPr>
        <w:t>202</w:t>
      </w:r>
      <w:r w:rsidR="009C1EBF">
        <w:rPr>
          <w:b w:val="0"/>
        </w:rPr>
        <w:t>5</w:t>
      </w:r>
      <w:r w:rsidR="00524599" w:rsidRPr="002B48A7">
        <w:rPr>
          <w:b w:val="0"/>
        </w:rPr>
        <w:t xml:space="preserve"> r., wg </w:t>
      </w:r>
      <w:r w:rsidR="00B6488C" w:rsidRPr="002B48A7">
        <w:rPr>
          <w:b w:val="0"/>
        </w:rPr>
        <w:t>wzoru</w:t>
      </w:r>
      <w:r w:rsidR="00524599" w:rsidRPr="002B48A7">
        <w:rPr>
          <w:b w:val="0"/>
        </w:rPr>
        <w:t xml:space="preserve"> stanowiącego </w:t>
      </w:r>
      <w:r w:rsidR="00BE42D0" w:rsidRPr="002B48A7">
        <w:rPr>
          <w:b w:val="0"/>
        </w:rPr>
        <w:t>załącznik</w:t>
      </w:r>
      <w:r w:rsidR="00B6488C" w:rsidRPr="002B48A7">
        <w:rPr>
          <w:b w:val="0"/>
        </w:rPr>
        <w:t xml:space="preserve"> nr 3</w:t>
      </w:r>
      <w:r w:rsidR="00BE42D0" w:rsidRPr="002B48A7">
        <w:rPr>
          <w:b w:val="0"/>
        </w:rPr>
        <w:t xml:space="preserve"> do niniejszej umowy</w:t>
      </w:r>
      <w:r w:rsidR="00524599" w:rsidRPr="002B48A7">
        <w:rPr>
          <w:b w:val="0"/>
        </w:rPr>
        <w:t xml:space="preserve">.  </w:t>
      </w:r>
    </w:p>
    <w:p w14:paraId="4929A202" w14:textId="4F742F50" w:rsidR="00357481" w:rsidRPr="002B48A7" w:rsidRDefault="00A54859" w:rsidP="002B48A7">
      <w:pPr>
        <w:pStyle w:val="Tekstpodstawowy"/>
        <w:numPr>
          <w:ilvl w:val="0"/>
          <w:numId w:val="21"/>
        </w:numPr>
        <w:jc w:val="both"/>
        <w:rPr>
          <w:b w:val="0"/>
        </w:rPr>
      </w:pPr>
      <w:r w:rsidRPr="002B48A7">
        <w:rPr>
          <w:b w:val="0"/>
        </w:rPr>
        <w:t xml:space="preserve">Organ prowadzący </w:t>
      </w:r>
      <w:r w:rsidR="00FC62AD" w:rsidRPr="002B48A7">
        <w:rPr>
          <w:b w:val="0"/>
        </w:rPr>
        <w:t>zobowiązuje się do prowadzenia wyodrębnionej ewidencji księgowej środków otrzymanych z dotacji</w:t>
      </w:r>
      <w:r w:rsidR="002412C4" w:rsidRPr="002B48A7">
        <w:rPr>
          <w:b w:val="0"/>
        </w:rPr>
        <w:t xml:space="preserve"> </w:t>
      </w:r>
      <w:r w:rsidR="00FC62AD" w:rsidRPr="002B48A7">
        <w:rPr>
          <w:b w:val="0"/>
        </w:rPr>
        <w:t>oraz wydatków dokonanych z tych środków, zgodnie z art.</w:t>
      </w:r>
      <w:r w:rsidR="00FC6A90">
        <w:rPr>
          <w:b w:val="0"/>
        </w:rPr>
        <w:t xml:space="preserve"> </w:t>
      </w:r>
      <w:r w:rsidR="00FC62AD" w:rsidRPr="002B48A7">
        <w:rPr>
          <w:b w:val="0"/>
        </w:rPr>
        <w:t>152 ustawy</w:t>
      </w:r>
      <w:r w:rsidR="008F50CB" w:rsidRPr="002B48A7">
        <w:rPr>
          <w:b w:val="0"/>
        </w:rPr>
        <w:t xml:space="preserve"> </w:t>
      </w:r>
      <w:r w:rsidR="00FC62AD" w:rsidRPr="002B48A7">
        <w:rPr>
          <w:b w:val="0"/>
        </w:rPr>
        <w:t>o finansach publicznych</w:t>
      </w:r>
      <w:r w:rsidR="004733F0" w:rsidRPr="002B48A7">
        <w:rPr>
          <w:b w:val="0"/>
        </w:rPr>
        <w:t>,</w:t>
      </w:r>
      <w:r w:rsidR="008D05B5" w:rsidRPr="002B48A7">
        <w:rPr>
          <w:b w:val="0"/>
        </w:rPr>
        <w:t xml:space="preserve"> w sposób umożliwiający </w:t>
      </w:r>
      <w:r w:rsidR="00357481" w:rsidRPr="002B48A7">
        <w:rPr>
          <w:b w:val="0"/>
        </w:rPr>
        <w:t>identyfikację poszczególnych operacji księgowych.</w:t>
      </w:r>
    </w:p>
    <w:p w14:paraId="5D38FF37" w14:textId="2D358DD9" w:rsidR="00357481" w:rsidRPr="002B48A7" w:rsidRDefault="00A54859" w:rsidP="002B48A7">
      <w:pPr>
        <w:pStyle w:val="Tekstpodstawowy"/>
        <w:numPr>
          <w:ilvl w:val="0"/>
          <w:numId w:val="21"/>
        </w:numPr>
        <w:tabs>
          <w:tab w:val="left" w:pos="426"/>
        </w:tabs>
        <w:jc w:val="both"/>
        <w:rPr>
          <w:b w:val="0"/>
        </w:rPr>
      </w:pPr>
      <w:r w:rsidRPr="002B48A7">
        <w:rPr>
          <w:b w:val="0"/>
          <w:color w:val="000000"/>
        </w:rPr>
        <w:t>Organ prowadzący</w:t>
      </w:r>
      <w:r w:rsidR="00377F54" w:rsidRPr="002B48A7">
        <w:rPr>
          <w:b w:val="0"/>
          <w:color w:val="000000"/>
        </w:rPr>
        <w:t xml:space="preserve"> </w:t>
      </w:r>
      <w:r w:rsidR="00357481" w:rsidRPr="002B48A7">
        <w:rPr>
          <w:b w:val="0"/>
        </w:rPr>
        <w:t>zobowiązuje się do przechowywania dokumentów związanych z</w:t>
      </w:r>
      <w:r w:rsidR="00D856E5">
        <w:rPr>
          <w:b w:val="0"/>
        </w:rPr>
        <w:t> </w:t>
      </w:r>
      <w:r w:rsidR="00357481" w:rsidRPr="002B48A7">
        <w:rPr>
          <w:b w:val="0"/>
        </w:rPr>
        <w:t>realizacją zadania, przez okres 5 lat licząc od początku roku następnego po roku, w którym zakończono realizacj</w:t>
      </w:r>
      <w:r w:rsidR="00041A31" w:rsidRPr="002B48A7">
        <w:rPr>
          <w:b w:val="0"/>
        </w:rPr>
        <w:t>ę</w:t>
      </w:r>
      <w:r w:rsidR="00357481" w:rsidRPr="002B48A7">
        <w:rPr>
          <w:b w:val="0"/>
        </w:rPr>
        <w:t xml:space="preserve"> zadania.</w:t>
      </w:r>
    </w:p>
    <w:p w14:paraId="6EA3CEAC" w14:textId="77777777" w:rsidR="007043DA" w:rsidRPr="00A56FBC" w:rsidRDefault="007043DA" w:rsidP="002B48A7">
      <w:pPr>
        <w:pStyle w:val="Tekstpodstawowy"/>
        <w:jc w:val="both"/>
        <w:rPr>
          <w:b w:val="0"/>
          <w:sz w:val="16"/>
          <w:szCs w:val="16"/>
        </w:rPr>
      </w:pPr>
    </w:p>
    <w:p w14:paraId="1D3C99B1" w14:textId="77777777" w:rsidR="00801EF6" w:rsidRPr="002B48A7" w:rsidRDefault="005B20A4" w:rsidP="002B48A7">
      <w:pPr>
        <w:pStyle w:val="Tekstpodstawowy"/>
        <w:tabs>
          <w:tab w:val="left" w:pos="4275"/>
        </w:tabs>
        <w:jc w:val="both"/>
        <w:rPr>
          <w:color w:val="000000"/>
        </w:rPr>
      </w:pPr>
      <w:r w:rsidRPr="002B48A7">
        <w:rPr>
          <w:color w:val="000000"/>
        </w:rPr>
        <w:tab/>
      </w:r>
      <w:r w:rsidR="00FC09FC" w:rsidRPr="002B48A7">
        <w:rPr>
          <w:color w:val="000000"/>
        </w:rPr>
        <w:t xml:space="preserve">§ </w:t>
      </w:r>
      <w:r w:rsidR="00CD49C3" w:rsidRPr="002B48A7">
        <w:rPr>
          <w:color w:val="000000"/>
        </w:rPr>
        <w:t>3</w:t>
      </w:r>
    </w:p>
    <w:p w14:paraId="266BD74F" w14:textId="77777777" w:rsidR="00CE3D42" w:rsidRPr="002B48A7" w:rsidRDefault="00CF3619" w:rsidP="002B48A7">
      <w:pPr>
        <w:pStyle w:val="Tekstpodstawowy"/>
        <w:numPr>
          <w:ilvl w:val="3"/>
          <w:numId w:val="24"/>
        </w:numPr>
        <w:jc w:val="both"/>
        <w:rPr>
          <w:b w:val="0"/>
        </w:rPr>
      </w:pPr>
      <w:r w:rsidRPr="002B48A7">
        <w:rPr>
          <w:b w:val="0"/>
        </w:rPr>
        <w:t>Wojewod</w:t>
      </w:r>
      <w:r w:rsidR="00357481" w:rsidRPr="002B48A7">
        <w:rPr>
          <w:b w:val="0"/>
        </w:rPr>
        <w:t xml:space="preserve">a </w:t>
      </w:r>
      <w:r w:rsidRPr="002B48A7">
        <w:rPr>
          <w:b w:val="0"/>
        </w:rPr>
        <w:t xml:space="preserve">Śląski </w:t>
      </w:r>
      <w:r w:rsidR="00357481" w:rsidRPr="002B48A7">
        <w:rPr>
          <w:b w:val="0"/>
        </w:rPr>
        <w:t xml:space="preserve">sprawuje kontrolę prawidłowości wykonania zadania przez </w:t>
      </w:r>
      <w:r w:rsidR="00EA7A78" w:rsidRPr="002B48A7">
        <w:rPr>
          <w:b w:val="0"/>
        </w:rPr>
        <w:t>organ prowadzący</w:t>
      </w:r>
      <w:r w:rsidR="00357481" w:rsidRPr="002B48A7">
        <w:rPr>
          <w:b w:val="0"/>
        </w:rPr>
        <w:t>,</w:t>
      </w:r>
      <w:r w:rsidR="002412C4" w:rsidRPr="002B48A7">
        <w:rPr>
          <w:b w:val="0"/>
        </w:rPr>
        <w:t xml:space="preserve"> </w:t>
      </w:r>
      <w:r w:rsidR="00357481" w:rsidRPr="002B48A7">
        <w:rPr>
          <w:b w:val="0"/>
        </w:rPr>
        <w:t xml:space="preserve">w tym wydatkowania przekazanych </w:t>
      </w:r>
      <w:r w:rsidR="00EA7A78" w:rsidRPr="002B48A7">
        <w:rPr>
          <w:b w:val="0"/>
        </w:rPr>
        <w:t>organowi prowadzącemu</w:t>
      </w:r>
      <w:r w:rsidR="00910F88" w:rsidRPr="002B48A7">
        <w:rPr>
          <w:b w:val="0"/>
        </w:rPr>
        <w:t xml:space="preserve"> </w:t>
      </w:r>
      <w:r w:rsidR="00BB48B6" w:rsidRPr="002B48A7">
        <w:rPr>
          <w:b w:val="0"/>
        </w:rPr>
        <w:t xml:space="preserve">środków finansowych </w:t>
      </w:r>
      <w:r w:rsidR="00BD030D" w:rsidRPr="002B48A7">
        <w:rPr>
          <w:b w:val="0"/>
        </w:rPr>
        <w:t xml:space="preserve">na </w:t>
      </w:r>
      <w:r w:rsidR="00CF3AED" w:rsidRPr="002B48A7">
        <w:rPr>
          <w:b w:val="0"/>
        </w:rPr>
        <w:t>wykonanie</w:t>
      </w:r>
      <w:r w:rsidR="00224801" w:rsidRPr="002B48A7">
        <w:rPr>
          <w:b w:val="0"/>
        </w:rPr>
        <w:t xml:space="preserve"> tego zadania</w:t>
      </w:r>
      <w:r w:rsidR="00CE3D42" w:rsidRPr="002B48A7">
        <w:rPr>
          <w:b w:val="0"/>
        </w:rPr>
        <w:t>.</w:t>
      </w:r>
    </w:p>
    <w:p w14:paraId="122FACD2" w14:textId="2283AC74" w:rsidR="008455F5" w:rsidRPr="002B48A7" w:rsidRDefault="009F2021" w:rsidP="002B48A7">
      <w:pPr>
        <w:pStyle w:val="Tekstpodstawowy"/>
        <w:numPr>
          <w:ilvl w:val="3"/>
          <w:numId w:val="24"/>
        </w:numPr>
        <w:jc w:val="both"/>
        <w:rPr>
          <w:b w:val="0"/>
        </w:rPr>
      </w:pPr>
      <w:r w:rsidRPr="002B48A7">
        <w:rPr>
          <w:b w:val="0"/>
        </w:rPr>
        <w:t>W ramach kontroli, o której mowa w ust. 1, upoważnieni pracownicy Wojewody mogą badać dokumenty i inn</w:t>
      </w:r>
      <w:r w:rsidR="005363B0" w:rsidRPr="002B48A7">
        <w:rPr>
          <w:b w:val="0"/>
        </w:rPr>
        <w:t>e nośniki informacji, które mają</w:t>
      </w:r>
      <w:r w:rsidRPr="002B48A7">
        <w:rPr>
          <w:b w:val="0"/>
        </w:rPr>
        <w:t xml:space="preserve"> lub mogą mieć znaczenie dla oceny </w:t>
      </w:r>
      <w:r w:rsidRPr="002B48A7">
        <w:rPr>
          <w:b w:val="0"/>
        </w:rPr>
        <w:lastRenderedPageBreak/>
        <w:t>prawidłowości wykonania zadania</w:t>
      </w:r>
      <w:r w:rsidR="00945036" w:rsidRPr="002B48A7">
        <w:rPr>
          <w:b w:val="0"/>
        </w:rPr>
        <w:t xml:space="preserve"> i wykorzystania dotacji</w:t>
      </w:r>
      <w:r w:rsidR="002412C4" w:rsidRPr="002B48A7">
        <w:rPr>
          <w:b w:val="0"/>
        </w:rPr>
        <w:t xml:space="preserve"> </w:t>
      </w:r>
      <w:r w:rsidRPr="002B48A7">
        <w:rPr>
          <w:b w:val="0"/>
        </w:rPr>
        <w:t>oraz żądać udzielenia ustnie lub na</w:t>
      </w:r>
      <w:r w:rsidR="00B741D2">
        <w:rPr>
          <w:b w:val="0"/>
        </w:rPr>
        <w:t> </w:t>
      </w:r>
      <w:r w:rsidRPr="002B48A7">
        <w:rPr>
          <w:b w:val="0"/>
        </w:rPr>
        <w:t xml:space="preserve">piśmie informacji dotyczących </w:t>
      </w:r>
      <w:r w:rsidR="007A3F10" w:rsidRPr="002B48A7">
        <w:rPr>
          <w:b w:val="0"/>
        </w:rPr>
        <w:t>wykonan</w:t>
      </w:r>
      <w:r w:rsidR="00EA7A78" w:rsidRPr="002B48A7">
        <w:rPr>
          <w:b w:val="0"/>
        </w:rPr>
        <w:t>ia zadania. Organ prowadzący</w:t>
      </w:r>
      <w:r w:rsidR="000B7D4A" w:rsidRPr="002B48A7">
        <w:rPr>
          <w:b w:val="0"/>
        </w:rPr>
        <w:t>,</w:t>
      </w:r>
      <w:r w:rsidRPr="002B48A7">
        <w:rPr>
          <w:b w:val="0"/>
        </w:rPr>
        <w:t xml:space="preserve"> na żądanie </w:t>
      </w:r>
      <w:r w:rsidR="007A3F10" w:rsidRPr="002B48A7">
        <w:rPr>
          <w:b w:val="0"/>
        </w:rPr>
        <w:t>kontrolującego, jest zobowiązany</w:t>
      </w:r>
      <w:r w:rsidRPr="002B48A7">
        <w:rPr>
          <w:b w:val="0"/>
        </w:rPr>
        <w:t xml:space="preserve"> dostarczyć lub udostępnić dokumenty i inne nośniki </w:t>
      </w:r>
      <w:r w:rsidR="008455F5" w:rsidRPr="002B48A7">
        <w:rPr>
          <w:b w:val="0"/>
        </w:rPr>
        <w:t>informacji oraz udzielić wyjaśnień i informacji w terminie określonym przez kontrolującego.</w:t>
      </w:r>
    </w:p>
    <w:p w14:paraId="4A05B3D4" w14:textId="77777777" w:rsidR="00BA0A59" w:rsidRPr="002B48A7" w:rsidRDefault="00BD696A" w:rsidP="002B48A7">
      <w:pPr>
        <w:pStyle w:val="Tekstpodstawowy"/>
        <w:numPr>
          <w:ilvl w:val="3"/>
          <w:numId w:val="24"/>
        </w:numPr>
        <w:jc w:val="both"/>
        <w:rPr>
          <w:b w:val="0"/>
        </w:rPr>
      </w:pPr>
      <w:r w:rsidRPr="002B48A7">
        <w:rPr>
          <w:b w:val="0"/>
        </w:rPr>
        <w:t xml:space="preserve">Prawo kontroli przysługuje upoważnionym pracownikom Wojewody zarówno w siedzibie </w:t>
      </w:r>
      <w:r w:rsidR="00EA7A78" w:rsidRPr="002B48A7">
        <w:rPr>
          <w:b w:val="0"/>
        </w:rPr>
        <w:t>organu prowadzącego</w:t>
      </w:r>
      <w:r w:rsidRPr="002B48A7">
        <w:rPr>
          <w:b w:val="0"/>
        </w:rPr>
        <w:t>,</w:t>
      </w:r>
      <w:r w:rsidR="00861DCB" w:rsidRPr="002B48A7">
        <w:rPr>
          <w:b w:val="0"/>
        </w:rPr>
        <w:t xml:space="preserve"> </w:t>
      </w:r>
      <w:r w:rsidRPr="002B48A7">
        <w:rPr>
          <w:b w:val="0"/>
        </w:rPr>
        <w:t>jak</w:t>
      </w:r>
      <w:r w:rsidR="006F1F21" w:rsidRPr="002B48A7">
        <w:rPr>
          <w:b w:val="0"/>
        </w:rPr>
        <w:t xml:space="preserve"> </w:t>
      </w:r>
      <w:r w:rsidRPr="002B48A7">
        <w:rPr>
          <w:b w:val="0"/>
        </w:rPr>
        <w:t>i w miejscu realizacji zadania.</w:t>
      </w:r>
    </w:p>
    <w:p w14:paraId="57D0A70D" w14:textId="0A92A814" w:rsidR="00EA7A78" w:rsidRDefault="00BD696A" w:rsidP="002B48A7">
      <w:pPr>
        <w:pStyle w:val="Tekstpodstawowy"/>
        <w:numPr>
          <w:ilvl w:val="3"/>
          <w:numId w:val="24"/>
        </w:numPr>
        <w:jc w:val="both"/>
        <w:rPr>
          <w:b w:val="0"/>
        </w:rPr>
      </w:pPr>
      <w:r w:rsidRPr="002B48A7">
        <w:rPr>
          <w:b w:val="0"/>
        </w:rPr>
        <w:t xml:space="preserve">Kontrola będzie prowadzona na zasadach i </w:t>
      </w:r>
      <w:r w:rsidR="00ED1C05" w:rsidRPr="002B48A7">
        <w:rPr>
          <w:b w:val="0"/>
        </w:rPr>
        <w:t xml:space="preserve">w </w:t>
      </w:r>
      <w:r w:rsidRPr="002B48A7">
        <w:rPr>
          <w:b w:val="0"/>
        </w:rPr>
        <w:t xml:space="preserve">trybie </w:t>
      </w:r>
      <w:r w:rsidR="00CB5B20" w:rsidRPr="002B48A7">
        <w:rPr>
          <w:b w:val="0"/>
        </w:rPr>
        <w:t>określonych w przepisach o kontroli w</w:t>
      </w:r>
      <w:r w:rsidR="00B741D2">
        <w:rPr>
          <w:b w:val="0"/>
        </w:rPr>
        <w:t> </w:t>
      </w:r>
      <w:r w:rsidR="00CB5B20" w:rsidRPr="002B48A7">
        <w:rPr>
          <w:b w:val="0"/>
        </w:rPr>
        <w:t>administracji rządowej.</w:t>
      </w:r>
    </w:p>
    <w:p w14:paraId="3746C4B5" w14:textId="77777777" w:rsidR="00F36FA4" w:rsidRPr="008E5065" w:rsidRDefault="00F36FA4" w:rsidP="00F36FA4">
      <w:pPr>
        <w:pStyle w:val="Tekstpodstawowy"/>
        <w:ind w:left="644"/>
        <w:jc w:val="both"/>
        <w:rPr>
          <w:b w:val="0"/>
          <w:sz w:val="16"/>
          <w:szCs w:val="16"/>
        </w:rPr>
      </w:pPr>
    </w:p>
    <w:p w14:paraId="65F1E460" w14:textId="4C873361" w:rsidR="00CC665C" w:rsidRPr="002B48A7" w:rsidRDefault="00CC665C" w:rsidP="00D0474D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>§ 4</w:t>
      </w:r>
    </w:p>
    <w:p w14:paraId="3888F635" w14:textId="77777777" w:rsidR="00CC665C" w:rsidRPr="00D0474D" w:rsidRDefault="00CC665C" w:rsidP="00D0474D">
      <w:pPr>
        <w:pStyle w:val="Tekstprzypisudolnego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D0474D">
        <w:rPr>
          <w:rFonts w:ascii="Times New Roman" w:hAnsi="Times New Roman"/>
          <w:sz w:val="24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14:paraId="3DDADE78" w14:textId="3D5D552F" w:rsidR="00CC665C" w:rsidRPr="00F36FA4" w:rsidRDefault="00CC665C" w:rsidP="00D0474D">
      <w:pPr>
        <w:pStyle w:val="Tekstprzypisudolnego"/>
        <w:numPr>
          <w:ilvl w:val="0"/>
          <w:numId w:val="31"/>
        </w:numPr>
        <w:jc w:val="both"/>
      </w:pPr>
      <w:r w:rsidRPr="00D0474D">
        <w:rPr>
          <w:rFonts w:ascii="Times New Roman" w:hAnsi="Times New Roman"/>
          <w:sz w:val="24"/>
        </w:rPr>
        <w:t>Każda ze Stron oświadcza, że osobom wymienionym w ust. 1 umożliwia zapoznanie się i dostęp do informacji dotyczących przetwarzania ich danych osobowych przez drugą Stronę na</w:t>
      </w:r>
      <w:r w:rsidR="00B741D2">
        <w:rPr>
          <w:rFonts w:ascii="Times New Roman" w:hAnsi="Times New Roman"/>
          <w:sz w:val="24"/>
        </w:rPr>
        <w:t> </w:t>
      </w:r>
      <w:r w:rsidRPr="00D0474D">
        <w:rPr>
          <w:rFonts w:ascii="Times New Roman" w:hAnsi="Times New Roman"/>
          <w:sz w:val="24"/>
        </w:rPr>
        <w:t>potrzeby realizacji niniejszej umowy, wskazany</w:t>
      </w:r>
      <w:r w:rsidR="00BD38B5" w:rsidRPr="002B48A7">
        <w:rPr>
          <w:rFonts w:ascii="Times New Roman" w:hAnsi="Times New Roman"/>
          <w:sz w:val="24"/>
        </w:rPr>
        <w:t>ch</w:t>
      </w:r>
      <w:r w:rsidRPr="00D0474D">
        <w:rPr>
          <w:rFonts w:ascii="Times New Roman" w:hAnsi="Times New Roman"/>
          <w:sz w:val="24"/>
        </w:rPr>
        <w:t xml:space="preserve"> w </w:t>
      </w:r>
      <w:r w:rsidRPr="002B48A7">
        <w:rPr>
          <w:rFonts w:ascii="Times New Roman" w:hAnsi="Times New Roman"/>
          <w:sz w:val="24"/>
        </w:rPr>
        <w:t>załączniku nr 4 do niniejszej umowy</w:t>
      </w:r>
      <w:r w:rsidRPr="00D0474D">
        <w:rPr>
          <w:rFonts w:ascii="Times New Roman" w:hAnsi="Times New Roman"/>
          <w:sz w:val="24"/>
        </w:rPr>
        <w:t>.</w:t>
      </w:r>
    </w:p>
    <w:p w14:paraId="4099C611" w14:textId="77777777" w:rsidR="00F36FA4" w:rsidRPr="008E5065" w:rsidRDefault="00F36FA4" w:rsidP="00F36FA4">
      <w:pPr>
        <w:pStyle w:val="Tekstprzypisudolnego"/>
        <w:ind w:left="644"/>
        <w:jc w:val="both"/>
        <w:rPr>
          <w:sz w:val="16"/>
          <w:szCs w:val="16"/>
        </w:rPr>
      </w:pPr>
    </w:p>
    <w:p w14:paraId="7AA59228" w14:textId="77777777" w:rsidR="00EA7A78" w:rsidRPr="00F36FA4" w:rsidRDefault="00EA7A78" w:rsidP="00D0474D">
      <w:pPr>
        <w:pStyle w:val="Tekstpodstawowy"/>
        <w:jc w:val="both"/>
        <w:rPr>
          <w:b w:val="0"/>
          <w:sz w:val="16"/>
          <w:szCs w:val="16"/>
        </w:rPr>
      </w:pPr>
    </w:p>
    <w:p w14:paraId="3CE51313" w14:textId="715F0200" w:rsidR="00801EF6" w:rsidRPr="002B48A7" w:rsidRDefault="00FC09FC" w:rsidP="002B48A7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 xml:space="preserve">§ </w:t>
      </w:r>
      <w:r w:rsidR="00CC665C" w:rsidRPr="002B48A7">
        <w:rPr>
          <w:color w:val="000000"/>
        </w:rPr>
        <w:t>5</w:t>
      </w:r>
    </w:p>
    <w:p w14:paraId="5F572944" w14:textId="7EFC3BD3" w:rsidR="007043DA" w:rsidRPr="002B48A7" w:rsidRDefault="004C7682" w:rsidP="002B48A7">
      <w:pPr>
        <w:pStyle w:val="Tekstpodstawowy"/>
        <w:ind w:left="708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 xml:space="preserve">Wszelkie zmiany umowy wymagają </w:t>
      </w:r>
      <w:r w:rsidR="003F3C56" w:rsidRPr="002B48A7">
        <w:rPr>
          <w:b w:val="0"/>
          <w:color w:val="000000"/>
        </w:rPr>
        <w:t>dla swej ważności formy pisemnej, w postaci aneksu do</w:t>
      </w:r>
      <w:r w:rsidR="00B741D2">
        <w:rPr>
          <w:b w:val="0"/>
          <w:color w:val="000000"/>
        </w:rPr>
        <w:t> </w:t>
      </w:r>
      <w:r w:rsidR="003F3C56" w:rsidRPr="002B48A7">
        <w:rPr>
          <w:b w:val="0"/>
          <w:color w:val="000000"/>
        </w:rPr>
        <w:t>niniejszej umowy.</w:t>
      </w:r>
    </w:p>
    <w:p w14:paraId="2DD6ED25" w14:textId="77777777" w:rsidR="00D01C41" w:rsidRPr="00F36FA4" w:rsidRDefault="00D01C4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29547D4F" w14:textId="64DCA333" w:rsidR="00801EF6" w:rsidRPr="002B48A7" w:rsidRDefault="00FC09FC" w:rsidP="002B48A7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 xml:space="preserve">§ </w:t>
      </w:r>
      <w:r w:rsidR="00CC665C" w:rsidRPr="002B48A7">
        <w:rPr>
          <w:color w:val="000000"/>
        </w:rPr>
        <w:t>6</w:t>
      </w:r>
    </w:p>
    <w:p w14:paraId="308B7AD4" w14:textId="43DDCE8A" w:rsidR="008C2C33" w:rsidRPr="002B48A7" w:rsidRDefault="00801EF6" w:rsidP="00FC6A90">
      <w:pPr>
        <w:pStyle w:val="Tekstpodstawowy"/>
        <w:ind w:left="709" w:hanging="1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Umowę sporządzono w dwóch jednobrzmiących egzemplarzach, po jednym dla każdej ze</w:t>
      </w:r>
      <w:r w:rsidR="00B741D2">
        <w:rPr>
          <w:b w:val="0"/>
          <w:color w:val="000000"/>
        </w:rPr>
        <w:t> </w:t>
      </w:r>
      <w:r w:rsidR="00904CD0" w:rsidRPr="002B48A7">
        <w:rPr>
          <w:b w:val="0"/>
          <w:color w:val="000000"/>
        </w:rPr>
        <w:t>S</w:t>
      </w:r>
      <w:r w:rsidRPr="002B48A7">
        <w:rPr>
          <w:b w:val="0"/>
          <w:color w:val="000000"/>
        </w:rPr>
        <w:t>tron.</w:t>
      </w:r>
    </w:p>
    <w:p w14:paraId="33F36FAF" w14:textId="77777777" w:rsidR="00D01C41" w:rsidRPr="008E5065" w:rsidRDefault="00D01C41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1D105808" w14:textId="7F6DB643" w:rsidR="00801EF6" w:rsidRPr="002B48A7" w:rsidRDefault="005B20A4" w:rsidP="002B48A7">
      <w:pPr>
        <w:pStyle w:val="Tekstpodstawowy"/>
        <w:tabs>
          <w:tab w:val="left" w:pos="4275"/>
        </w:tabs>
        <w:jc w:val="both"/>
        <w:rPr>
          <w:color w:val="000000"/>
        </w:rPr>
      </w:pPr>
      <w:r w:rsidRPr="002B48A7">
        <w:rPr>
          <w:color w:val="000000"/>
        </w:rPr>
        <w:tab/>
      </w:r>
      <w:r w:rsidR="00FC09FC" w:rsidRPr="002B48A7">
        <w:rPr>
          <w:color w:val="000000"/>
        </w:rPr>
        <w:t xml:space="preserve">§ </w:t>
      </w:r>
      <w:r w:rsidR="00CC665C" w:rsidRPr="002B48A7">
        <w:rPr>
          <w:color w:val="000000"/>
        </w:rPr>
        <w:t>7</w:t>
      </w:r>
    </w:p>
    <w:p w14:paraId="0997CD19" w14:textId="37424E30" w:rsidR="00801EF6" w:rsidRPr="002B48A7" w:rsidRDefault="00801EF6" w:rsidP="002B48A7">
      <w:pPr>
        <w:pStyle w:val="Tekstpodstawowy"/>
        <w:ind w:left="708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W sprawach nieuregulowanych niniejszą umową zastosowanie znajdują przepisy prawa powszechnie obowiązującego</w:t>
      </w:r>
      <w:r w:rsidR="00632415" w:rsidRPr="002B48A7">
        <w:rPr>
          <w:b w:val="0"/>
          <w:color w:val="000000"/>
        </w:rPr>
        <w:t>,</w:t>
      </w:r>
      <w:r w:rsidRPr="002B48A7">
        <w:rPr>
          <w:b w:val="0"/>
          <w:color w:val="000000"/>
        </w:rPr>
        <w:t xml:space="preserve"> ze szczególnym uwzględnieniem </w:t>
      </w:r>
      <w:r w:rsidR="008B3E83" w:rsidRPr="002B48A7">
        <w:rPr>
          <w:b w:val="0"/>
          <w:color w:val="000000"/>
        </w:rPr>
        <w:t>ustawy</w:t>
      </w:r>
      <w:r w:rsidR="008C6E21">
        <w:rPr>
          <w:b w:val="0"/>
          <w:color w:val="000000"/>
        </w:rPr>
        <w:t xml:space="preserve"> </w:t>
      </w:r>
      <w:r w:rsidR="008B3E83" w:rsidRPr="002B48A7">
        <w:rPr>
          <w:b w:val="0"/>
          <w:color w:val="000000"/>
        </w:rPr>
        <w:t>o finansach publicznych</w:t>
      </w:r>
      <w:r w:rsidR="00ED1C05" w:rsidRPr="002B48A7">
        <w:rPr>
          <w:b w:val="0"/>
          <w:color w:val="000000"/>
        </w:rPr>
        <w:t xml:space="preserve"> i ustawy kodeks cywilny</w:t>
      </w:r>
      <w:r w:rsidR="008B3E83" w:rsidRPr="002B48A7">
        <w:rPr>
          <w:b w:val="0"/>
          <w:color w:val="000000"/>
        </w:rPr>
        <w:t>.</w:t>
      </w:r>
    </w:p>
    <w:p w14:paraId="6D8B0A63" w14:textId="2EF62745" w:rsidR="00ED1C05" w:rsidRPr="008E5065" w:rsidRDefault="00ED1C05" w:rsidP="002B48A7">
      <w:pPr>
        <w:pStyle w:val="Tekstpodstawowy"/>
        <w:jc w:val="both"/>
        <w:rPr>
          <w:b w:val="0"/>
          <w:color w:val="000000"/>
          <w:sz w:val="16"/>
          <w:szCs w:val="16"/>
        </w:rPr>
      </w:pPr>
    </w:p>
    <w:p w14:paraId="0A1A6F1B" w14:textId="344D5084" w:rsidR="00561745" w:rsidRPr="002B48A7" w:rsidRDefault="00561745" w:rsidP="002B48A7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 xml:space="preserve">§ </w:t>
      </w:r>
      <w:r w:rsidR="00CC665C" w:rsidRPr="002B48A7">
        <w:rPr>
          <w:color w:val="000000"/>
        </w:rPr>
        <w:t>8</w:t>
      </w:r>
    </w:p>
    <w:p w14:paraId="2F27589C" w14:textId="77777777" w:rsidR="00561745" w:rsidRPr="002B48A7" w:rsidRDefault="00561745" w:rsidP="002B48A7">
      <w:pPr>
        <w:pStyle w:val="Tekstpodstawowy"/>
        <w:ind w:left="708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Ewentualne spory wynikłe na tle realizacji</w:t>
      </w:r>
      <w:r w:rsidR="00635BFB" w:rsidRPr="002B48A7">
        <w:rPr>
          <w:b w:val="0"/>
          <w:color w:val="000000"/>
        </w:rPr>
        <w:t xml:space="preserve"> </w:t>
      </w:r>
      <w:r w:rsidRPr="002B48A7">
        <w:rPr>
          <w:b w:val="0"/>
          <w:color w:val="000000"/>
        </w:rPr>
        <w:t>niniejszej umowy rozstrzygane będą przez sąd powszechny właściwy dla siedziby Wojewody.</w:t>
      </w:r>
    </w:p>
    <w:p w14:paraId="137F17B1" w14:textId="77777777" w:rsidR="00ED1C05" w:rsidRPr="008E5065" w:rsidRDefault="00ED1C05" w:rsidP="002B48A7">
      <w:pPr>
        <w:pStyle w:val="Tekstpodstawowy"/>
        <w:jc w:val="both"/>
        <w:rPr>
          <w:color w:val="000000"/>
          <w:sz w:val="16"/>
          <w:szCs w:val="16"/>
        </w:rPr>
      </w:pPr>
    </w:p>
    <w:p w14:paraId="0DBC8B90" w14:textId="1516B89D" w:rsidR="00635BFB" w:rsidRPr="002B48A7" w:rsidRDefault="00635BFB" w:rsidP="002B48A7">
      <w:pPr>
        <w:pStyle w:val="Tekstpodstawowy"/>
        <w:ind w:left="3540" w:firstLine="708"/>
        <w:jc w:val="both"/>
        <w:rPr>
          <w:color w:val="000000"/>
        </w:rPr>
      </w:pPr>
      <w:r w:rsidRPr="002B48A7">
        <w:rPr>
          <w:color w:val="000000"/>
        </w:rPr>
        <w:t xml:space="preserve">§ </w:t>
      </w:r>
      <w:r w:rsidR="00CC665C" w:rsidRPr="002B48A7">
        <w:rPr>
          <w:color w:val="000000"/>
        </w:rPr>
        <w:t>9</w:t>
      </w:r>
    </w:p>
    <w:p w14:paraId="40606792" w14:textId="77777777" w:rsidR="00635BFB" w:rsidRPr="002B48A7" w:rsidRDefault="00635BFB" w:rsidP="002B48A7">
      <w:pPr>
        <w:pStyle w:val="Tekstpodstawowy"/>
        <w:ind w:firstLine="708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Umowa zostaje zawarta z dniem jej podpisania.</w:t>
      </w:r>
    </w:p>
    <w:p w14:paraId="4D72128C" w14:textId="77777777" w:rsidR="00635BFB" w:rsidRPr="002B48A7" w:rsidRDefault="00635BFB" w:rsidP="002B48A7">
      <w:pPr>
        <w:pStyle w:val="Tekstpodstawowy"/>
        <w:ind w:firstLine="708"/>
        <w:jc w:val="both"/>
        <w:rPr>
          <w:b w:val="0"/>
          <w:color w:val="000000"/>
        </w:rPr>
      </w:pPr>
    </w:p>
    <w:p w14:paraId="6F53AFBE" w14:textId="77777777" w:rsidR="00ED1C05" w:rsidRPr="002B48A7" w:rsidRDefault="00ED1C05" w:rsidP="00B741D2">
      <w:pPr>
        <w:pStyle w:val="Tekstpodstawowy"/>
        <w:jc w:val="both"/>
        <w:rPr>
          <w:color w:val="000000"/>
        </w:rPr>
      </w:pPr>
    </w:p>
    <w:p w14:paraId="7889ECAE" w14:textId="7592E265" w:rsidR="002B6EA0" w:rsidRDefault="00875333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      </w:t>
      </w:r>
    </w:p>
    <w:p w14:paraId="1F0428AA" w14:textId="77777777" w:rsidR="00F36FA4" w:rsidRPr="002B48A7" w:rsidRDefault="00F36FA4" w:rsidP="002B48A7">
      <w:pPr>
        <w:pStyle w:val="Tekstpodstawowy"/>
        <w:jc w:val="both"/>
        <w:rPr>
          <w:color w:val="000000"/>
        </w:rPr>
      </w:pPr>
    </w:p>
    <w:p w14:paraId="5E49B556" w14:textId="77777777" w:rsidR="00E81FFA" w:rsidRPr="002B48A7" w:rsidRDefault="00E81FFA" w:rsidP="002B48A7">
      <w:pPr>
        <w:pStyle w:val="Tekstpodstawowy"/>
        <w:jc w:val="both"/>
        <w:rPr>
          <w:color w:val="000000"/>
        </w:rPr>
      </w:pPr>
    </w:p>
    <w:p w14:paraId="4CBE9442" w14:textId="43D42009" w:rsidR="00E81FFA" w:rsidRPr="002B48A7" w:rsidRDefault="00E81FFA" w:rsidP="002B48A7">
      <w:pPr>
        <w:pStyle w:val="Tekstpodstawowy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…………………………………………..</w:t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="002B48A7">
        <w:rPr>
          <w:b w:val="0"/>
          <w:color w:val="000000"/>
        </w:rPr>
        <w:t>…..</w:t>
      </w:r>
      <w:r w:rsidRPr="002B48A7">
        <w:rPr>
          <w:b w:val="0"/>
          <w:color w:val="000000"/>
        </w:rPr>
        <w:t>……………………………………..</w:t>
      </w:r>
    </w:p>
    <w:p w14:paraId="77F07BC9" w14:textId="7E417775" w:rsidR="00561745" w:rsidRDefault="00D6335E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Wojewoda Śląski  </w:t>
      </w:r>
      <w:r w:rsidR="00970162" w:rsidRPr="002B48A7">
        <w:rPr>
          <w:color w:val="000000"/>
        </w:rPr>
        <w:t xml:space="preserve">                                                        </w:t>
      </w:r>
      <w:r w:rsidR="009803B3" w:rsidRPr="002B48A7">
        <w:rPr>
          <w:color w:val="000000"/>
        </w:rPr>
        <w:t xml:space="preserve"> </w:t>
      </w:r>
      <w:r w:rsidR="0028574F" w:rsidRPr="002B48A7">
        <w:rPr>
          <w:color w:val="000000"/>
        </w:rPr>
        <w:tab/>
      </w:r>
      <w:r w:rsidR="009803B3" w:rsidRPr="002B48A7">
        <w:rPr>
          <w:color w:val="000000"/>
        </w:rPr>
        <w:t xml:space="preserve">       </w:t>
      </w:r>
      <w:r w:rsidR="00EA7A78" w:rsidRPr="002B48A7">
        <w:rPr>
          <w:color w:val="000000"/>
        </w:rPr>
        <w:t xml:space="preserve">    Organ prowadzący</w:t>
      </w:r>
    </w:p>
    <w:p w14:paraId="3090C61B" w14:textId="6A5ED110" w:rsidR="00DE063A" w:rsidRDefault="00DE063A" w:rsidP="002B48A7">
      <w:pPr>
        <w:pStyle w:val="Tekstpodstawowy"/>
        <w:jc w:val="both"/>
        <w:rPr>
          <w:color w:val="000000"/>
        </w:rPr>
      </w:pPr>
    </w:p>
    <w:p w14:paraId="52874BBF" w14:textId="026310FD" w:rsidR="00DE063A" w:rsidRDefault="00DE063A" w:rsidP="002B48A7">
      <w:pPr>
        <w:pStyle w:val="Tekstpodstawowy"/>
        <w:jc w:val="both"/>
        <w:rPr>
          <w:b w:val="0"/>
          <w:sz w:val="18"/>
          <w:szCs w:val="18"/>
        </w:rPr>
      </w:pPr>
    </w:p>
    <w:p w14:paraId="2D8F73FB" w14:textId="77777777" w:rsidR="00F36FA4" w:rsidRPr="002B48A7" w:rsidRDefault="00F36FA4" w:rsidP="002B48A7">
      <w:pPr>
        <w:pStyle w:val="Tekstpodstawowy"/>
        <w:jc w:val="both"/>
        <w:rPr>
          <w:b w:val="0"/>
          <w:sz w:val="18"/>
          <w:szCs w:val="18"/>
        </w:rPr>
      </w:pPr>
    </w:p>
    <w:p w14:paraId="5FC9C9A6" w14:textId="77777777" w:rsidR="00561745" w:rsidRPr="002B48A7" w:rsidRDefault="00561745" w:rsidP="002B48A7">
      <w:pPr>
        <w:pStyle w:val="Tekstpodstawowy"/>
        <w:jc w:val="both"/>
        <w:rPr>
          <w:b w:val="0"/>
          <w:sz w:val="18"/>
          <w:szCs w:val="18"/>
        </w:rPr>
      </w:pPr>
    </w:p>
    <w:p w14:paraId="5B49DA6B" w14:textId="34F6CF05" w:rsidR="00561745" w:rsidRPr="002B48A7" w:rsidRDefault="00561745" w:rsidP="002B48A7">
      <w:pPr>
        <w:pStyle w:val="Tekstpodstawowy"/>
        <w:jc w:val="both"/>
        <w:rPr>
          <w:b w:val="0"/>
          <w:szCs w:val="24"/>
        </w:rPr>
      </w:pPr>
      <w:r w:rsidRPr="002B48A7">
        <w:rPr>
          <w:b w:val="0"/>
          <w:szCs w:val="24"/>
        </w:rPr>
        <w:t>Załączniki:</w:t>
      </w:r>
    </w:p>
    <w:p w14:paraId="3B4D110A" w14:textId="2D53C7FE" w:rsidR="00561745" w:rsidRPr="00A1205F" w:rsidRDefault="00EA5838" w:rsidP="002B48A7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E33237">
        <w:rPr>
          <w:b w:val="0"/>
          <w:sz w:val="18"/>
          <w:szCs w:val="18"/>
        </w:rPr>
        <w:t>Prognozowan</w:t>
      </w:r>
      <w:r w:rsidR="00E33237">
        <w:rPr>
          <w:b w:val="0"/>
          <w:sz w:val="18"/>
          <w:szCs w:val="18"/>
        </w:rPr>
        <w:t xml:space="preserve">e </w:t>
      </w:r>
      <w:r w:rsidRPr="00E33237">
        <w:rPr>
          <w:b w:val="0"/>
          <w:sz w:val="18"/>
          <w:szCs w:val="18"/>
        </w:rPr>
        <w:t>koszt</w:t>
      </w:r>
      <w:r w:rsidR="00E33237">
        <w:rPr>
          <w:b w:val="0"/>
          <w:sz w:val="18"/>
          <w:szCs w:val="18"/>
        </w:rPr>
        <w:t>y</w:t>
      </w:r>
      <w:r w:rsidRPr="00E33237">
        <w:rPr>
          <w:b w:val="0"/>
          <w:sz w:val="18"/>
          <w:szCs w:val="18"/>
        </w:rPr>
        <w:t xml:space="preserve"> zatrudnienia nauczycieli w celu realizacji zadań </w:t>
      </w:r>
      <w:r w:rsidR="00E33237">
        <w:rPr>
          <w:b w:val="0"/>
          <w:sz w:val="18"/>
          <w:szCs w:val="18"/>
        </w:rPr>
        <w:t>doradcy metodycznego w roku 2025.</w:t>
      </w:r>
      <w:r w:rsidR="00561745" w:rsidRPr="00A1205F">
        <w:rPr>
          <w:b w:val="0"/>
          <w:sz w:val="18"/>
          <w:szCs w:val="18"/>
        </w:rPr>
        <w:t xml:space="preserve"> </w:t>
      </w:r>
    </w:p>
    <w:p w14:paraId="16938221" w14:textId="33960038" w:rsidR="00561745" w:rsidRPr="002B48A7" w:rsidRDefault="00632415" w:rsidP="002B48A7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2B48A7">
        <w:rPr>
          <w:b w:val="0"/>
          <w:sz w:val="18"/>
          <w:szCs w:val="18"/>
        </w:rPr>
        <w:t>W</w:t>
      </w:r>
      <w:r w:rsidR="00D452D1" w:rsidRPr="002B48A7">
        <w:rPr>
          <w:b w:val="0"/>
          <w:sz w:val="18"/>
          <w:szCs w:val="18"/>
        </w:rPr>
        <w:t>niosek</w:t>
      </w:r>
      <w:r w:rsidR="00E33237">
        <w:rPr>
          <w:b w:val="0"/>
          <w:sz w:val="18"/>
          <w:szCs w:val="18"/>
        </w:rPr>
        <w:t xml:space="preserve"> </w:t>
      </w:r>
      <w:r w:rsidR="00D452D1" w:rsidRPr="002B48A7">
        <w:rPr>
          <w:b w:val="0"/>
          <w:sz w:val="18"/>
          <w:szCs w:val="18"/>
        </w:rPr>
        <w:t>w</w:t>
      </w:r>
      <w:r w:rsidR="00E33237">
        <w:rPr>
          <w:b w:val="0"/>
          <w:sz w:val="18"/>
          <w:szCs w:val="18"/>
        </w:rPr>
        <w:t xml:space="preserve"> </w:t>
      </w:r>
      <w:r w:rsidRPr="002B48A7">
        <w:rPr>
          <w:b w:val="0"/>
          <w:sz w:val="18"/>
          <w:szCs w:val="18"/>
        </w:rPr>
        <w:t xml:space="preserve">sprawie </w:t>
      </w:r>
      <w:r w:rsidR="00750B4B" w:rsidRPr="002B48A7">
        <w:rPr>
          <w:b w:val="0"/>
          <w:sz w:val="18"/>
          <w:szCs w:val="18"/>
        </w:rPr>
        <w:t>przekazania dot</w:t>
      </w:r>
      <w:r w:rsidR="00C5591E" w:rsidRPr="002B48A7">
        <w:rPr>
          <w:b w:val="0"/>
          <w:sz w:val="18"/>
          <w:szCs w:val="18"/>
        </w:rPr>
        <w:t>acji celowej przeznaczonej w 202</w:t>
      </w:r>
      <w:r w:rsidR="009C1EBF">
        <w:rPr>
          <w:b w:val="0"/>
          <w:sz w:val="18"/>
          <w:szCs w:val="18"/>
        </w:rPr>
        <w:t>5</w:t>
      </w:r>
      <w:r w:rsidR="00E33237">
        <w:rPr>
          <w:b w:val="0"/>
          <w:sz w:val="18"/>
          <w:szCs w:val="18"/>
        </w:rPr>
        <w:t xml:space="preserve"> </w:t>
      </w:r>
      <w:r w:rsidR="00750B4B" w:rsidRPr="002B48A7">
        <w:rPr>
          <w:b w:val="0"/>
          <w:sz w:val="18"/>
          <w:szCs w:val="18"/>
        </w:rPr>
        <w:t xml:space="preserve">roku na </w:t>
      </w:r>
      <w:r w:rsidR="00383A69" w:rsidRPr="002B48A7">
        <w:rPr>
          <w:b w:val="0"/>
          <w:sz w:val="18"/>
          <w:szCs w:val="18"/>
        </w:rPr>
        <w:t>finansowanie</w:t>
      </w:r>
      <w:r w:rsidRPr="002B48A7">
        <w:rPr>
          <w:b w:val="0"/>
          <w:sz w:val="18"/>
          <w:szCs w:val="18"/>
        </w:rPr>
        <w:t xml:space="preserve"> wydatków związanych z</w:t>
      </w:r>
      <w:r w:rsidR="00D856E5">
        <w:rPr>
          <w:b w:val="0"/>
          <w:sz w:val="18"/>
          <w:szCs w:val="18"/>
        </w:rPr>
        <w:t> </w:t>
      </w:r>
      <w:r w:rsidRPr="002B48A7">
        <w:rPr>
          <w:b w:val="0"/>
          <w:sz w:val="18"/>
          <w:szCs w:val="18"/>
        </w:rPr>
        <w:t xml:space="preserve">zatrudnieniem nauczycieli w celu realizacji zadań doradcy metodycznego. </w:t>
      </w:r>
    </w:p>
    <w:p w14:paraId="33F3E921" w14:textId="7F3EA76F" w:rsidR="00985175" w:rsidRPr="002B48A7" w:rsidRDefault="008E5065" w:rsidP="008E5065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8E5065">
        <w:rPr>
          <w:b w:val="0"/>
          <w:sz w:val="18"/>
          <w:szCs w:val="18"/>
        </w:rPr>
        <w:t>Rozliczenie finansowe z wykorzystania dotacji celowej przeznaczonej w 2025 roku na finansowanie wydatków związanych z zatrudnieniem nauczycieli w celu realizacji zadań doradcy metodycznego</w:t>
      </w:r>
    </w:p>
    <w:p w14:paraId="6426164E" w14:textId="2BD87760" w:rsidR="00CC665C" w:rsidRPr="002B48A7" w:rsidRDefault="00CC665C" w:rsidP="002B48A7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2B48A7">
        <w:rPr>
          <w:b w:val="0"/>
          <w:sz w:val="18"/>
          <w:szCs w:val="18"/>
        </w:rPr>
        <w:t xml:space="preserve">Informacje dotyczące przetwarzania </w:t>
      </w:r>
      <w:bookmarkStart w:id="0" w:name="_GoBack"/>
      <w:bookmarkEnd w:id="0"/>
      <w:r w:rsidRPr="002B48A7">
        <w:rPr>
          <w:b w:val="0"/>
          <w:sz w:val="18"/>
          <w:szCs w:val="18"/>
        </w:rPr>
        <w:t>danych osobowych.</w:t>
      </w:r>
    </w:p>
    <w:sectPr w:rsidR="00CC665C" w:rsidRPr="002B48A7" w:rsidSect="00A70840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 w:code="9"/>
      <w:pgMar w:top="709" w:right="1273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813E" w14:textId="77777777" w:rsidR="00C444DD" w:rsidRDefault="00C444DD">
      <w:r>
        <w:separator/>
      </w:r>
    </w:p>
  </w:endnote>
  <w:endnote w:type="continuationSeparator" w:id="0">
    <w:p w14:paraId="2DE2BAF7" w14:textId="77777777" w:rsidR="00C444DD" w:rsidRDefault="00C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31D" w14:textId="77777777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FC170" w14:textId="77777777" w:rsidR="0089390E" w:rsidRDefault="0089390E" w:rsidP="00D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3187" w14:textId="1A1DBB15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774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4CCE67" w14:textId="77777777" w:rsidR="0089390E" w:rsidRDefault="0089390E" w:rsidP="00D222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073A" w14:textId="77777777" w:rsidR="00C444DD" w:rsidRDefault="00C444DD">
      <w:r>
        <w:separator/>
      </w:r>
    </w:p>
  </w:footnote>
  <w:footnote w:type="continuationSeparator" w:id="0">
    <w:p w14:paraId="2CC4BA7D" w14:textId="77777777" w:rsidR="00C444DD" w:rsidRDefault="00C4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AA26" w14:textId="301A5AB9" w:rsidR="00247743" w:rsidRDefault="00247743" w:rsidP="00247743">
    <w:pPr>
      <w:pStyle w:val="Nagwek"/>
      <w:jc w:val="right"/>
    </w:pPr>
    <w:r>
      <w:t>Załącznik do Uchwały nr 518/67/VII/2025 Zarządu Województwa Śląskiego z dnia 12.03.2025 r.</w:t>
    </w:r>
  </w:p>
  <w:p w14:paraId="196652F7" w14:textId="77777777" w:rsidR="00247743" w:rsidRDefault="00247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5220DAE"/>
    <w:multiLevelType w:val="hybridMultilevel"/>
    <w:tmpl w:val="76C28522"/>
    <w:lvl w:ilvl="0" w:tplc="5FA6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39D"/>
    <w:multiLevelType w:val="hybridMultilevel"/>
    <w:tmpl w:val="E86E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7EB6"/>
    <w:multiLevelType w:val="hybridMultilevel"/>
    <w:tmpl w:val="C274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D2A92"/>
    <w:multiLevelType w:val="hybridMultilevel"/>
    <w:tmpl w:val="C752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0670"/>
    <w:multiLevelType w:val="hybridMultilevel"/>
    <w:tmpl w:val="509035B8"/>
    <w:lvl w:ilvl="0" w:tplc="4CE8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1A6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AD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08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7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6266"/>
    <w:multiLevelType w:val="hybridMultilevel"/>
    <w:tmpl w:val="26CE20E6"/>
    <w:name w:val="WW8Num42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145AC"/>
    <w:multiLevelType w:val="multilevel"/>
    <w:tmpl w:val="BC6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3DF"/>
    <w:multiLevelType w:val="singleLevel"/>
    <w:tmpl w:val="9854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39D025DB"/>
    <w:multiLevelType w:val="hybridMultilevel"/>
    <w:tmpl w:val="AAE82F4C"/>
    <w:lvl w:ilvl="0" w:tplc="2F0C6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96F54"/>
    <w:multiLevelType w:val="hybridMultilevel"/>
    <w:tmpl w:val="589CF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44B34"/>
    <w:multiLevelType w:val="hybridMultilevel"/>
    <w:tmpl w:val="370ACD70"/>
    <w:lvl w:ilvl="0" w:tplc="E334BD2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6" w15:restartNumberingAfterBreak="0">
    <w:nsid w:val="40D43479"/>
    <w:multiLevelType w:val="hybridMultilevel"/>
    <w:tmpl w:val="73FAA738"/>
    <w:lvl w:ilvl="0" w:tplc="B83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164CB"/>
    <w:multiLevelType w:val="hybridMultilevel"/>
    <w:tmpl w:val="21AC274A"/>
    <w:lvl w:ilvl="0" w:tplc="5AEEC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3CC9"/>
    <w:multiLevelType w:val="hybridMultilevel"/>
    <w:tmpl w:val="ADB80626"/>
    <w:lvl w:ilvl="0" w:tplc="886AD7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1274"/>
    <w:multiLevelType w:val="hybridMultilevel"/>
    <w:tmpl w:val="24D6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0B98"/>
    <w:multiLevelType w:val="hybridMultilevel"/>
    <w:tmpl w:val="CA72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5633B"/>
    <w:multiLevelType w:val="hybridMultilevel"/>
    <w:tmpl w:val="D76E1C4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693"/>
    <w:multiLevelType w:val="hybridMultilevel"/>
    <w:tmpl w:val="7A50B8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ED3B08"/>
    <w:multiLevelType w:val="singleLevel"/>
    <w:tmpl w:val="957AF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8D1E55"/>
    <w:multiLevelType w:val="singleLevel"/>
    <w:tmpl w:val="CD2EF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C7A70DD"/>
    <w:multiLevelType w:val="hybridMultilevel"/>
    <w:tmpl w:val="A63E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B71FA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0E1722"/>
    <w:multiLevelType w:val="multilevel"/>
    <w:tmpl w:val="370ACD70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8" w15:restartNumberingAfterBreak="0">
    <w:nsid w:val="6F770647"/>
    <w:multiLevelType w:val="hybridMultilevel"/>
    <w:tmpl w:val="050E4A5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39CA"/>
    <w:multiLevelType w:val="hybridMultilevel"/>
    <w:tmpl w:val="DBBAF82C"/>
    <w:lvl w:ilvl="0" w:tplc="19426A6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9586F5B"/>
    <w:multiLevelType w:val="hybridMultilevel"/>
    <w:tmpl w:val="7E4CC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02BED"/>
    <w:multiLevelType w:val="hybridMultilevel"/>
    <w:tmpl w:val="B764F36E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68BB"/>
    <w:multiLevelType w:val="hybridMultilevel"/>
    <w:tmpl w:val="4E9E8608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0977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4"/>
  </w:num>
  <w:num w:numId="7">
    <w:abstractNumId w:val="16"/>
  </w:num>
  <w:num w:numId="8">
    <w:abstractNumId w:val="30"/>
  </w:num>
  <w:num w:numId="9">
    <w:abstractNumId w:val="15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29"/>
  </w:num>
  <w:num w:numId="16">
    <w:abstractNumId w:val="28"/>
  </w:num>
  <w:num w:numId="17">
    <w:abstractNumId w:val="21"/>
  </w:num>
  <w:num w:numId="18">
    <w:abstractNumId w:val="26"/>
  </w:num>
  <w:num w:numId="19">
    <w:abstractNumId w:val="8"/>
  </w:num>
  <w:num w:numId="20">
    <w:abstractNumId w:val="14"/>
  </w:num>
  <w:num w:numId="21">
    <w:abstractNumId w:val="25"/>
  </w:num>
  <w:num w:numId="22">
    <w:abstractNumId w:val="18"/>
  </w:num>
  <w:num w:numId="23">
    <w:abstractNumId w:val="32"/>
  </w:num>
  <w:num w:numId="24">
    <w:abstractNumId w:val="31"/>
  </w:num>
  <w:num w:numId="25">
    <w:abstractNumId w:val="20"/>
  </w:num>
  <w:num w:numId="26">
    <w:abstractNumId w:val="7"/>
  </w:num>
  <w:num w:numId="27">
    <w:abstractNumId w:val="19"/>
  </w:num>
  <w:num w:numId="28">
    <w:abstractNumId w:val="4"/>
  </w:num>
  <w:num w:numId="29">
    <w:abstractNumId w:val="13"/>
  </w:num>
  <w:num w:numId="30">
    <w:abstractNumId w:val="9"/>
  </w:num>
  <w:num w:numId="31">
    <w:abstractNumId w:val="17"/>
  </w:num>
  <w:num w:numId="32">
    <w:abstractNumId w:val="6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5E"/>
    <w:rsid w:val="00001563"/>
    <w:rsid w:val="00001985"/>
    <w:rsid w:val="00001BE8"/>
    <w:rsid w:val="00010356"/>
    <w:rsid w:val="00011932"/>
    <w:rsid w:val="00015BB0"/>
    <w:rsid w:val="00022153"/>
    <w:rsid w:val="00025905"/>
    <w:rsid w:val="0002662F"/>
    <w:rsid w:val="00033069"/>
    <w:rsid w:val="0003306E"/>
    <w:rsid w:val="00033483"/>
    <w:rsid w:val="000363C5"/>
    <w:rsid w:val="00041A31"/>
    <w:rsid w:val="00051548"/>
    <w:rsid w:val="0005358C"/>
    <w:rsid w:val="000541A2"/>
    <w:rsid w:val="0005641B"/>
    <w:rsid w:val="0005787E"/>
    <w:rsid w:val="000603BD"/>
    <w:rsid w:val="00062AD4"/>
    <w:rsid w:val="000638E9"/>
    <w:rsid w:val="0006412F"/>
    <w:rsid w:val="00070187"/>
    <w:rsid w:val="00073921"/>
    <w:rsid w:val="00075F4C"/>
    <w:rsid w:val="00076580"/>
    <w:rsid w:val="00076E43"/>
    <w:rsid w:val="00083E0C"/>
    <w:rsid w:val="00086A57"/>
    <w:rsid w:val="0009448E"/>
    <w:rsid w:val="000A48BA"/>
    <w:rsid w:val="000B2FAB"/>
    <w:rsid w:val="000B68A2"/>
    <w:rsid w:val="000B7D4A"/>
    <w:rsid w:val="000C5275"/>
    <w:rsid w:val="000C7B0E"/>
    <w:rsid w:val="000D02FC"/>
    <w:rsid w:val="000E0055"/>
    <w:rsid w:val="000E2166"/>
    <w:rsid w:val="000E2959"/>
    <w:rsid w:val="000E46AF"/>
    <w:rsid w:val="000F0AB1"/>
    <w:rsid w:val="000F1794"/>
    <w:rsid w:val="000F3527"/>
    <w:rsid w:val="00103C7D"/>
    <w:rsid w:val="001049C9"/>
    <w:rsid w:val="00111CAA"/>
    <w:rsid w:val="001123AB"/>
    <w:rsid w:val="00112760"/>
    <w:rsid w:val="00112F7A"/>
    <w:rsid w:val="001162FD"/>
    <w:rsid w:val="00120075"/>
    <w:rsid w:val="001219A2"/>
    <w:rsid w:val="00122D14"/>
    <w:rsid w:val="001238B8"/>
    <w:rsid w:val="0013164D"/>
    <w:rsid w:val="00132A93"/>
    <w:rsid w:val="0013301A"/>
    <w:rsid w:val="00135795"/>
    <w:rsid w:val="00135BE5"/>
    <w:rsid w:val="0014303E"/>
    <w:rsid w:val="00147268"/>
    <w:rsid w:val="00151022"/>
    <w:rsid w:val="00156D25"/>
    <w:rsid w:val="001614A7"/>
    <w:rsid w:val="00162B18"/>
    <w:rsid w:val="00165721"/>
    <w:rsid w:val="00167FFC"/>
    <w:rsid w:val="00172F4D"/>
    <w:rsid w:val="001778C5"/>
    <w:rsid w:val="00185114"/>
    <w:rsid w:val="001873A0"/>
    <w:rsid w:val="001930E2"/>
    <w:rsid w:val="001942D4"/>
    <w:rsid w:val="001A2E80"/>
    <w:rsid w:val="001A348F"/>
    <w:rsid w:val="001A6F7E"/>
    <w:rsid w:val="001B3666"/>
    <w:rsid w:val="001B3C7C"/>
    <w:rsid w:val="001B6FD0"/>
    <w:rsid w:val="001C4ACF"/>
    <w:rsid w:val="001C7EC0"/>
    <w:rsid w:val="001D0F38"/>
    <w:rsid w:val="001D3EAF"/>
    <w:rsid w:val="001D4FEF"/>
    <w:rsid w:val="001E1BD6"/>
    <w:rsid w:val="001E1E77"/>
    <w:rsid w:val="001E2776"/>
    <w:rsid w:val="001E3F15"/>
    <w:rsid w:val="001E4FC3"/>
    <w:rsid w:val="001F31AA"/>
    <w:rsid w:val="001F4667"/>
    <w:rsid w:val="001F5EE9"/>
    <w:rsid w:val="001F6869"/>
    <w:rsid w:val="001F7625"/>
    <w:rsid w:val="002017C6"/>
    <w:rsid w:val="00203732"/>
    <w:rsid w:val="002041A7"/>
    <w:rsid w:val="00204A6E"/>
    <w:rsid w:val="002056B8"/>
    <w:rsid w:val="00212426"/>
    <w:rsid w:val="00212F36"/>
    <w:rsid w:val="00217B86"/>
    <w:rsid w:val="00222AC0"/>
    <w:rsid w:val="00224801"/>
    <w:rsid w:val="0022560F"/>
    <w:rsid w:val="002263CB"/>
    <w:rsid w:val="002309A4"/>
    <w:rsid w:val="00231C78"/>
    <w:rsid w:val="002347C6"/>
    <w:rsid w:val="00235588"/>
    <w:rsid w:val="002364B3"/>
    <w:rsid w:val="002412C4"/>
    <w:rsid w:val="00247743"/>
    <w:rsid w:val="00247EA4"/>
    <w:rsid w:val="0025006C"/>
    <w:rsid w:val="0025305A"/>
    <w:rsid w:val="002551EA"/>
    <w:rsid w:val="002659C9"/>
    <w:rsid w:val="00266563"/>
    <w:rsid w:val="002727EF"/>
    <w:rsid w:val="00272CFC"/>
    <w:rsid w:val="0027686E"/>
    <w:rsid w:val="00281D95"/>
    <w:rsid w:val="00283AF0"/>
    <w:rsid w:val="00283CD0"/>
    <w:rsid w:val="0028574F"/>
    <w:rsid w:val="00292459"/>
    <w:rsid w:val="002A5E5D"/>
    <w:rsid w:val="002B48A7"/>
    <w:rsid w:val="002B6EA0"/>
    <w:rsid w:val="002B73AF"/>
    <w:rsid w:val="002C0EA2"/>
    <w:rsid w:val="002C1337"/>
    <w:rsid w:val="002C1469"/>
    <w:rsid w:val="002C1896"/>
    <w:rsid w:val="002C22C3"/>
    <w:rsid w:val="002C25AB"/>
    <w:rsid w:val="002C419C"/>
    <w:rsid w:val="002D0301"/>
    <w:rsid w:val="002E270A"/>
    <w:rsid w:val="002F16D4"/>
    <w:rsid w:val="002F3ED0"/>
    <w:rsid w:val="002F622B"/>
    <w:rsid w:val="0030037F"/>
    <w:rsid w:val="0030241F"/>
    <w:rsid w:val="00311B87"/>
    <w:rsid w:val="00312587"/>
    <w:rsid w:val="00315A2D"/>
    <w:rsid w:val="00316486"/>
    <w:rsid w:val="00317570"/>
    <w:rsid w:val="0032725B"/>
    <w:rsid w:val="003300D4"/>
    <w:rsid w:val="00333BCD"/>
    <w:rsid w:val="003367CA"/>
    <w:rsid w:val="00336BDB"/>
    <w:rsid w:val="00340579"/>
    <w:rsid w:val="00341DEF"/>
    <w:rsid w:val="003422DC"/>
    <w:rsid w:val="003512F2"/>
    <w:rsid w:val="00352884"/>
    <w:rsid w:val="003542C7"/>
    <w:rsid w:val="00357130"/>
    <w:rsid w:val="003572D1"/>
    <w:rsid w:val="00357481"/>
    <w:rsid w:val="0036768F"/>
    <w:rsid w:val="00372411"/>
    <w:rsid w:val="0037584E"/>
    <w:rsid w:val="003762CA"/>
    <w:rsid w:val="00377F54"/>
    <w:rsid w:val="00383A69"/>
    <w:rsid w:val="003912EA"/>
    <w:rsid w:val="00394DD3"/>
    <w:rsid w:val="00396812"/>
    <w:rsid w:val="003A10EA"/>
    <w:rsid w:val="003A7F8D"/>
    <w:rsid w:val="003B25C4"/>
    <w:rsid w:val="003C07DD"/>
    <w:rsid w:val="003C1B05"/>
    <w:rsid w:val="003C2F4D"/>
    <w:rsid w:val="003C4B57"/>
    <w:rsid w:val="003C577A"/>
    <w:rsid w:val="003D0C24"/>
    <w:rsid w:val="003D17FA"/>
    <w:rsid w:val="003E6017"/>
    <w:rsid w:val="003E778C"/>
    <w:rsid w:val="003F15F2"/>
    <w:rsid w:val="003F3C56"/>
    <w:rsid w:val="003F49FD"/>
    <w:rsid w:val="003F55DC"/>
    <w:rsid w:val="003F6CA7"/>
    <w:rsid w:val="00403840"/>
    <w:rsid w:val="00404066"/>
    <w:rsid w:val="00410B45"/>
    <w:rsid w:val="00412504"/>
    <w:rsid w:val="004208D6"/>
    <w:rsid w:val="00420AC9"/>
    <w:rsid w:val="0042240F"/>
    <w:rsid w:val="00422EDA"/>
    <w:rsid w:val="00424D8A"/>
    <w:rsid w:val="00425590"/>
    <w:rsid w:val="00425B63"/>
    <w:rsid w:val="00425DCE"/>
    <w:rsid w:val="004263CE"/>
    <w:rsid w:val="00426507"/>
    <w:rsid w:val="004470D8"/>
    <w:rsid w:val="004476BA"/>
    <w:rsid w:val="00453549"/>
    <w:rsid w:val="004605B2"/>
    <w:rsid w:val="00460B0D"/>
    <w:rsid w:val="00466D4B"/>
    <w:rsid w:val="00472E99"/>
    <w:rsid w:val="004733F0"/>
    <w:rsid w:val="0047355D"/>
    <w:rsid w:val="00473B14"/>
    <w:rsid w:val="004809E2"/>
    <w:rsid w:val="00481F43"/>
    <w:rsid w:val="00482A10"/>
    <w:rsid w:val="00484E16"/>
    <w:rsid w:val="00485197"/>
    <w:rsid w:val="00486219"/>
    <w:rsid w:val="0048684B"/>
    <w:rsid w:val="00491A41"/>
    <w:rsid w:val="0049368F"/>
    <w:rsid w:val="004937B3"/>
    <w:rsid w:val="00497300"/>
    <w:rsid w:val="00497503"/>
    <w:rsid w:val="004977DE"/>
    <w:rsid w:val="004A0106"/>
    <w:rsid w:val="004A0A30"/>
    <w:rsid w:val="004A1372"/>
    <w:rsid w:val="004B2AE2"/>
    <w:rsid w:val="004C278E"/>
    <w:rsid w:val="004C413A"/>
    <w:rsid w:val="004C5E42"/>
    <w:rsid w:val="004C655D"/>
    <w:rsid w:val="004C7682"/>
    <w:rsid w:val="004D09DB"/>
    <w:rsid w:val="004D1B9A"/>
    <w:rsid w:val="004D3D1E"/>
    <w:rsid w:val="004D558E"/>
    <w:rsid w:val="004D5C06"/>
    <w:rsid w:val="004E3408"/>
    <w:rsid w:val="004E6B3B"/>
    <w:rsid w:val="004F34CA"/>
    <w:rsid w:val="004F516C"/>
    <w:rsid w:val="004F5962"/>
    <w:rsid w:val="004F5C52"/>
    <w:rsid w:val="004F5E2F"/>
    <w:rsid w:val="00504D4B"/>
    <w:rsid w:val="005128C4"/>
    <w:rsid w:val="0051468F"/>
    <w:rsid w:val="00515820"/>
    <w:rsid w:val="005173DF"/>
    <w:rsid w:val="00521B6B"/>
    <w:rsid w:val="00522959"/>
    <w:rsid w:val="00524599"/>
    <w:rsid w:val="00524FA9"/>
    <w:rsid w:val="005277AD"/>
    <w:rsid w:val="005318B4"/>
    <w:rsid w:val="00533FAB"/>
    <w:rsid w:val="005363B0"/>
    <w:rsid w:val="00536632"/>
    <w:rsid w:val="005527E1"/>
    <w:rsid w:val="00552A3F"/>
    <w:rsid w:val="005532DD"/>
    <w:rsid w:val="005611DD"/>
    <w:rsid w:val="00561241"/>
    <w:rsid w:val="00561745"/>
    <w:rsid w:val="005621D6"/>
    <w:rsid w:val="00562F47"/>
    <w:rsid w:val="00563833"/>
    <w:rsid w:val="00565C5D"/>
    <w:rsid w:val="005767DF"/>
    <w:rsid w:val="0058024D"/>
    <w:rsid w:val="00581DC2"/>
    <w:rsid w:val="0058608B"/>
    <w:rsid w:val="0059351A"/>
    <w:rsid w:val="005A42A8"/>
    <w:rsid w:val="005A7D81"/>
    <w:rsid w:val="005B05B8"/>
    <w:rsid w:val="005B0D0C"/>
    <w:rsid w:val="005B20A4"/>
    <w:rsid w:val="005B626A"/>
    <w:rsid w:val="005C55DA"/>
    <w:rsid w:val="005D5294"/>
    <w:rsid w:val="005E0D64"/>
    <w:rsid w:val="005E53E3"/>
    <w:rsid w:val="005E76F7"/>
    <w:rsid w:val="005F101B"/>
    <w:rsid w:val="005F1506"/>
    <w:rsid w:val="005F1725"/>
    <w:rsid w:val="00604EF1"/>
    <w:rsid w:val="00607D45"/>
    <w:rsid w:val="00607FDC"/>
    <w:rsid w:val="0061112F"/>
    <w:rsid w:val="00611D30"/>
    <w:rsid w:val="00613044"/>
    <w:rsid w:val="00613CB3"/>
    <w:rsid w:val="006159CD"/>
    <w:rsid w:val="00616934"/>
    <w:rsid w:val="00616D94"/>
    <w:rsid w:val="006216A7"/>
    <w:rsid w:val="00630160"/>
    <w:rsid w:val="00630ACC"/>
    <w:rsid w:val="006314D8"/>
    <w:rsid w:val="00632415"/>
    <w:rsid w:val="006335A8"/>
    <w:rsid w:val="00635BFB"/>
    <w:rsid w:val="00636D11"/>
    <w:rsid w:val="00642942"/>
    <w:rsid w:val="00644DDA"/>
    <w:rsid w:val="00645536"/>
    <w:rsid w:val="0064562C"/>
    <w:rsid w:val="00645BDB"/>
    <w:rsid w:val="006553E1"/>
    <w:rsid w:val="00657305"/>
    <w:rsid w:val="00661C59"/>
    <w:rsid w:val="00664088"/>
    <w:rsid w:val="00665B45"/>
    <w:rsid w:val="006660B0"/>
    <w:rsid w:val="0066763E"/>
    <w:rsid w:val="00671F5B"/>
    <w:rsid w:val="00672009"/>
    <w:rsid w:val="00680C76"/>
    <w:rsid w:val="006825AB"/>
    <w:rsid w:val="00684B7E"/>
    <w:rsid w:val="006869AF"/>
    <w:rsid w:val="006A10CF"/>
    <w:rsid w:val="006A23DB"/>
    <w:rsid w:val="006A4E08"/>
    <w:rsid w:val="006B338B"/>
    <w:rsid w:val="006B7992"/>
    <w:rsid w:val="006C3E9B"/>
    <w:rsid w:val="006C5B4A"/>
    <w:rsid w:val="006C7BF8"/>
    <w:rsid w:val="006D01FC"/>
    <w:rsid w:val="006D0EDC"/>
    <w:rsid w:val="006D2F66"/>
    <w:rsid w:val="006D50F8"/>
    <w:rsid w:val="006D6362"/>
    <w:rsid w:val="006D67EB"/>
    <w:rsid w:val="006E3302"/>
    <w:rsid w:val="006E35EB"/>
    <w:rsid w:val="006E5DCC"/>
    <w:rsid w:val="006E7B26"/>
    <w:rsid w:val="006F03DE"/>
    <w:rsid w:val="006F1F21"/>
    <w:rsid w:val="006F2C28"/>
    <w:rsid w:val="006F34C9"/>
    <w:rsid w:val="006F5595"/>
    <w:rsid w:val="007017CA"/>
    <w:rsid w:val="0070215C"/>
    <w:rsid w:val="00702897"/>
    <w:rsid w:val="00702BA0"/>
    <w:rsid w:val="007043DA"/>
    <w:rsid w:val="00704D96"/>
    <w:rsid w:val="00705AE6"/>
    <w:rsid w:val="007104ED"/>
    <w:rsid w:val="00712DE5"/>
    <w:rsid w:val="00717F24"/>
    <w:rsid w:val="00721575"/>
    <w:rsid w:val="00722062"/>
    <w:rsid w:val="007262A8"/>
    <w:rsid w:val="007265E9"/>
    <w:rsid w:val="00727316"/>
    <w:rsid w:val="00727D6B"/>
    <w:rsid w:val="0073049A"/>
    <w:rsid w:val="007312D6"/>
    <w:rsid w:val="007326C7"/>
    <w:rsid w:val="00735ECE"/>
    <w:rsid w:val="00736D00"/>
    <w:rsid w:val="00744518"/>
    <w:rsid w:val="00744F76"/>
    <w:rsid w:val="00746AF2"/>
    <w:rsid w:val="00747E3A"/>
    <w:rsid w:val="00750B4B"/>
    <w:rsid w:val="007561CD"/>
    <w:rsid w:val="00757418"/>
    <w:rsid w:val="00763D6D"/>
    <w:rsid w:val="00766B84"/>
    <w:rsid w:val="007717E9"/>
    <w:rsid w:val="00775871"/>
    <w:rsid w:val="00781EA7"/>
    <w:rsid w:val="00782FC0"/>
    <w:rsid w:val="00784A1E"/>
    <w:rsid w:val="00792F19"/>
    <w:rsid w:val="007A1B35"/>
    <w:rsid w:val="007A3B4A"/>
    <w:rsid w:val="007A3F10"/>
    <w:rsid w:val="007A42FA"/>
    <w:rsid w:val="007A4641"/>
    <w:rsid w:val="007B242F"/>
    <w:rsid w:val="007B4E99"/>
    <w:rsid w:val="007B4F74"/>
    <w:rsid w:val="007B5B78"/>
    <w:rsid w:val="007B7B15"/>
    <w:rsid w:val="007C134F"/>
    <w:rsid w:val="007D0A83"/>
    <w:rsid w:val="007D0C79"/>
    <w:rsid w:val="007D6278"/>
    <w:rsid w:val="007D67B5"/>
    <w:rsid w:val="007D7BA1"/>
    <w:rsid w:val="007E2468"/>
    <w:rsid w:val="007E2D19"/>
    <w:rsid w:val="007E673C"/>
    <w:rsid w:val="007E783E"/>
    <w:rsid w:val="007F0324"/>
    <w:rsid w:val="007F08CE"/>
    <w:rsid w:val="007F2555"/>
    <w:rsid w:val="007F5957"/>
    <w:rsid w:val="00800DA5"/>
    <w:rsid w:val="0080109A"/>
    <w:rsid w:val="00801187"/>
    <w:rsid w:val="00801EF6"/>
    <w:rsid w:val="008043D6"/>
    <w:rsid w:val="00805199"/>
    <w:rsid w:val="00810CE2"/>
    <w:rsid w:val="00811284"/>
    <w:rsid w:val="00811694"/>
    <w:rsid w:val="008123AB"/>
    <w:rsid w:val="00814885"/>
    <w:rsid w:val="008148E8"/>
    <w:rsid w:val="008177E6"/>
    <w:rsid w:val="00822CD8"/>
    <w:rsid w:val="00823AC8"/>
    <w:rsid w:val="008304A6"/>
    <w:rsid w:val="00836BA6"/>
    <w:rsid w:val="00837066"/>
    <w:rsid w:val="0084456D"/>
    <w:rsid w:val="008451D3"/>
    <w:rsid w:val="008455F5"/>
    <w:rsid w:val="00854910"/>
    <w:rsid w:val="0085642A"/>
    <w:rsid w:val="00856C8C"/>
    <w:rsid w:val="008619E4"/>
    <w:rsid w:val="00861DCB"/>
    <w:rsid w:val="00862563"/>
    <w:rsid w:val="00862F9E"/>
    <w:rsid w:val="00866FCB"/>
    <w:rsid w:val="00875333"/>
    <w:rsid w:val="00875529"/>
    <w:rsid w:val="008758F1"/>
    <w:rsid w:val="0089300E"/>
    <w:rsid w:val="0089390E"/>
    <w:rsid w:val="008B01D2"/>
    <w:rsid w:val="008B1895"/>
    <w:rsid w:val="008B24DD"/>
    <w:rsid w:val="008B3D8C"/>
    <w:rsid w:val="008B3E83"/>
    <w:rsid w:val="008B51DB"/>
    <w:rsid w:val="008B6FED"/>
    <w:rsid w:val="008C02C3"/>
    <w:rsid w:val="008C0FDF"/>
    <w:rsid w:val="008C17D0"/>
    <w:rsid w:val="008C2C33"/>
    <w:rsid w:val="008C2D16"/>
    <w:rsid w:val="008C68E0"/>
    <w:rsid w:val="008C6E21"/>
    <w:rsid w:val="008D05B5"/>
    <w:rsid w:val="008E17A8"/>
    <w:rsid w:val="008E17B6"/>
    <w:rsid w:val="008E2BAE"/>
    <w:rsid w:val="008E2D19"/>
    <w:rsid w:val="008E3F81"/>
    <w:rsid w:val="008E3FD0"/>
    <w:rsid w:val="008E5065"/>
    <w:rsid w:val="008E5B16"/>
    <w:rsid w:val="008F2FBE"/>
    <w:rsid w:val="008F50CB"/>
    <w:rsid w:val="0090488B"/>
    <w:rsid w:val="00904CD0"/>
    <w:rsid w:val="009076DC"/>
    <w:rsid w:val="00910F88"/>
    <w:rsid w:val="009149D0"/>
    <w:rsid w:val="009232FF"/>
    <w:rsid w:val="00924974"/>
    <w:rsid w:val="00927532"/>
    <w:rsid w:val="00932BAB"/>
    <w:rsid w:val="009360DA"/>
    <w:rsid w:val="00942807"/>
    <w:rsid w:val="00945036"/>
    <w:rsid w:val="0094583E"/>
    <w:rsid w:val="00947D58"/>
    <w:rsid w:val="009516AC"/>
    <w:rsid w:val="00953A09"/>
    <w:rsid w:val="0095435B"/>
    <w:rsid w:val="00957B55"/>
    <w:rsid w:val="00962531"/>
    <w:rsid w:val="009663B6"/>
    <w:rsid w:val="00970162"/>
    <w:rsid w:val="00973149"/>
    <w:rsid w:val="0097464B"/>
    <w:rsid w:val="00974B5D"/>
    <w:rsid w:val="00975A4F"/>
    <w:rsid w:val="00975B5F"/>
    <w:rsid w:val="00975BF0"/>
    <w:rsid w:val="00976C5D"/>
    <w:rsid w:val="009803B3"/>
    <w:rsid w:val="00982597"/>
    <w:rsid w:val="009825B1"/>
    <w:rsid w:val="00985175"/>
    <w:rsid w:val="00986028"/>
    <w:rsid w:val="009904A2"/>
    <w:rsid w:val="00991AB4"/>
    <w:rsid w:val="00996012"/>
    <w:rsid w:val="009A024B"/>
    <w:rsid w:val="009A4D76"/>
    <w:rsid w:val="009A5091"/>
    <w:rsid w:val="009A6AEF"/>
    <w:rsid w:val="009B13F2"/>
    <w:rsid w:val="009B161F"/>
    <w:rsid w:val="009B594B"/>
    <w:rsid w:val="009C1EBF"/>
    <w:rsid w:val="009C42C3"/>
    <w:rsid w:val="009C47D8"/>
    <w:rsid w:val="009D0586"/>
    <w:rsid w:val="009D2586"/>
    <w:rsid w:val="009D71B5"/>
    <w:rsid w:val="009F0848"/>
    <w:rsid w:val="009F1BE9"/>
    <w:rsid w:val="009F2021"/>
    <w:rsid w:val="009F2F86"/>
    <w:rsid w:val="009F677B"/>
    <w:rsid w:val="00A000C5"/>
    <w:rsid w:val="00A11E00"/>
    <w:rsid w:val="00A1205F"/>
    <w:rsid w:val="00A12CB2"/>
    <w:rsid w:val="00A13523"/>
    <w:rsid w:val="00A14843"/>
    <w:rsid w:val="00A2290C"/>
    <w:rsid w:val="00A23CB5"/>
    <w:rsid w:val="00A261CF"/>
    <w:rsid w:val="00A31725"/>
    <w:rsid w:val="00A31CE6"/>
    <w:rsid w:val="00A324BA"/>
    <w:rsid w:val="00A326C8"/>
    <w:rsid w:val="00A34416"/>
    <w:rsid w:val="00A430B3"/>
    <w:rsid w:val="00A44D88"/>
    <w:rsid w:val="00A51D14"/>
    <w:rsid w:val="00A5331E"/>
    <w:rsid w:val="00A533D7"/>
    <w:rsid w:val="00A54859"/>
    <w:rsid w:val="00A56FBC"/>
    <w:rsid w:val="00A60441"/>
    <w:rsid w:val="00A70626"/>
    <w:rsid w:val="00A70840"/>
    <w:rsid w:val="00A724EC"/>
    <w:rsid w:val="00A75540"/>
    <w:rsid w:val="00A77954"/>
    <w:rsid w:val="00A8088E"/>
    <w:rsid w:val="00A8131D"/>
    <w:rsid w:val="00A8324C"/>
    <w:rsid w:val="00A843FB"/>
    <w:rsid w:val="00A85FE8"/>
    <w:rsid w:val="00A9320E"/>
    <w:rsid w:val="00A9394D"/>
    <w:rsid w:val="00A939D8"/>
    <w:rsid w:val="00A93E50"/>
    <w:rsid w:val="00AA169A"/>
    <w:rsid w:val="00AA385E"/>
    <w:rsid w:val="00AA68BC"/>
    <w:rsid w:val="00AB2623"/>
    <w:rsid w:val="00AB4FA0"/>
    <w:rsid w:val="00AB517F"/>
    <w:rsid w:val="00AC1920"/>
    <w:rsid w:val="00AC2DB4"/>
    <w:rsid w:val="00AC2F36"/>
    <w:rsid w:val="00AC411E"/>
    <w:rsid w:val="00AC4CFF"/>
    <w:rsid w:val="00AC4FBF"/>
    <w:rsid w:val="00AC53F8"/>
    <w:rsid w:val="00AC6897"/>
    <w:rsid w:val="00AC6993"/>
    <w:rsid w:val="00AD4EC1"/>
    <w:rsid w:val="00AD7C6A"/>
    <w:rsid w:val="00AE1260"/>
    <w:rsid w:val="00AE6BD4"/>
    <w:rsid w:val="00AF24B9"/>
    <w:rsid w:val="00AF6E6F"/>
    <w:rsid w:val="00B00B1B"/>
    <w:rsid w:val="00B02D98"/>
    <w:rsid w:val="00B10120"/>
    <w:rsid w:val="00B13539"/>
    <w:rsid w:val="00B14EF6"/>
    <w:rsid w:val="00B22CFF"/>
    <w:rsid w:val="00B25BB8"/>
    <w:rsid w:val="00B27F69"/>
    <w:rsid w:val="00B37556"/>
    <w:rsid w:val="00B42190"/>
    <w:rsid w:val="00B43FD6"/>
    <w:rsid w:val="00B45424"/>
    <w:rsid w:val="00B47AB3"/>
    <w:rsid w:val="00B511D2"/>
    <w:rsid w:val="00B53CB3"/>
    <w:rsid w:val="00B574B4"/>
    <w:rsid w:val="00B6055F"/>
    <w:rsid w:val="00B61155"/>
    <w:rsid w:val="00B6488C"/>
    <w:rsid w:val="00B6761A"/>
    <w:rsid w:val="00B7277A"/>
    <w:rsid w:val="00B72C7F"/>
    <w:rsid w:val="00B739CA"/>
    <w:rsid w:val="00B741D2"/>
    <w:rsid w:val="00B75B51"/>
    <w:rsid w:val="00B8023A"/>
    <w:rsid w:val="00B84ADD"/>
    <w:rsid w:val="00B87C65"/>
    <w:rsid w:val="00B907E0"/>
    <w:rsid w:val="00B9694E"/>
    <w:rsid w:val="00BA0A59"/>
    <w:rsid w:val="00BB3720"/>
    <w:rsid w:val="00BB48B6"/>
    <w:rsid w:val="00BC103D"/>
    <w:rsid w:val="00BC5661"/>
    <w:rsid w:val="00BC58F0"/>
    <w:rsid w:val="00BC5AC0"/>
    <w:rsid w:val="00BD030D"/>
    <w:rsid w:val="00BD0760"/>
    <w:rsid w:val="00BD2AE5"/>
    <w:rsid w:val="00BD38B5"/>
    <w:rsid w:val="00BD6037"/>
    <w:rsid w:val="00BD63F5"/>
    <w:rsid w:val="00BD66D8"/>
    <w:rsid w:val="00BD696A"/>
    <w:rsid w:val="00BE42D0"/>
    <w:rsid w:val="00BF28A5"/>
    <w:rsid w:val="00BF4867"/>
    <w:rsid w:val="00BF694C"/>
    <w:rsid w:val="00BF7B26"/>
    <w:rsid w:val="00C01322"/>
    <w:rsid w:val="00C10092"/>
    <w:rsid w:val="00C11CF1"/>
    <w:rsid w:val="00C2442E"/>
    <w:rsid w:val="00C2446E"/>
    <w:rsid w:val="00C26AD3"/>
    <w:rsid w:val="00C26C6D"/>
    <w:rsid w:val="00C2705A"/>
    <w:rsid w:val="00C2792F"/>
    <w:rsid w:val="00C27EF2"/>
    <w:rsid w:val="00C30D45"/>
    <w:rsid w:val="00C3653B"/>
    <w:rsid w:val="00C40128"/>
    <w:rsid w:val="00C42292"/>
    <w:rsid w:val="00C43162"/>
    <w:rsid w:val="00C444DD"/>
    <w:rsid w:val="00C5591E"/>
    <w:rsid w:val="00C645AD"/>
    <w:rsid w:val="00C65A1D"/>
    <w:rsid w:val="00C74BE6"/>
    <w:rsid w:val="00C818E2"/>
    <w:rsid w:val="00C82426"/>
    <w:rsid w:val="00C82462"/>
    <w:rsid w:val="00C82478"/>
    <w:rsid w:val="00C828D6"/>
    <w:rsid w:val="00C82DF6"/>
    <w:rsid w:val="00C87A67"/>
    <w:rsid w:val="00CA2E43"/>
    <w:rsid w:val="00CA4A53"/>
    <w:rsid w:val="00CA53CE"/>
    <w:rsid w:val="00CB2663"/>
    <w:rsid w:val="00CB5B20"/>
    <w:rsid w:val="00CB71CF"/>
    <w:rsid w:val="00CB7E9B"/>
    <w:rsid w:val="00CC017F"/>
    <w:rsid w:val="00CC665C"/>
    <w:rsid w:val="00CD49C3"/>
    <w:rsid w:val="00CD5FCB"/>
    <w:rsid w:val="00CD6F81"/>
    <w:rsid w:val="00CD74BF"/>
    <w:rsid w:val="00CE10E6"/>
    <w:rsid w:val="00CE122E"/>
    <w:rsid w:val="00CE3D42"/>
    <w:rsid w:val="00CF2735"/>
    <w:rsid w:val="00CF2ECB"/>
    <w:rsid w:val="00CF3619"/>
    <w:rsid w:val="00CF3AED"/>
    <w:rsid w:val="00CF5310"/>
    <w:rsid w:val="00D00135"/>
    <w:rsid w:val="00D008F0"/>
    <w:rsid w:val="00D01662"/>
    <w:rsid w:val="00D01C41"/>
    <w:rsid w:val="00D02BA8"/>
    <w:rsid w:val="00D03505"/>
    <w:rsid w:val="00D0373E"/>
    <w:rsid w:val="00D0468E"/>
    <w:rsid w:val="00D0474D"/>
    <w:rsid w:val="00D04809"/>
    <w:rsid w:val="00D056CF"/>
    <w:rsid w:val="00D05BAF"/>
    <w:rsid w:val="00D05FA7"/>
    <w:rsid w:val="00D074FE"/>
    <w:rsid w:val="00D078AE"/>
    <w:rsid w:val="00D07DD9"/>
    <w:rsid w:val="00D150A2"/>
    <w:rsid w:val="00D163D0"/>
    <w:rsid w:val="00D2229D"/>
    <w:rsid w:val="00D26BAC"/>
    <w:rsid w:val="00D26F04"/>
    <w:rsid w:val="00D276A9"/>
    <w:rsid w:val="00D327FE"/>
    <w:rsid w:val="00D35BC6"/>
    <w:rsid w:val="00D40754"/>
    <w:rsid w:val="00D40A04"/>
    <w:rsid w:val="00D452D1"/>
    <w:rsid w:val="00D46F77"/>
    <w:rsid w:val="00D51E12"/>
    <w:rsid w:val="00D52419"/>
    <w:rsid w:val="00D55A92"/>
    <w:rsid w:val="00D57270"/>
    <w:rsid w:val="00D57782"/>
    <w:rsid w:val="00D6033E"/>
    <w:rsid w:val="00D6335E"/>
    <w:rsid w:val="00D64692"/>
    <w:rsid w:val="00D67431"/>
    <w:rsid w:val="00D70795"/>
    <w:rsid w:val="00D73B46"/>
    <w:rsid w:val="00D806B4"/>
    <w:rsid w:val="00D8188D"/>
    <w:rsid w:val="00D82747"/>
    <w:rsid w:val="00D82ABD"/>
    <w:rsid w:val="00D856E5"/>
    <w:rsid w:val="00D85E14"/>
    <w:rsid w:val="00D90D06"/>
    <w:rsid w:val="00D94657"/>
    <w:rsid w:val="00D96B50"/>
    <w:rsid w:val="00DA1469"/>
    <w:rsid w:val="00DB50EA"/>
    <w:rsid w:val="00DB7A9F"/>
    <w:rsid w:val="00DC0CB3"/>
    <w:rsid w:val="00DC1C21"/>
    <w:rsid w:val="00DC1E8F"/>
    <w:rsid w:val="00DC2D57"/>
    <w:rsid w:val="00DC40D5"/>
    <w:rsid w:val="00DC55DC"/>
    <w:rsid w:val="00DC6CBA"/>
    <w:rsid w:val="00DC6F67"/>
    <w:rsid w:val="00DD0F1F"/>
    <w:rsid w:val="00DD1EF0"/>
    <w:rsid w:val="00DD2BF0"/>
    <w:rsid w:val="00DD5BEB"/>
    <w:rsid w:val="00DE063A"/>
    <w:rsid w:val="00DE24F5"/>
    <w:rsid w:val="00DE56CB"/>
    <w:rsid w:val="00DE7F45"/>
    <w:rsid w:val="00DF2D69"/>
    <w:rsid w:val="00DF3984"/>
    <w:rsid w:val="00DF68B6"/>
    <w:rsid w:val="00DF793D"/>
    <w:rsid w:val="00E06915"/>
    <w:rsid w:val="00E06E3D"/>
    <w:rsid w:val="00E073A5"/>
    <w:rsid w:val="00E22B32"/>
    <w:rsid w:val="00E318C3"/>
    <w:rsid w:val="00E33237"/>
    <w:rsid w:val="00E34CF6"/>
    <w:rsid w:val="00E35B0B"/>
    <w:rsid w:val="00E4041B"/>
    <w:rsid w:val="00E40918"/>
    <w:rsid w:val="00E550D4"/>
    <w:rsid w:val="00E5523C"/>
    <w:rsid w:val="00E56C6D"/>
    <w:rsid w:val="00E613BB"/>
    <w:rsid w:val="00E647FD"/>
    <w:rsid w:val="00E65E33"/>
    <w:rsid w:val="00E72CEE"/>
    <w:rsid w:val="00E758C5"/>
    <w:rsid w:val="00E77681"/>
    <w:rsid w:val="00E77CE3"/>
    <w:rsid w:val="00E8017F"/>
    <w:rsid w:val="00E80AE1"/>
    <w:rsid w:val="00E81FFA"/>
    <w:rsid w:val="00E842EE"/>
    <w:rsid w:val="00E911D7"/>
    <w:rsid w:val="00E92B6F"/>
    <w:rsid w:val="00E9373A"/>
    <w:rsid w:val="00E96CFD"/>
    <w:rsid w:val="00EA1DAE"/>
    <w:rsid w:val="00EA39BA"/>
    <w:rsid w:val="00EA5838"/>
    <w:rsid w:val="00EA6FF1"/>
    <w:rsid w:val="00EA7A78"/>
    <w:rsid w:val="00EA7DEB"/>
    <w:rsid w:val="00EB3D0F"/>
    <w:rsid w:val="00EB6254"/>
    <w:rsid w:val="00EB7603"/>
    <w:rsid w:val="00EB766A"/>
    <w:rsid w:val="00EC3578"/>
    <w:rsid w:val="00EC4BEA"/>
    <w:rsid w:val="00EC4C0C"/>
    <w:rsid w:val="00EC674C"/>
    <w:rsid w:val="00ED0544"/>
    <w:rsid w:val="00ED1C05"/>
    <w:rsid w:val="00ED1DCF"/>
    <w:rsid w:val="00ED5C54"/>
    <w:rsid w:val="00EE4313"/>
    <w:rsid w:val="00EF0AF5"/>
    <w:rsid w:val="00EF1E18"/>
    <w:rsid w:val="00F006DE"/>
    <w:rsid w:val="00F00D3F"/>
    <w:rsid w:val="00F03C00"/>
    <w:rsid w:val="00F07736"/>
    <w:rsid w:val="00F13414"/>
    <w:rsid w:val="00F13D73"/>
    <w:rsid w:val="00F202F3"/>
    <w:rsid w:val="00F2194D"/>
    <w:rsid w:val="00F22E58"/>
    <w:rsid w:val="00F2603B"/>
    <w:rsid w:val="00F279D4"/>
    <w:rsid w:val="00F3604B"/>
    <w:rsid w:val="00F36FA4"/>
    <w:rsid w:val="00F406DC"/>
    <w:rsid w:val="00F426A1"/>
    <w:rsid w:val="00F46E68"/>
    <w:rsid w:val="00F50C6A"/>
    <w:rsid w:val="00F50D61"/>
    <w:rsid w:val="00F52F83"/>
    <w:rsid w:val="00F558C4"/>
    <w:rsid w:val="00F63698"/>
    <w:rsid w:val="00F66C97"/>
    <w:rsid w:val="00F72267"/>
    <w:rsid w:val="00F75631"/>
    <w:rsid w:val="00F831EE"/>
    <w:rsid w:val="00F83A6A"/>
    <w:rsid w:val="00F85317"/>
    <w:rsid w:val="00F85AA8"/>
    <w:rsid w:val="00F85B44"/>
    <w:rsid w:val="00F925C9"/>
    <w:rsid w:val="00F929C1"/>
    <w:rsid w:val="00F95DAA"/>
    <w:rsid w:val="00F97A6E"/>
    <w:rsid w:val="00FA34C6"/>
    <w:rsid w:val="00FA60B6"/>
    <w:rsid w:val="00FB1C36"/>
    <w:rsid w:val="00FB2024"/>
    <w:rsid w:val="00FC09FC"/>
    <w:rsid w:val="00FC4DBC"/>
    <w:rsid w:val="00FC62AD"/>
    <w:rsid w:val="00FC6A90"/>
    <w:rsid w:val="00FD48E2"/>
    <w:rsid w:val="00FD4A64"/>
    <w:rsid w:val="00FD65BF"/>
    <w:rsid w:val="00FE22A5"/>
    <w:rsid w:val="00FE2FAF"/>
    <w:rsid w:val="00FF2938"/>
    <w:rsid w:val="00FF398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EA45"/>
  <w15:chartTrackingRefBased/>
  <w15:docId w15:val="{26DC3E5F-EA51-4204-A431-294BE82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5E"/>
    <w:pPr>
      <w:suppressAutoHyphens/>
    </w:pPr>
  </w:style>
  <w:style w:type="paragraph" w:styleId="Nagwek2">
    <w:name w:val="heading 2"/>
    <w:basedOn w:val="Normalny"/>
    <w:next w:val="Normalny"/>
    <w:qFormat/>
    <w:rsid w:val="00D6335E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35E"/>
    <w:rPr>
      <w:b/>
      <w:sz w:val="24"/>
    </w:rPr>
  </w:style>
  <w:style w:type="paragraph" w:customStyle="1" w:styleId="Tekstpodstawowy21">
    <w:name w:val="Tekst podstawowy 21"/>
    <w:basedOn w:val="Normalny"/>
    <w:rsid w:val="00D6335E"/>
    <w:pPr>
      <w:jc w:val="both"/>
    </w:pPr>
    <w:rPr>
      <w:sz w:val="24"/>
    </w:rPr>
  </w:style>
  <w:style w:type="paragraph" w:styleId="Stopka">
    <w:name w:val="footer"/>
    <w:basedOn w:val="Normalny"/>
    <w:rsid w:val="00D222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229D"/>
  </w:style>
  <w:style w:type="character" w:customStyle="1" w:styleId="TekstpodstawowyZnak">
    <w:name w:val="Tekst podstawowy Znak"/>
    <w:link w:val="Tekstpodstawowy"/>
    <w:rsid w:val="003C4B57"/>
    <w:rPr>
      <w:b/>
      <w:sz w:val="24"/>
    </w:rPr>
  </w:style>
  <w:style w:type="paragraph" w:styleId="Tekstdymka">
    <w:name w:val="Balloon Text"/>
    <w:basedOn w:val="Normalny"/>
    <w:link w:val="TekstdymkaZnak"/>
    <w:rsid w:val="00576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6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76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DF"/>
  </w:style>
  <w:style w:type="character" w:customStyle="1" w:styleId="TekstkomentarzaZnak">
    <w:name w:val="Tekst komentarza Znak"/>
    <w:link w:val="Tekstkomentarza"/>
    <w:rsid w:val="005767DF"/>
  </w:style>
  <w:style w:type="paragraph" w:styleId="Tematkomentarza">
    <w:name w:val="annotation subject"/>
    <w:basedOn w:val="Tekstkomentarza"/>
    <w:next w:val="Tekstkomentarza"/>
    <w:link w:val="TematkomentarzaZnak"/>
    <w:rsid w:val="005767DF"/>
    <w:rPr>
      <w:b/>
      <w:bCs/>
    </w:rPr>
  </w:style>
  <w:style w:type="character" w:customStyle="1" w:styleId="TematkomentarzaZnak">
    <w:name w:val="Temat komentarza Znak"/>
    <w:link w:val="Tematkomentarza"/>
    <w:rsid w:val="005767DF"/>
    <w:rPr>
      <w:b/>
      <w:bCs/>
    </w:rPr>
  </w:style>
  <w:style w:type="paragraph" w:styleId="Tekstprzypisukocowego">
    <w:name w:val="endnote text"/>
    <w:basedOn w:val="Normalny"/>
    <w:link w:val="TekstprzypisukocowegoZnak"/>
    <w:rsid w:val="00861DCB"/>
  </w:style>
  <w:style w:type="character" w:customStyle="1" w:styleId="TekstprzypisukocowegoZnak">
    <w:name w:val="Tekst przypisu końcowego Znak"/>
    <w:link w:val="Tekstprzypisukocowego"/>
    <w:rsid w:val="00861DCB"/>
  </w:style>
  <w:style w:type="character" w:styleId="Odwoanieprzypisukocowego">
    <w:name w:val="endnote reference"/>
    <w:rsid w:val="00861D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F5957"/>
  </w:style>
  <w:style w:type="paragraph" w:styleId="Akapitzlist">
    <w:name w:val="List Paragraph"/>
    <w:basedOn w:val="Normalny"/>
    <w:link w:val="AkapitzlistZnak"/>
    <w:uiPriority w:val="34"/>
    <w:qFormat/>
    <w:rsid w:val="007F5957"/>
    <w:pPr>
      <w:suppressAutoHyphens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C665C"/>
    <w:pPr>
      <w:suppressAutoHyphens w:val="0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65C"/>
    <w:rPr>
      <w:rFonts w:ascii="Calibri" w:hAnsi="Calibri"/>
    </w:rPr>
  </w:style>
  <w:style w:type="paragraph" w:styleId="Nagwek">
    <w:name w:val="header"/>
    <w:basedOn w:val="Normalny"/>
    <w:link w:val="NagwekZnak"/>
    <w:rsid w:val="00CC6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665C"/>
  </w:style>
  <w:style w:type="character" w:styleId="Hipercze">
    <w:name w:val="Hyperlink"/>
    <w:basedOn w:val="Domylnaczcionkaakapitu"/>
    <w:rsid w:val="00D0350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03505"/>
  </w:style>
  <w:style w:type="character" w:customStyle="1" w:styleId="text-justify">
    <w:name w:val="text-justify"/>
    <w:basedOn w:val="Domylnaczcionkaakapitu"/>
    <w:rsid w:val="0053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957F-43F9-4B92-B8E7-87EA9A45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B60D9-7B33-4048-9BA7-9C209B33D29B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3E81C65A-7942-4E0F-A38B-E7B897B35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B8B20-825E-45C0-8B0F-38DF8331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Slaski Urzad Wojewodzki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przerwab</dc:creator>
  <cp:keywords/>
  <cp:lastModifiedBy>Komur Bartosz</cp:lastModifiedBy>
  <cp:revision>52</cp:revision>
  <cp:lastPrinted>2025-02-04T06:39:00Z</cp:lastPrinted>
  <dcterms:created xsi:type="dcterms:W3CDTF">2022-12-22T09:31:00Z</dcterms:created>
  <dcterms:modified xsi:type="dcterms:W3CDTF">2025-03-18T12:22:00Z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0x010100811E807CCE2D964CA9B80F4ED870389C</vt:lpwstr>
  </property>
</Properties>
</file>