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25C3" w14:textId="46ACC38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bookmarkEnd w:id="0"/>
      <w:r w:rsidR="008A7113">
        <w:rPr>
          <w:color w:val="000000" w:themeColor="text1"/>
        </w:rPr>
        <w:t>568/69/VII/2025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6D38E7D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A7113">
        <w:rPr>
          <w:color w:val="000000" w:themeColor="text1"/>
        </w:rPr>
        <w:t>19 marca 2025 r.</w:t>
      </w:r>
    </w:p>
    <w:p w14:paraId="3151BED4" w14:textId="7FDD1348" w:rsidR="00310921" w:rsidRDefault="00310921" w:rsidP="00310921">
      <w:pPr>
        <w:pStyle w:val="Tre0"/>
      </w:pPr>
    </w:p>
    <w:p w14:paraId="5F399E07" w14:textId="77777777" w:rsidR="00516A92" w:rsidRPr="00906273" w:rsidRDefault="00516A92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16560722" w:rsidR="000D0230" w:rsidRPr="00687710" w:rsidRDefault="00687710" w:rsidP="000D0230">
      <w:pPr>
        <w:pStyle w:val="TreBold"/>
      </w:pPr>
      <w:r w:rsidRPr="00687710">
        <w:rPr>
          <w:rFonts w:cs="Arial"/>
          <w:bCs w:val="0"/>
        </w:rPr>
        <w:t>przyjęcia Polityki Zintegrowanego Systemu Zarządzania Urzędu Marszałkowskiego Województwa Śląskiego</w:t>
      </w:r>
      <w:r w:rsidR="000D0230" w:rsidRPr="00687710">
        <w:t xml:space="preserve"> </w:t>
      </w:r>
    </w:p>
    <w:p w14:paraId="30982832" w14:textId="77777777" w:rsidR="000D0230" w:rsidRDefault="000D0230" w:rsidP="000D0230">
      <w:pPr>
        <w:pStyle w:val="TreBold"/>
      </w:pPr>
    </w:p>
    <w:p w14:paraId="584ACFE4" w14:textId="38A72902" w:rsidR="000D0230" w:rsidRPr="00A94519" w:rsidRDefault="000D0230" w:rsidP="000D0230">
      <w:pPr>
        <w:rPr>
          <w:rFonts w:cs="Arial"/>
        </w:rPr>
      </w:pPr>
      <w:r>
        <w:t xml:space="preserve">Na podstawie: art. 41 ust. </w:t>
      </w:r>
      <w:r w:rsidR="00687710">
        <w:t>1</w:t>
      </w:r>
      <w:r>
        <w:t xml:space="preserve"> ustawy z dnia 5 czerwca 1998 r. o samorządzie województwa </w:t>
      </w:r>
      <w:r>
        <w:br/>
      </w:r>
      <w:bookmarkStart w:id="1" w:name="_Hlk192585526"/>
      <w:r>
        <w:t>(Dz. U. z 2024 r., poz. 566</w:t>
      </w:r>
      <w:r w:rsidR="00BB0ECF">
        <w:t xml:space="preserve"> z </w:t>
      </w:r>
      <w:proofErr w:type="spellStart"/>
      <w:r w:rsidR="00BB0ECF">
        <w:t>późn</w:t>
      </w:r>
      <w:proofErr w:type="spellEnd"/>
      <w:r w:rsidR="00BB0ECF">
        <w:t>. zm.</w:t>
      </w:r>
      <w:r>
        <w:t xml:space="preserve">) </w:t>
      </w:r>
      <w:bookmarkEnd w:id="1"/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50B8F34" w:rsidR="007D4386" w:rsidRDefault="000D0230" w:rsidP="000D0230">
      <w:pPr>
        <w:pStyle w:val="rodekTre13"/>
      </w:pPr>
      <w:r>
        <w:t>§ 1</w:t>
      </w:r>
    </w:p>
    <w:p w14:paraId="6781A18B" w14:textId="77777777" w:rsidR="00687710" w:rsidRPr="00687710" w:rsidRDefault="00687710" w:rsidP="00687710">
      <w:pPr>
        <w:pStyle w:val="TreBold"/>
      </w:pPr>
    </w:p>
    <w:p w14:paraId="1863BB0D" w14:textId="77777777" w:rsidR="00687710" w:rsidRDefault="00687710" w:rsidP="00687710">
      <w:pPr>
        <w:pStyle w:val="Tekstpodstawowywcity"/>
        <w:spacing w:after="0" w:line="276" w:lineRule="auto"/>
        <w:ind w:left="0"/>
        <w:rPr>
          <w:rFonts w:cs="Arial"/>
          <w:bCs/>
        </w:rPr>
      </w:pPr>
      <w:r>
        <w:rPr>
          <w:rFonts w:cs="Arial"/>
        </w:rPr>
        <w:t>Przyjmuje się Politykę Zintegrowanego Systemu Zarządzania Urzędu Marszałkowskiego Województwa Śląskiego stanowiącą załącznik do niniejszej uchwały</w:t>
      </w:r>
      <w:r w:rsidRPr="006560CC">
        <w:rPr>
          <w:rFonts w:cs="Arial"/>
          <w:bCs/>
        </w:rPr>
        <w:t>.</w:t>
      </w:r>
    </w:p>
    <w:p w14:paraId="0960D3E9" w14:textId="47A7F373" w:rsidR="007D4386" w:rsidRDefault="007D4386" w:rsidP="007D4386">
      <w:pPr>
        <w:pStyle w:val="Tre134"/>
      </w:pPr>
    </w:p>
    <w:p w14:paraId="7C1E9058" w14:textId="1126ED61" w:rsidR="000D0230" w:rsidRDefault="000D0230" w:rsidP="000D0230">
      <w:pPr>
        <w:pStyle w:val="rodekTre13"/>
        <w:spacing w:line="276" w:lineRule="auto"/>
      </w:pPr>
      <w:r>
        <w:t>§ 2</w:t>
      </w:r>
    </w:p>
    <w:p w14:paraId="1D6D54D1" w14:textId="065BA0B5" w:rsidR="00687710" w:rsidRDefault="00687710" w:rsidP="00687710">
      <w:pPr>
        <w:pStyle w:val="TreBold"/>
      </w:pPr>
    </w:p>
    <w:p w14:paraId="3B1D908C" w14:textId="20BCC8A3" w:rsidR="00687710" w:rsidRPr="000948B0" w:rsidRDefault="00687710" w:rsidP="00687710">
      <w:pPr>
        <w:pStyle w:val="Tekstpodstawowywcity"/>
        <w:spacing w:after="0" w:line="276" w:lineRule="auto"/>
        <w:ind w:left="0"/>
        <w:jc w:val="both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  <w:lang w:eastAsia="x-none"/>
        </w:rPr>
        <w:t xml:space="preserve">Traci moc </w:t>
      </w:r>
      <w:r w:rsidR="006E4A97">
        <w:rPr>
          <w:rFonts w:cs="Arial"/>
          <w:color w:val="000000" w:themeColor="text1"/>
          <w:lang w:eastAsia="x-none"/>
        </w:rPr>
        <w:t>obowiązując</w:t>
      </w:r>
      <w:r w:rsidR="00F50A9E">
        <w:rPr>
          <w:rFonts w:cs="Arial"/>
          <w:color w:val="000000" w:themeColor="text1"/>
          <w:lang w:eastAsia="x-none"/>
        </w:rPr>
        <w:t>ą</w:t>
      </w:r>
      <w:r w:rsidR="006E4A97">
        <w:rPr>
          <w:rFonts w:cs="Arial"/>
          <w:color w:val="000000" w:themeColor="text1"/>
          <w:lang w:eastAsia="x-none"/>
        </w:rPr>
        <w:t xml:space="preserve"> </w:t>
      </w:r>
      <w:r>
        <w:rPr>
          <w:rFonts w:cs="Arial"/>
          <w:color w:val="000000" w:themeColor="text1"/>
          <w:lang w:eastAsia="x-none"/>
        </w:rPr>
        <w:t xml:space="preserve">uchwała nr </w:t>
      </w:r>
      <w:r w:rsidR="003A7CEC" w:rsidRPr="003A7CEC">
        <w:rPr>
          <w:rFonts w:cs="Arial"/>
          <w:lang w:eastAsia="x-none"/>
        </w:rPr>
        <w:t>550</w:t>
      </w:r>
      <w:r w:rsidRPr="003A7CEC">
        <w:rPr>
          <w:rFonts w:cs="Arial"/>
          <w:lang w:eastAsia="x-none"/>
        </w:rPr>
        <w:t>/28/V</w:t>
      </w:r>
      <w:r w:rsidR="003A7CEC" w:rsidRPr="003A7CEC">
        <w:rPr>
          <w:rFonts w:cs="Arial"/>
          <w:lang w:eastAsia="x-none"/>
        </w:rPr>
        <w:t>I</w:t>
      </w:r>
      <w:r w:rsidRPr="003A7CEC">
        <w:rPr>
          <w:rFonts w:cs="Arial"/>
          <w:lang w:eastAsia="x-none"/>
        </w:rPr>
        <w:t>/201</w:t>
      </w:r>
      <w:r w:rsidR="003A7CEC" w:rsidRPr="003A7CEC">
        <w:rPr>
          <w:rFonts w:cs="Arial"/>
          <w:lang w:eastAsia="x-none"/>
        </w:rPr>
        <w:t>9</w:t>
      </w:r>
      <w:r w:rsidRPr="003A7CEC">
        <w:rPr>
          <w:rFonts w:cs="Arial"/>
          <w:lang w:eastAsia="x-none"/>
        </w:rPr>
        <w:t xml:space="preserve"> Zarządu Województwa Śląskiego z dnia </w:t>
      </w:r>
      <w:r w:rsidR="003A7CEC" w:rsidRPr="003A7CEC">
        <w:rPr>
          <w:rFonts w:cs="Arial"/>
          <w:lang w:eastAsia="x-none"/>
        </w:rPr>
        <w:t>20</w:t>
      </w:r>
      <w:r w:rsidRPr="003A7CEC">
        <w:rPr>
          <w:rFonts w:cs="Arial"/>
          <w:lang w:eastAsia="x-none"/>
        </w:rPr>
        <w:t>.0</w:t>
      </w:r>
      <w:r w:rsidR="003A7CEC" w:rsidRPr="003A7CEC">
        <w:rPr>
          <w:rFonts w:cs="Arial"/>
          <w:lang w:eastAsia="x-none"/>
        </w:rPr>
        <w:t>3</w:t>
      </w:r>
      <w:r w:rsidRPr="003A7CEC">
        <w:rPr>
          <w:rFonts w:cs="Arial"/>
          <w:lang w:eastAsia="x-none"/>
        </w:rPr>
        <w:t>.201</w:t>
      </w:r>
      <w:r w:rsidR="003A7CEC" w:rsidRPr="003A7CEC">
        <w:rPr>
          <w:rFonts w:cs="Arial"/>
          <w:lang w:eastAsia="x-none"/>
        </w:rPr>
        <w:t>9</w:t>
      </w:r>
      <w:r w:rsidRPr="003A7CEC">
        <w:rPr>
          <w:rFonts w:cs="Arial"/>
          <w:lang w:eastAsia="x-none"/>
        </w:rPr>
        <w:t xml:space="preserve"> r.</w:t>
      </w:r>
    </w:p>
    <w:p w14:paraId="0430FDE0" w14:textId="66881DBD" w:rsidR="00687710" w:rsidRDefault="00687710" w:rsidP="00687710">
      <w:pPr>
        <w:pStyle w:val="TreBold"/>
      </w:pPr>
    </w:p>
    <w:p w14:paraId="271F9358" w14:textId="77777777" w:rsidR="00687710" w:rsidRDefault="00687710" w:rsidP="00687710">
      <w:pPr>
        <w:pStyle w:val="rodekTre13"/>
        <w:spacing w:line="276" w:lineRule="auto"/>
      </w:pPr>
      <w:r>
        <w:t>§ 3</w:t>
      </w:r>
    </w:p>
    <w:p w14:paraId="0EE9D1AD" w14:textId="77777777" w:rsidR="00687710" w:rsidRPr="00687710" w:rsidRDefault="00687710" w:rsidP="00687710">
      <w:pPr>
        <w:pStyle w:val="TreBold"/>
      </w:pP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00354155" w:rsidR="000D0230" w:rsidRDefault="000D0230" w:rsidP="000D0230">
      <w:pPr>
        <w:pStyle w:val="rodekTre13"/>
        <w:spacing w:line="276" w:lineRule="auto"/>
      </w:pPr>
      <w:r>
        <w:t xml:space="preserve">§ </w:t>
      </w:r>
      <w:r w:rsidR="00687710">
        <w:t>4</w:t>
      </w:r>
    </w:p>
    <w:p w14:paraId="412307F9" w14:textId="41B17D51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Pr="00D35077">
        <w:rPr>
          <w:color w:val="auto"/>
        </w:rPr>
        <w:t>dniem</w:t>
      </w:r>
      <w:r w:rsidR="00BB0ECF">
        <w:rPr>
          <w:color w:val="auto"/>
        </w:rPr>
        <w:t xml:space="preserve"> podjęcia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6ECC" w14:textId="77777777" w:rsidR="001D0AD8" w:rsidRDefault="001D0AD8" w:rsidP="00AB4A4A">
      <w:r>
        <w:separator/>
      </w:r>
    </w:p>
  </w:endnote>
  <w:endnote w:type="continuationSeparator" w:id="0">
    <w:p w14:paraId="209C7E55" w14:textId="77777777" w:rsidR="001D0AD8" w:rsidRDefault="001D0A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ABF1" w14:textId="30D2AF4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97F3" w14:textId="77777777" w:rsidR="001D0AD8" w:rsidRDefault="001D0AD8" w:rsidP="00AB4A4A">
      <w:r>
        <w:separator/>
      </w:r>
    </w:p>
  </w:footnote>
  <w:footnote w:type="continuationSeparator" w:id="0">
    <w:p w14:paraId="036561BE" w14:textId="77777777" w:rsidR="001D0AD8" w:rsidRDefault="001D0A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0AD8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A7CEC"/>
    <w:rsid w:val="003C44B6"/>
    <w:rsid w:val="003E5C79"/>
    <w:rsid w:val="003E64C0"/>
    <w:rsid w:val="0040055C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A92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2355"/>
    <w:rsid w:val="00687710"/>
    <w:rsid w:val="006917EA"/>
    <w:rsid w:val="00697C22"/>
    <w:rsid w:val="006E4A97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541"/>
    <w:rsid w:val="008A6E83"/>
    <w:rsid w:val="008A7113"/>
    <w:rsid w:val="008C1ABC"/>
    <w:rsid w:val="008E5279"/>
    <w:rsid w:val="008F3A1B"/>
    <w:rsid w:val="00906273"/>
    <w:rsid w:val="0091363F"/>
    <w:rsid w:val="009142D6"/>
    <w:rsid w:val="00917962"/>
    <w:rsid w:val="00937F94"/>
    <w:rsid w:val="009465B8"/>
    <w:rsid w:val="0095386C"/>
    <w:rsid w:val="00954FC8"/>
    <w:rsid w:val="00964842"/>
    <w:rsid w:val="00982ADF"/>
    <w:rsid w:val="009940B6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0ECF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95D2B"/>
    <w:rsid w:val="00DA3A9B"/>
    <w:rsid w:val="00DC07B0"/>
    <w:rsid w:val="00DC0A74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0A9E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6877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7710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516B-1592-4D80-9794-F857C0E9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Bryszkowska Magdalena</cp:lastModifiedBy>
  <cp:revision>8</cp:revision>
  <cp:lastPrinted>2017-10-26T09:31:00Z</cp:lastPrinted>
  <dcterms:created xsi:type="dcterms:W3CDTF">2025-03-11T10:33:00Z</dcterms:created>
  <dcterms:modified xsi:type="dcterms:W3CDTF">2025-03-20T12:45:00Z</dcterms:modified>
</cp:coreProperties>
</file>