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F99E8" w14:textId="17531188" w:rsidR="00750206" w:rsidRPr="00750206" w:rsidRDefault="00750206" w:rsidP="00750206">
      <w:pPr>
        <w:spacing w:after="0" w:line="240" w:lineRule="auto"/>
        <w:ind w:left="6372"/>
        <w:rPr>
          <w:rFonts w:ascii="Arial" w:hAnsi="Arial" w:cs="Arial"/>
          <w:sz w:val="16"/>
          <w:szCs w:val="16"/>
        </w:rPr>
      </w:pPr>
      <w:r>
        <w:rPr>
          <w:rFonts w:ascii="Arial" w:hAnsi="Arial" w:cs="Arial"/>
          <w:sz w:val="16"/>
          <w:szCs w:val="16"/>
        </w:rPr>
        <w:t xml:space="preserve">                    </w:t>
      </w:r>
      <w:r w:rsidRPr="00750206">
        <w:rPr>
          <w:rFonts w:ascii="Arial" w:hAnsi="Arial" w:cs="Arial"/>
          <w:sz w:val="16"/>
          <w:szCs w:val="16"/>
        </w:rPr>
        <w:t xml:space="preserve">Załącznik </w:t>
      </w:r>
    </w:p>
    <w:p w14:paraId="04ABCA9B" w14:textId="69CC7D83" w:rsidR="00750206" w:rsidRPr="00750206" w:rsidRDefault="00750206" w:rsidP="00750206">
      <w:pPr>
        <w:spacing w:after="0" w:line="240" w:lineRule="auto"/>
        <w:ind w:left="6372"/>
        <w:rPr>
          <w:rFonts w:ascii="Arial" w:hAnsi="Arial" w:cs="Arial"/>
          <w:sz w:val="16"/>
          <w:szCs w:val="16"/>
        </w:rPr>
      </w:pPr>
      <w:r>
        <w:rPr>
          <w:rFonts w:ascii="Arial" w:hAnsi="Arial" w:cs="Arial"/>
          <w:sz w:val="16"/>
          <w:szCs w:val="16"/>
        </w:rPr>
        <w:t>d</w:t>
      </w:r>
      <w:r w:rsidRPr="00750206">
        <w:rPr>
          <w:rFonts w:ascii="Arial" w:hAnsi="Arial" w:cs="Arial"/>
          <w:sz w:val="16"/>
          <w:szCs w:val="16"/>
        </w:rPr>
        <w:t xml:space="preserve">o uchwały Nr         /           /             /    </w:t>
      </w:r>
    </w:p>
    <w:p w14:paraId="51AEE1C7" w14:textId="3B32F6D0" w:rsidR="00750206" w:rsidRPr="00750206" w:rsidRDefault="00750206" w:rsidP="00750206">
      <w:pPr>
        <w:spacing w:after="0" w:line="240" w:lineRule="auto"/>
        <w:ind w:left="6372"/>
        <w:rPr>
          <w:rFonts w:ascii="Arial" w:hAnsi="Arial" w:cs="Arial"/>
          <w:sz w:val="16"/>
          <w:szCs w:val="16"/>
        </w:rPr>
      </w:pPr>
      <w:r>
        <w:rPr>
          <w:rFonts w:ascii="Arial" w:hAnsi="Arial" w:cs="Arial"/>
          <w:sz w:val="16"/>
          <w:szCs w:val="16"/>
        </w:rPr>
        <w:t xml:space="preserve">   </w:t>
      </w:r>
      <w:r w:rsidRPr="00750206">
        <w:rPr>
          <w:rFonts w:ascii="Arial" w:hAnsi="Arial" w:cs="Arial"/>
          <w:sz w:val="16"/>
          <w:szCs w:val="16"/>
        </w:rPr>
        <w:t xml:space="preserve">Sejmiku Województwa Śląskiego </w:t>
      </w:r>
    </w:p>
    <w:p w14:paraId="7DA252A1" w14:textId="4C329864" w:rsidR="00750206" w:rsidRPr="00750206" w:rsidRDefault="00750206" w:rsidP="00750206">
      <w:pPr>
        <w:spacing w:after="0" w:line="240" w:lineRule="auto"/>
        <w:ind w:left="6372"/>
        <w:rPr>
          <w:rFonts w:ascii="Arial" w:hAnsi="Arial" w:cs="Arial"/>
          <w:sz w:val="16"/>
          <w:szCs w:val="16"/>
        </w:rPr>
      </w:pPr>
      <w:r>
        <w:rPr>
          <w:rFonts w:ascii="Arial" w:hAnsi="Arial" w:cs="Arial"/>
          <w:sz w:val="16"/>
          <w:szCs w:val="16"/>
        </w:rPr>
        <w:t xml:space="preserve">          </w:t>
      </w:r>
      <w:r w:rsidRPr="00750206">
        <w:rPr>
          <w:rFonts w:ascii="Arial" w:hAnsi="Arial" w:cs="Arial"/>
          <w:sz w:val="16"/>
          <w:szCs w:val="16"/>
        </w:rPr>
        <w:t xml:space="preserve">z dnia </w:t>
      </w:r>
    </w:p>
    <w:p w14:paraId="2DAE9BB3" w14:textId="77777777" w:rsidR="00750206" w:rsidRDefault="00750206" w:rsidP="00750206">
      <w:pPr>
        <w:spacing w:after="0" w:line="240" w:lineRule="auto"/>
        <w:ind w:left="3540" w:firstLine="708"/>
        <w:jc w:val="center"/>
        <w:rPr>
          <w:rFonts w:ascii="Arial" w:hAnsi="Arial" w:cs="Arial"/>
          <w:sz w:val="21"/>
          <w:szCs w:val="21"/>
        </w:rPr>
      </w:pPr>
    </w:p>
    <w:p w14:paraId="0B4894EA" w14:textId="0CA193C5" w:rsidR="00326001" w:rsidRPr="0082745F" w:rsidRDefault="0082745F" w:rsidP="00750206">
      <w:pPr>
        <w:spacing w:after="0" w:line="240" w:lineRule="auto"/>
        <w:ind w:left="3540" w:firstLine="708"/>
        <w:jc w:val="center"/>
        <w:rPr>
          <w:rFonts w:ascii="Arial" w:hAnsi="Arial" w:cs="Arial"/>
          <w:sz w:val="21"/>
          <w:szCs w:val="21"/>
        </w:rPr>
      </w:pPr>
      <w:r w:rsidRPr="0082745F">
        <w:rPr>
          <w:rFonts w:ascii="Arial" w:hAnsi="Arial" w:cs="Arial"/>
          <w:sz w:val="21"/>
          <w:szCs w:val="21"/>
        </w:rPr>
        <w:t>Katowice,</w:t>
      </w:r>
      <w:r>
        <w:rPr>
          <w:rFonts w:ascii="Arial" w:hAnsi="Arial" w:cs="Arial"/>
          <w:sz w:val="21"/>
          <w:szCs w:val="21"/>
        </w:rPr>
        <w:t xml:space="preserve">   </w:t>
      </w:r>
    </w:p>
    <w:p w14:paraId="7258919E" w14:textId="0BE108B1" w:rsidR="00326001" w:rsidRPr="00FE108F" w:rsidRDefault="00B915E8" w:rsidP="00326001">
      <w:pPr>
        <w:pStyle w:val="Bezodstpw"/>
        <w:rPr>
          <w:rFonts w:ascii="Arial" w:hAnsi="Arial" w:cs="Arial"/>
          <w:b/>
          <w:sz w:val="24"/>
          <w:szCs w:val="24"/>
        </w:rPr>
      </w:pPr>
      <w:r w:rsidRPr="00FE108F">
        <w:rPr>
          <w:rFonts w:ascii="Arial" w:hAnsi="Arial" w:cs="Arial"/>
          <w:b/>
          <w:sz w:val="24"/>
          <w:szCs w:val="24"/>
        </w:rPr>
        <w:t>Województw</w:t>
      </w:r>
      <w:r w:rsidR="00FE108F" w:rsidRPr="00FE108F">
        <w:rPr>
          <w:rFonts w:ascii="Arial" w:hAnsi="Arial" w:cs="Arial"/>
          <w:b/>
          <w:sz w:val="24"/>
          <w:szCs w:val="24"/>
        </w:rPr>
        <w:t>o</w:t>
      </w:r>
      <w:r w:rsidRPr="00FE108F">
        <w:rPr>
          <w:rFonts w:ascii="Arial" w:hAnsi="Arial" w:cs="Arial"/>
          <w:b/>
          <w:sz w:val="24"/>
          <w:szCs w:val="24"/>
        </w:rPr>
        <w:t xml:space="preserve"> Śląskie</w:t>
      </w:r>
    </w:p>
    <w:p w14:paraId="275FA587" w14:textId="791FEDDE" w:rsidR="00545631" w:rsidRPr="00545631" w:rsidRDefault="00545631" w:rsidP="00326001">
      <w:pPr>
        <w:pStyle w:val="Bezodstpw"/>
        <w:rPr>
          <w:rFonts w:ascii="Arial" w:hAnsi="Arial" w:cs="Arial"/>
          <w:sz w:val="16"/>
          <w:szCs w:val="16"/>
        </w:rPr>
      </w:pPr>
      <w:r w:rsidRPr="00545631">
        <w:rPr>
          <w:rFonts w:ascii="Arial" w:hAnsi="Arial" w:cs="Arial"/>
          <w:sz w:val="16"/>
          <w:szCs w:val="16"/>
        </w:rPr>
        <w:t>(nazwa organu prowadzącego)</w:t>
      </w:r>
    </w:p>
    <w:p w14:paraId="7BB94A7B" w14:textId="5421D3C7" w:rsidR="0082745F" w:rsidRPr="00680A4A" w:rsidRDefault="00545631" w:rsidP="00326001">
      <w:pPr>
        <w:pStyle w:val="Bezodstpw"/>
        <w:rPr>
          <w:rFonts w:ascii="Arial" w:hAnsi="Arial" w:cs="Arial"/>
          <w:b/>
          <w:sz w:val="21"/>
          <w:szCs w:val="21"/>
        </w:rPr>
      </w:pPr>
      <w:r>
        <w:rPr>
          <w:rFonts w:ascii="Arial" w:hAnsi="Arial" w:cs="Arial"/>
          <w:b/>
          <w:sz w:val="21"/>
          <w:szCs w:val="21"/>
        </w:rPr>
        <w:t>u</w:t>
      </w:r>
      <w:r w:rsidR="0082745F" w:rsidRPr="00680A4A">
        <w:rPr>
          <w:rFonts w:ascii="Arial" w:hAnsi="Arial" w:cs="Arial"/>
          <w:b/>
          <w:sz w:val="21"/>
          <w:szCs w:val="21"/>
        </w:rPr>
        <w:t>l. Ligonia 46</w:t>
      </w:r>
    </w:p>
    <w:p w14:paraId="4A8D85E3" w14:textId="30C657DB" w:rsidR="0082745F" w:rsidRDefault="0082745F" w:rsidP="00326001">
      <w:pPr>
        <w:pStyle w:val="Bezodstpw"/>
        <w:rPr>
          <w:rFonts w:ascii="Arial" w:hAnsi="Arial" w:cs="Arial"/>
          <w:b/>
          <w:sz w:val="21"/>
          <w:szCs w:val="21"/>
        </w:rPr>
      </w:pPr>
      <w:r w:rsidRPr="00680A4A">
        <w:rPr>
          <w:rFonts w:ascii="Arial" w:hAnsi="Arial" w:cs="Arial"/>
          <w:b/>
          <w:sz w:val="21"/>
          <w:szCs w:val="21"/>
        </w:rPr>
        <w:t>40-037 Katowice</w:t>
      </w:r>
    </w:p>
    <w:p w14:paraId="442528E0" w14:textId="60DBCAAD" w:rsidR="00545631" w:rsidRPr="00545631" w:rsidRDefault="00545631" w:rsidP="00326001">
      <w:pPr>
        <w:pStyle w:val="Bezodstpw"/>
        <w:rPr>
          <w:rFonts w:ascii="Arial" w:hAnsi="Arial" w:cs="Arial"/>
          <w:sz w:val="16"/>
          <w:szCs w:val="16"/>
        </w:rPr>
      </w:pPr>
      <w:r w:rsidRPr="00545631">
        <w:rPr>
          <w:rFonts w:ascii="Arial" w:hAnsi="Arial" w:cs="Arial"/>
          <w:sz w:val="16"/>
          <w:szCs w:val="16"/>
        </w:rPr>
        <w:t>(adres organu prowadzącego szkołę)</w:t>
      </w:r>
    </w:p>
    <w:p w14:paraId="567ABF98" w14:textId="77777777" w:rsidR="0082745F" w:rsidRPr="0082745F" w:rsidRDefault="0082745F" w:rsidP="00326001">
      <w:pPr>
        <w:pStyle w:val="Bezodstpw"/>
        <w:rPr>
          <w:rFonts w:ascii="Arial" w:hAnsi="Arial" w:cs="Arial"/>
          <w:sz w:val="21"/>
          <w:szCs w:val="21"/>
        </w:rPr>
      </w:pPr>
    </w:p>
    <w:p w14:paraId="067EA3FB" w14:textId="77777777" w:rsidR="00680A4A" w:rsidRPr="00545631" w:rsidRDefault="00680A4A" w:rsidP="00680A4A">
      <w:pPr>
        <w:pStyle w:val="Bezodstpw"/>
        <w:rPr>
          <w:rFonts w:ascii="Arial" w:hAnsi="Arial" w:cs="Arial"/>
          <w:b/>
          <w:sz w:val="21"/>
          <w:szCs w:val="21"/>
        </w:rPr>
      </w:pPr>
      <w:r w:rsidRPr="00545631">
        <w:rPr>
          <w:rFonts w:ascii="Arial" w:hAnsi="Arial" w:cs="Arial"/>
          <w:b/>
          <w:sz w:val="21"/>
          <w:szCs w:val="21"/>
        </w:rPr>
        <w:t>Urząd Marszałkowski Województwa Śląskiego</w:t>
      </w:r>
    </w:p>
    <w:p w14:paraId="00799CE2" w14:textId="3DB87E70" w:rsidR="0082745F" w:rsidRPr="00545631" w:rsidRDefault="0082745F" w:rsidP="00326001">
      <w:pPr>
        <w:pStyle w:val="Bezodstpw"/>
        <w:rPr>
          <w:rFonts w:ascii="Arial" w:hAnsi="Arial" w:cs="Arial"/>
          <w:b/>
          <w:sz w:val="21"/>
          <w:szCs w:val="21"/>
        </w:rPr>
      </w:pPr>
      <w:r w:rsidRPr="00545631">
        <w:rPr>
          <w:rFonts w:ascii="Arial" w:hAnsi="Arial" w:cs="Arial"/>
          <w:b/>
          <w:sz w:val="21"/>
          <w:szCs w:val="21"/>
        </w:rPr>
        <w:t>Departament Edukacji i Spraw Społecznych</w:t>
      </w:r>
    </w:p>
    <w:p w14:paraId="645C2306" w14:textId="427CAE90" w:rsidR="00680A4A" w:rsidRPr="00545631" w:rsidRDefault="00545631" w:rsidP="00326001">
      <w:pPr>
        <w:pStyle w:val="Bezodstpw"/>
        <w:rPr>
          <w:rFonts w:ascii="Arial" w:hAnsi="Arial" w:cs="Arial"/>
          <w:b/>
          <w:sz w:val="21"/>
          <w:szCs w:val="21"/>
        </w:rPr>
      </w:pPr>
      <w:r w:rsidRPr="00545631">
        <w:rPr>
          <w:rFonts w:ascii="Arial" w:hAnsi="Arial" w:cs="Arial"/>
          <w:b/>
          <w:sz w:val="21"/>
          <w:szCs w:val="21"/>
        </w:rPr>
        <w:t>u</w:t>
      </w:r>
      <w:r w:rsidR="00680A4A" w:rsidRPr="00545631">
        <w:rPr>
          <w:rFonts w:ascii="Arial" w:hAnsi="Arial" w:cs="Arial"/>
          <w:b/>
          <w:sz w:val="21"/>
          <w:szCs w:val="21"/>
        </w:rPr>
        <w:t>l. Ligonia 46</w:t>
      </w:r>
    </w:p>
    <w:p w14:paraId="1EF6C861" w14:textId="0AFF6707" w:rsidR="00680A4A" w:rsidRPr="00545631" w:rsidRDefault="00680A4A" w:rsidP="00326001">
      <w:pPr>
        <w:pStyle w:val="Bezodstpw"/>
        <w:rPr>
          <w:rFonts w:ascii="Arial" w:hAnsi="Arial" w:cs="Arial"/>
          <w:b/>
          <w:sz w:val="21"/>
          <w:szCs w:val="21"/>
        </w:rPr>
      </w:pPr>
      <w:r w:rsidRPr="00545631">
        <w:rPr>
          <w:rFonts w:ascii="Arial" w:hAnsi="Arial" w:cs="Arial"/>
          <w:b/>
          <w:sz w:val="21"/>
          <w:szCs w:val="21"/>
        </w:rPr>
        <w:t>40-037 Katowice</w:t>
      </w:r>
    </w:p>
    <w:p w14:paraId="6EE7F7B2" w14:textId="60985B0B" w:rsidR="0082745F" w:rsidRPr="00B13AD6" w:rsidRDefault="0082745F" w:rsidP="00326001">
      <w:pPr>
        <w:pStyle w:val="Bezodstpw"/>
        <w:rPr>
          <w:rFonts w:ascii="Arial" w:hAnsi="Arial" w:cs="Arial"/>
          <w:b/>
          <w:sz w:val="21"/>
          <w:szCs w:val="21"/>
        </w:rPr>
      </w:pPr>
      <w:r w:rsidRPr="00545631">
        <w:rPr>
          <w:rFonts w:ascii="Arial" w:hAnsi="Arial" w:cs="Arial"/>
          <w:b/>
          <w:sz w:val="21"/>
          <w:szCs w:val="21"/>
        </w:rPr>
        <w:t xml:space="preserve">Tel. </w:t>
      </w:r>
      <w:r w:rsidR="00680A4A" w:rsidRPr="00B13AD6">
        <w:rPr>
          <w:rFonts w:ascii="Arial" w:hAnsi="Arial" w:cs="Arial"/>
          <w:b/>
          <w:sz w:val="21"/>
          <w:szCs w:val="21"/>
        </w:rPr>
        <w:t>32 77-4</w:t>
      </w:r>
      <w:r w:rsidR="00450E77" w:rsidRPr="00B13AD6">
        <w:rPr>
          <w:rFonts w:ascii="Arial" w:hAnsi="Arial" w:cs="Arial"/>
          <w:b/>
          <w:sz w:val="21"/>
          <w:szCs w:val="21"/>
        </w:rPr>
        <w:t>4-525</w:t>
      </w:r>
    </w:p>
    <w:p w14:paraId="52B46F08" w14:textId="4FE04120" w:rsidR="00545631" w:rsidRPr="00545631" w:rsidRDefault="00545631" w:rsidP="00326001">
      <w:pPr>
        <w:pStyle w:val="Bezodstpw"/>
        <w:rPr>
          <w:rFonts w:ascii="Arial" w:hAnsi="Arial" w:cs="Arial"/>
          <w:sz w:val="16"/>
          <w:szCs w:val="16"/>
        </w:rPr>
      </w:pPr>
      <w:r w:rsidRPr="00545631">
        <w:rPr>
          <w:rFonts w:ascii="Arial" w:hAnsi="Arial" w:cs="Arial"/>
          <w:sz w:val="16"/>
          <w:szCs w:val="16"/>
        </w:rPr>
        <w:t>(dane kontaktowe)</w:t>
      </w:r>
    </w:p>
    <w:p w14:paraId="6B742C4D" w14:textId="37F317F2" w:rsidR="00326001" w:rsidRDefault="0082745F" w:rsidP="00861B10">
      <w:pPr>
        <w:pStyle w:val="Bezodstpw"/>
        <w:ind w:left="4956"/>
        <w:rPr>
          <w:rFonts w:ascii="Arial" w:hAnsi="Arial" w:cs="Arial"/>
          <w:b/>
          <w:sz w:val="24"/>
          <w:szCs w:val="24"/>
        </w:rPr>
      </w:pPr>
      <w:r>
        <w:rPr>
          <w:rFonts w:ascii="Arial" w:hAnsi="Arial" w:cs="Arial"/>
          <w:b/>
          <w:sz w:val="24"/>
          <w:szCs w:val="24"/>
        </w:rPr>
        <w:t>Minister Spraw Wewnętrznych</w:t>
      </w:r>
      <w:r w:rsidR="00861B10">
        <w:rPr>
          <w:rFonts w:ascii="Arial" w:hAnsi="Arial" w:cs="Arial"/>
          <w:b/>
          <w:sz w:val="24"/>
          <w:szCs w:val="24"/>
        </w:rPr>
        <w:br/>
      </w:r>
      <w:r>
        <w:rPr>
          <w:rFonts w:ascii="Arial" w:hAnsi="Arial" w:cs="Arial"/>
          <w:b/>
          <w:sz w:val="24"/>
          <w:szCs w:val="24"/>
        </w:rPr>
        <w:t>i Administracji</w:t>
      </w:r>
    </w:p>
    <w:p w14:paraId="400763CD" w14:textId="44F82C60" w:rsidR="0082745F" w:rsidRDefault="0082745F" w:rsidP="0082745F">
      <w:pPr>
        <w:pStyle w:val="Bezodstpw"/>
        <w:ind w:left="4956"/>
        <w:rPr>
          <w:rFonts w:ascii="Arial" w:hAnsi="Arial" w:cs="Arial"/>
          <w:b/>
          <w:sz w:val="24"/>
          <w:szCs w:val="24"/>
        </w:rPr>
      </w:pPr>
      <w:r>
        <w:rPr>
          <w:rFonts w:ascii="Arial" w:hAnsi="Arial" w:cs="Arial"/>
          <w:b/>
          <w:sz w:val="24"/>
          <w:szCs w:val="24"/>
        </w:rPr>
        <w:t>ul. Stefana Batorego 5</w:t>
      </w:r>
    </w:p>
    <w:p w14:paraId="7FCB3AE2" w14:textId="7CCDF2B4" w:rsidR="0082745F" w:rsidRPr="0082745F" w:rsidRDefault="0082745F" w:rsidP="0082745F">
      <w:pPr>
        <w:pStyle w:val="Bezodstpw"/>
        <w:ind w:left="4956"/>
        <w:rPr>
          <w:rFonts w:ascii="Arial" w:hAnsi="Arial" w:cs="Arial"/>
          <w:b/>
          <w:sz w:val="24"/>
          <w:szCs w:val="24"/>
        </w:rPr>
      </w:pPr>
      <w:r>
        <w:rPr>
          <w:rFonts w:ascii="Arial" w:hAnsi="Arial" w:cs="Arial"/>
          <w:b/>
          <w:sz w:val="24"/>
          <w:szCs w:val="24"/>
        </w:rPr>
        <w:t>02-591 Warszawa</w:t>
      </w:r>
    </w:p>
    <w:p w14:paraId="62D47A8F" w14:textId="77777777" w:rsidR="00326001" w:rsidRPr="0082745F" w:rsidRDefault="00326001" w:rsidP="00B13849">
      <w:pPr>
        <w:pStyle w:val="Bezodstpw"/>
        <w:ind w:left="5103"/>
        <w:rPr>
          <w:rFonts w:ascii="Arial" w:hAnsi="Arial" w:cs="Arial"/>
          <w:b/>
          <w:sz w:val="21"/>
          <w:szCs w:val="21"/>
        </w:rPr>
      </w:pPr>
    </w:p>
    <w:p w14:paraId="31A4B9A5" w14:textId="77777777" w:rsidR="007C13AA" w:rsidRDefault="007C13AA" w:rsidP="00326001">
      <w:pPr>
        <w:pStyle w:val="Bezodstpw"/>
        <w:jc w:val="center"/>
        <w:rPr>
          <w:rFonts w:ascii="Times New Roman" w:hAnsi="Times New Roman" w:cs="Times New Roman"/>
          <w:b/>
          <w:sz w:val="24"/>
          <w:szCs w:val="18"/>
        </w:rPr>
      </w:pPr>
    </w:p>
    <w:p w14:paraId="628F8E3D" w14:textId="2A559E40" w:rsidR="00326001" w:rsidRPr="00B13849" w:rsidRDefault="00326001" w:rsidP="00326001">
      <w:pPr>
        <w:pStyle w:val="Bezodstpw"/>
        <w:jc w:val="center"/>
        <w:rPr>
          <w:rFonts w:ascii="Times New Roman" w:hAnsi="Times New Roman" w:cs="Times New Roman"/>
          <w:b/>
          <w:sz w:val="24"/>
          <w:szCs w:val="18"/>
        </w:rPr>
      </w:pPr>
      <w:r w:rsidRPr="00B13849">
        <w:rPr>
          <w:rFonts w:ascii="Times New Roman" w:hAnsi="Times New Roman" w:cs="Times New Roman"/>
          <w:b/>
          <w:sz w:val="24"/>
          <w:szCs w:val="18"/>
        </w:rPr>
        <w:t xml:space="preserve">WNIOSEK </w:t>
      </w:r>
    </w:p>
    <w:p w14:paraId="3850B62B" w14:textId="77777777" w:rsidR="00326001" w:rsidRPr="00B13849" w:rsidRDefault="00326001" w:rsidP="00326001">
      <w:pPr>
        <w:pStyle w:val="Bezodstpw"/>
        <w:jc w:val="center"/>
        <w:rPr>
          <w:rFonts w:ascii="Times New Roman" w:hAnsi="Times New Roman" w:cs="Times New Roman"/>
          <w:b/>
          <w:sz w:val="24"/>
          <w:szCs w:val="18"/>
        </w:rPr>
      </w:pPr>
      <w:r w:rsidRPr="00B13849">
        <w:rPr>
          <w:rFonts w:ascii="Times New Roman" w:hAnsi="Times New Roman" w:cs="Times New Roman"/>
          <w:b/>
          <w:sz w:val="24"/>
          <w:szCs w:val="18"/>
        </w:rPr>
        <w:t>O ZEZWOLENIE NA UTWORZENIE</w:t>
      </w:r>
    </w:p>
    <w:p w14:paraId="65812B3A" w14:textId="4089B699" w:rsidR="00326001" w:rsidRPr="00B13849" w:rsidRDefault="0074085A" w:rsidP="00326001">
      <w:pPr>
        <w:pStyle w:val="Bezodstpw"/>
        <w:jc w:val="center"/>
        <w:rPr>
          <w:rFonts w:ascii="Times New Roman" w:hAnsi="Times New Roman" w:cs="Times New Roman"/>
          <w:b/>
          <w:sz w:val="24"/>
          <w:szCs w:val="18"/>
        </w:rPr>
      </w:pPr>
      <w:r w:rsidRPr="00750206">
        <w:rPr>
          <w:rFonts w:ascii="Times New Roman" w:hAnsi="Times New Roman" w:cs="Times New Roman"/>
          <w:b/>
          <w:sz w:val="24"/>
          <w:szCs w:val="18"/>
        </w:rPr>
        <w:t xml:space="preserve">DWÓCH </w:t>
      </w:r>
      <w:r w:rsidR="00326001" w:rsidRPr="00750206">
        <w:rPr>
          <w:rFonts w:ascii="Times New Roman" w:hAnsi="Times New Roman" w:cs="Times New Roman"/>
          <w:b/>
          <w:sz w:val="24"/>
          <w:szCs w:val="18"/>
        </w:rPr>
        <w:t>O</w:t>
      </w:r>
      <w:r w:rsidR="00A6553A" w:rsidRPr="00B13849">
        <w:rPr>
          <w:rFonts w:ascii="Times New Roman" w:hAnsi="Times New Roman" w:cs="Times New Roman"/>
          <w:b/>
          <w:sz w:val="24"/>
          <w:szCs w:val="18"/>
        </w:rPr>
        <w:t>DDZIAŁ</w:t>
      </w:r>
      <w:r w:rsidR="00140E7D">
        <w:rPr>
          <w:rFonts w:ascii="Times New Roman" w:hAnsi="Times New Roman" w:cs="Times New Roman"/>
          <w:b/>
          <w:sz w:val="24"/>
          <w:szCs w:val="18"/>
        </w:rPr>
        <w:t>ÓW</w:t>
      </w:r>
      <w:r w:rsidR="00A6553A" w:rsidRPr="00B13849">
        <w:rPr>
          <w:rFonts w:ascii="Times New Roman" w:hAnsi="Times New Roman" w:cs="Times New Roman"/>
          <w:b/>
          <w:sz w:val="24"/>
          <w:szCs w:val="18"/>
        </w:rPr>
        <w:t xml:space="preserve"> O PROFILU MUNDUROWYM</w:t>
      </w:r>
      <w:r w:rsidR="00140E7D">
        <w:rPr>
          <w:rFonts w:ascii="Times New Roman" w:hAnsi="Times New Roman" w:cs="Times New Roman"/>
          <w:b/>
          <w:sz w:val="24"/>
          <w:szCs w:val="18"/>
        </w:rPr>
        <w:t xml:space="preserve"> </w:t>
      </w:r>
      <w:r w:rsidR="004F5429">
        <w:rPr>
          <w:rFonts w:ascii="Times New Roman" w:hAnsi="Times New Roman" w:cs="Times New Roman"/>
          <w:b/>
          <w:sz w:val="24"/>
          <w:szCs w:val="18"/>
        </w:rPr>
        <w:br/>
      </w:r>
    </w:p>
    <w:p w14:paraId="27644556" w14:textId="01512823" w:rsidR="00EC0350" w:rsidRDefault="001E76A3" w:rsidP="00B24421">
      <w:pPr>
        <w:pStyle w:val="Bezodstpw"/>
        <w:jc w:val="both"/>
        <w:rPr>
          <w:rFonts w:ascii="Arial" w:hAnsi="Arial" w:cs="Arial"/>
          <w:sz w:val="21"/>
          <w:szCs w:val="21"/>
        </w:rPr>
      </w:pPr>
      <w:r w:rsidRPr="0082745F">
        <w:rPr>
          <w:rFonts w:ascii="Arial" w:hAnsi="Arial" w:cs="Arial"/>
          <w:sz w:val="21"/>
          <w:szCs w:val="21"/>
        </w:rPr>
        <w:t>Na pod</w:t>
      </w:r>
      <w:r w:rsidR="003A02F8" w:rsidRPr="0082745F">
        <w:rPr>
          <w:rFonts w:ascii="Arial" w:hAnsi="Arial" w:cs="Arial"/>
          <w:sz w:val="21"/>
          <w:szCs w:val="21"/>
        </w:rPr>
        <w:t>stawie art. 28a</w:t>
      </w:r>
      <w:r w:rsidR="00B11525" w:rsidRPr="0082745F">
        <w:rPr>
          <w:rFonts w:ascii="Arial" w:hAnsi="Arial" w:cs="Arial"/>
          <w:sz w:val="21"/>
          <w:szCs w:val="21"/>
        </w:rPr>
        <w:t>a</w:t>
      </w:r>
      <w:r w:rsidR="003A02F8" w:rsidRPr="0082745F">
        <w:rPr>
          <w:rFonts w:ascii="Arial" w:hAnsi="Arial" w:cs="Arial"/>
          <w:sz w:val="21"/>
          <w:szCs w:val="21"/>
        </w:rPr>
        <w:t xml:space="preserve"> ust. 5</w:t>
      </w:r>
      <w:r w:rsidR="00436344">
        <w:rPr>
          <w:rFonts w:ascii="Arial" w:hAnsi="Arial" w:cs="Arial"/>
          <w:sz w:val="21"/>
          <w:szCs w:val="21"/>
        </w:rPr>
        <w:t>-</w:t>
      </w:r>
      <w:r w:rsidR="001C6880">
        <w:rPr>
          <w:rFonts w:ascii="Arial" w:hAnsi="Arial" w:cs="Arial"/>
          <w:sz w:val="21"/>
          <w:szCs w:val="21"/>
        </w:rPr>
        <w:t>6 i ust. 7 pkt 2</w:t>
      </w:r>
      <w:r w:rsidR="003A02F8" w:rsidRPr="0082745F">
        <w:rPr>
          <w:rFonts w:ascii="Arial" w:hAnsi="Arial" w:cs="Arial"/>
          <w:sz w:val="21"/>
          <w:szCs w:val="21"/>
        </w:rPr>
        <w:t xml:space="preserve"> ustawy z dnia 14 grudnia 2016 </w:t>
      </w:r>
      <w:r w:rsidR="00BF2251">
        <w:rPr>
          <w:rFonts w:ascii="Arial" w:hAnsi="Arial" w:cs="Arial"/>
          <w:sz w:val="21"/>
          <w:szCs w:val="21"/>
        </w:rPr>
        <w:t>roku</w:t>
      </w:r>
      <w:r w:rsidR="00B11525" w:rsidRPr="0082745F">
        <w:rPr>
          <w:rFonts w:ascii="Arial" w:hAnsi="Arial" w:cs="Arial"/>
          <w:sz w:val="21"/>
          <w:szCs w:val="21"/>
        </w:rPr>
        <w:t xml:space="preserve"> Prawo oświatowe</w:t>
      </w:r>
      <w:r w:rsidR="00B13849" w:rsidRPr="0082745F">
        <w:rPr>
          <w:rFonts w:ascii="Arial" w:hAnsi="Arial" w:cs="Arial"/>
          <w:sz w:val="21"/>
          <w:szCs w:val="21"/>
        </w:rPr>
        <w:t xml:space="preserve"> </w:t>
      </w:r>
      <w:r w:rsidR="00B11525" w:rsidRPr="0082745F">
        <w:rPr>
          <w:rFonts w:ascii="Arial" w:hAnsi="Arial" w:cs="Arial"/>
          <w:sz w:val="21"/>
          <w:szCs w:val="21"/>
        </w:rPr>
        <w:t>(</w:t>
      </w:r>
      <w:r w:rsidR="0082745F">
        <w:rPr>
          <w:rFonts w:ascii="Arial" w:hAnsi="Arial" w:cs="Arial"/>
          <w:sz w:val="21"/>
          <w:szCs w:val="21"/>
        </w:rPr>
        <w:t xml:space="preserve">tekst jednolity: </w:t>
      </w:r>
      <w:r w:rsidR="00C116A4" w:rsidRPr="0082745F">
        <w:rPr>
          <w:rFonts w:ascii="Arial" w:hAnsi="Arial" w:cs="Arial"/>
          <w:sz w:val="21"/>
          <w:szCs w:val="21"/>
        </w:rPr>
        <w:t>Dz. U. z 20</w:t>
      </w:r>
      <w:r w:rsidR="0082745F">
        <w:rPr>
          <w:rFonts w:ascii="Arial" w:hAnsi="Arial" w:cs="Arial"/>
          <w:sz w:val="21"/>
          <w:szCs w:val="21"/>
        </w:rPr>
        <w:t>24 r.</w:t>
      </w:r>
      <w:r w:rsidR="00C116A4" w:rsidRPr="0082745F">
        <w:rPr>
          <w:rFonts w:ascii="Arial" w:hAnsi="Arial" w:cs="Arial"/>
          <w:sz w:val="21"/>
          <w:szCs w:val="21"/>
        </w:rPr>
        <w:t xml:space="preserve"> poz. </w:t>
      </w:r>
      <w:r w:rsidR="0082745F">
        <w:rPr>
          <w:rFonts w:ascii="Arial" w:hAnsi="Arial" w:cs="Arial"/>
          <w:sz w:val="21"/>
          <w:szCs w:val="21"/>
        </w:rPr>
        <w:t xml:space="preserve">737 z </w:t>
      </w:r>
      <w:proofErr w:type="spellStart"/>
      <w:r w:rsidR="0082745F">
        <w:rPr>
          <w:rFonts w:ascii="Arial" w:hAnsi="Arial" w:cs="Arial"/>
          <w:sz w:val="21"/>
          <w:szCs w:val="21"/>
        </w:rPr>
        <w:t>późn</w:t>
      </w:r>
      <w:proofErr w:type="spellEnd"/>
      <w:r w:rsidR="0082745F">
        <w:rPr>
          <w:rFonts w:ascii="Arial" w:hAnsi="Arial" w:cs="Arial"/>
          <w:sz w:val="21"/>
          <w:szCs w:val="21"/>
        </w:rPr>
        <w:t>. zm.)</w:t>
      </w:r>
      <w:r w:rsidR="00545631">
        <w:rPr>
          <w:rFonts w:ascii="Arial" w:hAnsi="Arial" w:cs="Arial"/>
          <w:sz w:val="21"/>
          <w:szCs w:val="21"/>
        </w:rPr>
        <w:t xml:space="preserve"> </w:t>
      </w:r>
      <w:r w:rsidR="00BE438D">
        <w:rPr>
          <w:rFonts w:ascii="Arial" w:hAnsi="Arial" w:cs="Arial"/>
          <w:sz w:val="21"/>
          <w:szCs w:val="21"/>
        </w:rPr>
        <w:t>w związku z § 3 uchwały</w:t>
      </w:r>
      <w:r w:rsidR="00C362F6">
        <w:rPr>
          <w:rFonts w:ascii="Arial" w:hAnsi="Arial" w:cs="Arial"/>
          <w:sz w:val="21"/>
          <w:szCs w:val="21"/>
        </w:rPr>
        <w:t xml:space="preserve"> </w:t>
      </w:r>
      <w:r w:rsidR="00545631">
        <w:rPr>
          <w:rFonts w:ascii="Arial" w:hAnsi="Arial" w:cs="Arial"/>
          <w:sz w:val="21"/>
          <w:szCs w:val="21"/>
        </w:rPr>
        <w:t>Sejmik</w:t>
      </w:r>
      <w:r w:rsidR="00BE438D">
        <w:rPr>
          <w:rFonts w:ascii="Arial" w:hAnsi="Arial" w:cs="Arial"/>
          <w:sz w:val="21"/>
          <w:szCs w:val="21"/>
        </w:rPr>
        <w:t>u</w:t>
      </w:r>
      <w:r w:rsidR="00545631">
        <w:rPr>
          <w:rFonts w:ascii="Arial" w:hAnsi="Arial" w:cs="Arial"/>
          <w:sz w:val="21"/>
          <w:szCs w:val="21"/>
        </w:rPr>
        <w:t xml:space="preserve"> Województwa Śląskiego </w:t>
      </w:r>
      <w:r w:rsidR="00A54C94">
        <w:rPr>
          <w:rFonts w:ascii="Arial" w:hAnsi="Arial" w:cs="Arial"/>
          <w:sz w:val="21"/>
          <w:szCs w:val="21"/>
        </w:rPr>
        <w:t xml:space="preserve">Nr </w:t>
      </w:r>
      <w:r w:rsidR="00781B07">
        <w:rPr>
          <w:rFonts w:ascii="Arial" w:hAnsi="Arial" w:cs="Arial"/>
          <w:sz w:val="21"/>
          <w:szCs w:val="21"/>
        </w:rPr>
        <w:t xml:space="preserve">VII/10/3/2025 </w:t>
      </w:r>
      <w:r w:rsidR="00A54C94">
        <w:rPr>
          <w:rFonts w:ascii="Arial" w:hAnsi="Arial" w:cs="Arial"/>
          <w:sz w:val="21"/>
          <w:szCs w:val="21"/>
        </w:rPr>
        <w:t xml:space="preserve">z dnia </w:t>
      </w:r>
      <w:r w:rsidR="00781B07">
        <w:rPr>
          <w:rFonts w:ascii="Arial" w:hAnsi="Arial" w:cs="Arial"/>
          <w:sz w:val="21"/>
          <w:szCs w:val="21"/>
        </w:rPr>
        <w:t xml:space="preserve">20 stycznia 2025 </w:t>
      </w:r>
      <w:r w:rsidR="00BF2251">
        <w:rPr>
          <w:rFonts w:ascii="Arial" w:hAnsi="Arial" w:cs="Arial"/>
          <w:sz w:val="21"/>
          <w:szCs w:val="21"/>
        </w:rPr>
        <w:t>roku</w:t>
      </w:r>
      <w:r w:rsidR="00781B07">
        <w:rPr>
          <w:rFonts w:ascii="Arial" w:hAnsi="Arial" w:cs="Arial"/>
          <w:sz w:val="21"/>
          <w:szCs w:val="21"/>
        </w:rPr>
        <w:t xml:space="preserve"> </w:t>
      </w:r>
      <w:r w:rsidR="002E14A4">
        <w:rPr>
          <w:rFonts w:ascii="Arial" w:hAnsi="Arial" w:cs="Arial"/>
          <w:sz w:val="21"/>
          <w:szCs w:val="21"/>
        </w:rPr>
        <w:t xml:space="preserve">zmienionej uchwałą </w:t>
      </w:r>
      <w:r w:rsidR="002E14A4">
        <w:rPr>
          <w:rFonts w:ascii="Arial" w:hAnsi="Arial" w:cs="Arial"/>
          <w:sz w:val="21"/>
          <w:szCs w:val="21"/>
        </w:rPr>
        <w:br/>
        <w:t xml:space="preserve">nr ……………… z dnia ………….. </w:t>
      </w:r>
      <w:r w:rsidR="00545631">
        <w:rPr>
          <w:rFonts w:ascii="Arial" w:hAnsi="Arial" w:cs="Arial"/>
          <w:sz w:val="21"/>
          <w:szCs w:val="21"/>
        </w:rPr>
        <w:t xml:space="preserve">wnioskuje </w:t>
      </w:r>
      <w:r w:rsidR="00BE438D">
        <w:rPr>
          <w:rFonts w:ascii="Arial" w:hAnsi="Arial" w:cs="Arial"/>
          <w:sz w:val="21"/>
          <w:szCs w:val="21"/>
        </w:rPr>
        <w:t xml:space="preserve">się </w:t>
      </w:r>
      <w:r w:rsidR="00545631">
        <w:rPr>
          <w:rFonts w:ascii="Arial" w:hAnsi="Arial" w:cs="Arial"/>
          <w:sz w:val="21"/>
          <w:szCs w:val="21"/>
        </w:rPr>
        <w:t>o</w:t>
      </w:r>
      <w:r w:rsidR="00115300" w:rsidRPr="0082745F">
        <w:rPr>
          <w:rFonts w:ascii="Arial" w:hAnsi="Arial" w:cs="Arial"/>
          <w:b/>
          <w:sz w:val="21"/>
          <w:szCs w:val="21"/>
        </w:rPr>
        <w:t xml:space="preserve"> </w:t>
      </w:r>
      <w:r w:rsidR="00115300" w:rsidRPr="00140E7D">
        <w:rPr>
          <w:rFonts w:ascii="Arial" w:hAnsi="Arial" w:cs="Arial"/>
          <w:sz w:val="21"/>
          <w:szCs w:val="21"/>
        </w:rPr>
        <w:t xml:space="preserve">udzielenie zezwolenia </w:t>
      </w:r>
      <w:r w:rsidR="00C116A4" w:rsidRPr="00140E7D">
        <w:rPr>
          <w:rFonts w:ascii="Arial" w:hAnsi="Arial" w:cs="Arial"/>
          <w:sz w:val="21"/>
          <w:szCs w:val="21"/>
        </w:rPr>
        <w:t>na </w:t>
      </w:r>
      <w:r w:rsidR="00115300" w:rsidRPr="00140E7D">
        <w:rPr>
          <w:rFonts w:ascii="Arial" w:hAnsi="Arial" w:cs="Arial"/>
          <w:sz w:val="21"/>
          <w:szCs w:val="21"/>
        </w:rPr>
        <w:t>utworzenie</w:t>
      </w:r>
      <w:r w:rsidR="00115300" w:rsidRPr="0082745F">
        <w:rPr>
          <w:rFonts w:ascii="Arial" w:hAnsi="Arial" w:cs="Arial"/>
          <w:b/>
          <w:sz w:val="21"/>
          <w:szCs w:val="21"/>
        </w:rPr>
        <w:t xml:space="preserve"> </w:t>
      </w:r>
      <w:r w:rsidR="00140E7D" w:rsidRPr="00140E7D">
        <w:rPr>
          <w:rFonts w:ascii="Arial" w:hAnsi="Arial" w:cs="Arial"/>
          <w:sz w:val="21"/>
          <w:szCs w:val="21"/>
        </w:rPr>
        <w:t xml:space="preserve">dwóch </w:t>
      </w:r>
      <w:r w:rsidR="00115300" w:rsidRPr="00140E7D">
        <w:rPr>
          <w:rFonts w:ascii="Arial" w:hAnsi="Arial" w:cs="Arial"/>
          <w:sz w:val="21"/>
          <w:szCs w:val="21"/>
        </w:rPr>
        <w:t>o</w:t>
      </w:r>
      <w:r w:rsidR="00482E48" w:rsidRPr="00140E7D">
        <w:rPr>
          <w:rFonts w:ascii="Arial" w:hAnsi="Arial" w:cs="Arial"/>
          <w:sz w:val="21"/>
          <w:szCs w:val="21"/>
        </w:rPr>
        <w:t>ddział</w:t>
      </w:r>
      <w:r w:rsidR="00436344">
        <w:rPr>
          <w:rFonts w:ascii="Arial" w:hAnsi="Arial" w:cs="Arial"/>
          <w:sz w:val="21"/>
          <w:szCs w:val="21"/>
        </w:rPr>
        <w:t>ów</w:t>
      </w:r>
      <w:r w:rsidR="00482E48" w:rsidRPr="0082745F">
        <w:rPr>
          <w:rFonts w:ascii="Arial" w:hAnsi="Arial" w:cs="Arial"/>
          <w:sz w:val="21"/>
          <w:szCs w:val="21"/>
        </w:rPr>
        <w:t xml:space="preserve"> o profilu mund</w:t>
      </w:r>
      <w:r w:rsidR="00EC0350" w:rsidRPr="0082745F">
        <w:rPr>
          <w:rFonts w:ascii="Arial" w:hAnsi="Arial" w:cs="Arial"/>
          <w:sz w:val="21"/>
          <w:szCs w:val="21"/>
        </w:rPr>
        <w:t>urowym</w:t>
      </w:r>
      <w:r w:rsidR="0082745F">
        <w:rPr>
          <w:rFonts w:ascii="Arial" w:hAnsi="Arial" w:cs="Arial"/>
          <w:sz w:val="21"/>
          <w:szCs w:val="21"/>
        </w:rPr>
        <w:t xml:space="preserve"> w Liceum Ogólnokształcącym Mistrzostwa Sportowego, wchodzącym w skład Zespołu Szkół Ogólnokształcących Mistrzostwa Sportowego im. Janusza Kusocińskiego z siedzibą w Raciborzu przy ul. Kozielskiej 19.</w:t>
      </w:r>
    </w:p>
    <w:p w14:paraId="10956E08" w14:textId="4FAADF27" w:rsidR="00861B10" w:rsidRDefault="00861B10" w:rsidP="00B24421">
      <w:pPr>
        <w:pStyle w:val="Bezodstpw"/>
        <w:jc w:val="both"/>
        <w:rPr>
          <w:rFonts w:ascii="Arial" w:hAnsi="Arial" w:cs="Arial"/>
          <w:sz w:val="21"/>
          <w:szCs w:val="21"/>
        </w:rPr>
      </w:pPr>
    </w:p>
    <w:p w14:paraId="693FC87C" w14:textId="5CE1E765" w:rsidR="00861B10" w:rsidRPr="00B13AD6" w:rsidRDefault="00861B10" w:rsidP="00B24421">
      <w:pPr>
        <w:pStyle w:val="Bezodstpw"/>
        <w:jc w:val="both"/>
        <w:rPr>
          <w:rFonts w:ascii="Arial" w:hAnsi="Arial" w:cs="Arial"/>
          <w:sz w:val="21"/>
          <w:szCs w:val="21"/>
        </w:rPr>
      </w:pPr>
      <w:r>
        <w:rPr>
          <w:rFonts w:ascii="Arial" w:hAnsi="Arial" w:cs="Arial"/>
          <w:sz w:val="21"/>
          <w:szCs w:val="21"/>
        </w:rPr>
        <w:t>Zobowiązanie</w:t>
      </w:r>
      <w:r w:rsidR="00A54C94">
        <w:rPr>
          <w:rFonts w:ascii="Arial" w:hAnsi="Arial" w:cs="Arial"/>
          <w:sz w:val="21"/>
          <w:szCs w:val="21"/>
        </w:rPr>
        <w:t>, o którym mowa w art. 28aa ust. 7 pkt 2 ustawy, zawiera § 2 uchwały Sejmiku Województwa Śląskiego</w:t>
      </w:r>
      <w:r w:rsidR="00BF2251">
        <w:rPr>
          <w:rFonts w:ascii="Arial" w:hAnsi="Arial" w:cs="Arial"/>
          <w:sz w:val="21"/>
          <w:szCs w:val="21"/>
        </w:rPr>
        <w:t xml:space="preserve"> </w:t>
      </w:r>
      <w:r w:rsidR="00BF2251" w:rsidRPr="00B13AD6">
        <w:rPr>
          <w:rFonts w:ascii="Arial" w:hAnsi="Arial" w:cs="Arial"/>
          <w:sz w:val="21"/>
          <w:szCs w:val="21"/>
        </w:rPr>
        <w:t xml:space="preserve">Nr VII/10/3/2025 z dnia 20 stycznia 2025 roku zmienionej uchwałą </w:t>
      </w:r>
      <w:r w:rsidR="00BF2251" w:rsidRPr="00B13AD6">
        <w:rPr>
          <w:rFonts w:ascii="Arial" w:hAnsi="Arial" w:cs="Arial"/>
          <w:sz w:val="21"/>
          <w:szCs w:val="21"/>
        </w:rPr>
        <w:br/>
      </w:r>
      <w:r w:rsidR="004646A0" w:rsidRPr="00B13AD6">
        <w:rPr>
          <w:rFonts w:ascii="Arial" w:hAnsi="Arial" w:cs="Arial"/>
          <w:sz w:val="21"/>
          <w:szCs w:val="21"/>
        </w:rPr>
        <w:t xml:space="preserve">Sejmiku Województwa Śląskiego </w:t>
      </w:r>
      <w:r w:rsidR="00BF2251" w:rsidRPr="00B13AD6">
        <w:rPr>
          <w:rFonts w:ascii="Arial" w:hAnsi="Arial" w:cs="Arial"/>
          <w:sz w:val="21"/>
          <w:szCs w:val="21"/>
        </w:rPr>
        <w:t>nr ……………… z dnia …………..</w:t>
      </w:r>
      <w:r w:rsidR="00A54C94" w:rsidRPr="00B13AD6">
        <w:rPr>
          <w:rFonts w:ascii="Arial" w:hAnsi="Arial" w:cs="Arial"/>
          <w:sz w:val="21"/>
          <w:szCs w:val="21"/>
        </w:rPr>
        <w:t>.</w:t>
      </w:r>
    </w:p>
    <w:p w14:paraId="4CC4B1FC" w14:textId="77777777" w:rsidR="00EC0350" w:rsidRPr="00B13AD6" w:rsidRDefault="00EC0350" w:rsidP="00EC0350">
      <w:pPr>
        <w:pStyle w:val="Bezodstpw"/>
        <w:jc w:val="center"/>
        <w:rPr>
          <w:rFonts w:ascii="Times New Roman" w:hAnsi="Times New Roman" w:cs="Times New Roman"/>
          <w:sz w:val="24"/>
          <w:szCs w:val="18"/>
        </w:rPr>
      </w:pPr>
    </w:p>
    <w:tbl>
      <w:tblPr>
        <w:tblStyle w:val="Tabela-Siatka"/>
        <w:tblW w:w="0" w:type="auto"/>
        <w:tblLook w:val="04A0" w:firstRow="1" w:lastRow="0" w:firstColumn="1" w:lastColumn="0" w:noHBand="0" w:noVBand="1"/>
      </w:tblPr>
      <w:tblGrid>
        <w:gridCol w:w="562"/>
        <w:gridCol w:w="8499"/>
      </w:tblGrid>
      <w:tr w:rsidR="00363347" w:rsidRPr="00B13849" w14:paraId="43EA7972" w14:textId="77777777" w:rsidTr="0082745F">
        <w:tc>
          <w:tcPr>
            <w:tcW w:w="562" w:type="dxa"/>
            <w:vMerge w:val="restart"/>
          </w:tcPr>
          <w:p w14:paraId="13FFBE61" w14:textId="77777777" w:rsidR="00363347" w:rsidRPr="00CF0FA6" w:rsidRDefault="00363347" w:rsidP="00363347">
            <w:pPr>
              <w:pStyle w:val="Bezodstpw"/>
              <w:numPr>
                <w:ilvl w:val="0"/>
                <w:numId w:val="2"/>
              </w:numPr>
              <w:ind w:left="454"/>
              <w:jc w:val="center"/>
              <w:rPr>
                <w:rFonts w:ascii="Arial" w:hAnsi="Arial" w:cs="Arial"/>
                <w:b/>
                <w:sz w:val="21"/>
                <w:szCs w:val="21"/>
              </w:rPr>
            </w:pPr>
          </w:p>
        </w:tc>
        <w:tc>
          <w:tcPr>
            <w:tcW w:w="8499" w:type="dxa"/>
          </w:tcPr>
          <w:p w14:paraId="553741F7" w14:textId="5768642B" w:rsidR="00363347" w:rsidRPr="00CF0FA6" w:rsidRDefault="0035519B" w:rsidP="00C362F6">
            <w:pPr>
              <w:pStyle w:val="Bezodstpw"/>
              <w:jc w:val="both"/>
              <w:rPr>
                <w:rFonts w:ascii="Arial" w:hAnsi="Arial" w:cs="Arial"/>
                <w:sz w:val="21"/>
                <w:szCs w:val="21"/>
              </w:rPr>
            </w:pPr>
            <w:r w:rsidRPr="00CF0FA6">
              <w:rPr>
                <w:rFonts w:ascii="Arial" w:hAnsi="Arial" w:cs="Arial"/>
                <w:b/>
                <w:sz w:val="21"/>
                <w:szCs w:val="21"/>
              </w:rPr>
              <w:t>Organizacja kształcenia w oddziale o profilu mundurowym</w:t>
            </w:r>
            <w:r w:rsidR="00795616" w:rsidRPr="00CF0FA6">
              <w:rPr>
                <w:rFonts w:ascii="Arial" w:hAnsi="Arial" w:cs="Arial"/>
                <w:b/>
                <w:sz w:val="21"/>
                <w:szCs w:val="21"/>
              </w:rPr>
              <w:t xml:space="preserve"> </w:t>
            </w:r>
            <w:r w:rsidR="00C362F6">
              <w:rPr>
                <w:rFonts w:ascii="Arial" w:hAnsi="Arial" w:cs="Arial"/>
                <w:b/>
                <w:sz w:val="21"/>
                <w:szCs w:val="21"/>
              </w:rPr>
              <w:t>(</w:t>
            </w:r>
            <w:r w:rsidR="00795616" w:rsidRPr="00CF0FA6">
              <w:rPr>
                <w:rFonts w:ascii="Arial" w:hAnsi="Arial" w:cs="Arial"/>
                <w:b/>
                <w:sz w:val="21"/>
                <w:szCs w:val="21"/>
              </w:rPr>
              <w:t>art. 28aa ust. 6 pkt 1</w:t>
            </w:r>
            <w:r w:rsidR="00C116A4" w:rsidRPr="00CF0FA6">
              <w:rPr>
                <w:rFonts w:ascii="Arial" w:hAnsi="Arial" w:cs="Arial"/>
                <w:b/>
                <w:sz w:val="21"/>
                <w:szCs w:val="21"/>
              </w:rPr>
              <w:t xml:space="preserve"> ustawy</w:t>
            </w:r>
            <w:r w:rsidR="00C362F6">
              <w:rPr>
                <w:rFonts w:ascii="Arial" w:hAnsi="Arial" w:cs="Arial"/>
                <w:b/>
                <w:sz w:val="21"/>
                <w:szCs w:val="21"/>
              </w:rPr>
              <w:t>)</w:t>
            </w:r>
          </w:p>
        </w:tc>
      </w:tr>
      <w:tr w:rsidR="00363347" w:rsidRPr="00B13849" w14:paraId="12B0BA93" w14:textId="77777777" w:rsidTr="0082745F">
        <w:tc>
          <w:tcPr>
            <w:tcW w:w="562" w:type="dxa"/>
            <w:vMerge/>
          </w:tcPr>
          <w:p w14:paraId="1541E6A7" w14:textId="77777777" w:rsidR="00363347" w:rsidRPr="00CF0FA6" w:rsidRDefault="00363347" w:rsidP="00363347">
            <w:pPr>
              <w:pStyle w:val="Bezodstpw"/>
              <w:ind w:left="454"/>
              <w:jc w:val="both"/>
              <w:rPr>
                <w:rFonts w:ascii="Arial" w:hAnsi="Arial" w:cs="Arial"/>
                <w:sz w:val="21"/>
                <w:szCs w:val="21"/>
              </w:rPr>
            </w:pPr>
          </w:p>
        </w:tc>
        <w:tc>
          <w:tcPr>
            <w:tcW w:w="8499" w:type="dxa"/>
          </w:tcPr>
          <w:p w14:paraId="7906E751" w14:textId="0EC857E1" w:rsidR="0074085A" w:rsidRPr="005370E3" w:rsidRDefault="0074085A" w:rsidP="0074085A">
            <w:pPr>
              <w:ind w:right="63"/>
              <w:jc w:val="both"/>
              <w:rPr>
                <w:rFonts w:ascii="Arial" w:hAnsi="Arial" w:cs="Arial"/>
                <w:sz w:val="21"/>
                <w:szCs w:val="21"/>
              </w:rPr>
            </w:pPr>
            <w:r>
              <w:rPr>
                <w:rFonts w:ascii="Arial" w:hAnsi="Arial" w:cs="Arial"/>
                <w:sz w:val="21"/>
                <w:szCs w:val="21"/>
              </w:rPr>
              <w:t xml:space="preserve">Od roku szkolnego 2020/2021 w Liceum Ogólnokształcącym Mistrzostwa Sportowego, wchodzącym w skład Zespołu Szkół Ogólnokształcących </w:t>
            </w:r>
            <w:r w:rsidRPr="005370E3">
              <w:rPr>
                <w:rFonts w:ascii="Arial" w:hAnsi="Arial" w:cs="Arial"/>
                <w:sz w:val="21"/>
                <w:szCs w:val="21"/>
              </w:rPr>
              <w:t xml:space="preserve">Mistrzostwa Sportowego </w:t>
            </w:r>
            <w:r w:rsidR="00583B1F">
              <w:rPr>
                <w:rFonts w:ascii="Arial" w:hAnsi="Arial" w:cs="Arial"/>
                <w:sz w:val="21"/>
                <w:szCs w:val="21"/>
              </w:rPr>
              <w:br/>
            </w:r>
            <w:r w:rsidRPr="005370E3">
              <w:rPr>
                <w:rFonts w:ascii="Arial" w:hAnsi="Arial" w:cs="Arial"/>
                <w:sz w:val="21"/>
                <w:szCs w:val="21"/>
              </w:rPr>
              <w:t xml:space="preserve">im. Janusza Kusocińskiego w Raciborzu, </w:t>
            </w:r>
            <w:r w:rsidR="00B13AD6">
              <w:rPr>
                <w:rFonts w:ascii="Arial" w:hAnsi="Arial" w:cs="Arial"/>
                <w:sz w:val="21"/>
                <w:szCs w:val="21"/>
              </w:rPr>
              <w:t xml:space="preserve">zwanym </w:t>
            </w:r>
            <w:r w:rsidR="00ED6B6F" w:rsidRPr="00B13AD6">
              <w:rPr>
                <w:rFonts w:ascii="Arial" w:hAnsi="Arial" w:cs="Arial"/>
                <w:sz w:val="21"/>
                <w:szCs w:val="21"/>
              </w:rPr>
              <w:t xml:space="preserve">dalej Zespołem, </w:t>
            </w:r>
            <w:r w:rsidRPr="005370E3">
              <w:rPr>
                <w:rFonts w:ascii="Arial" w:hAnsi="Arial" w:cs="Arial"/>
                <w:sz w:val="21"/>
                <w:szCs w:val="21"/>
              </w:rPr>
              <w:t xml:space="preserve">prowadzone są </w:t>
            </w:r>
            <w:r w:rsidR="00ED6B6F">
              <w:rPr>
                <w:rFonts w:ascii="Arial" w:hAnsi="Arial" w:cs="Arial"/>
                <w:sz w:val="21"/>
                <w:szCs w:val="21"/>
              </w:rPr>
              <w:br/>
            </w:r>
            <w:r w:rsidRPr="005370E3">
              <w:rPr>
                <w:rFonts w:ascii="Arial" w:hAnsi="Arial" w:cs="Arial"/>
                <w:sz w:val="21"/>
                <w:szCs w:val="21"/>
              </w:rPr>
              <w:t xml:space="preserve">we współpracy i pod patronatem Śląskiego Oddziału Straży Granicznej </w:t>
            </w:r>
            <w:r w:rsidR="00EC47F8">
              <w:rPr>
                <w:rFonts w:ascii="Arial" w:hAnsi="Arial" w:cs="Arial"/>
                <w:sz w:val="21"/>
                <w:szCs w:val="21"/>
              </w:rPr>
              <w:t xml:space="preserve">w Raciborzu, </w:t>
            </w:r>
            <w:r w:rsidRPr="005370E3">
              <w:rPr>
                <w:rFonts w:ascii="Arial" w:hAnsi="Arial" w:cs="Arial"/>
                <w:sz w:val="21"/>
                <w:szCs w:val="21"/>
              </w:rPr>
              <w:t xml:space="preserve">oddziały ogólne o profilu Straży Granicznej. Utworzenie w Liceum tego typu oddziałów stanowiło odpowiedź na wymagania i oczekiwania rodziców oraz uczniów, a także konieczność dostosowania oferty kształcenia do potrzeb rynku pracy. W oddziałach tych realizowane jest kształcenie ogólne zgodnie z ramowym planem nauczania. W jego ramach uczniowie realizują przedmiot uzupełniający pn.: </w:t>
            </w:r>
            <w:r w:rsidRPr="005370E3">
              <w:rPr>
                <w:rFonts w:ascii="Arial" w:hAnsi="Arial" w:cs="Arial"/>
                <w:i/>
                <w:sz w:val="21"/>
                <w:szCs w:val="21"/>
              </w:rPr>
              <w:t>Ochrona granicy państw</w:t>
            </w:r>
            <w:r w:rsidR="00A23849">
              <w:rPr>
                <w:rFonts w:ascii="Arial" w:hAnsi="Arial" w:cs="Arial"/>
                <w:i/>
                <w:sz w:val="21"/>
                <w:szCs w:val="21"/>
              </w:rPr>
              <w:t>a</w:t>
            </w:r>
            <w:r w:rsidR="00A732A0">
              <w:rPr>
                <w:rFonts w:ascii="Arial" w:hAnsi="Arial" w:cs="Arial"/>
                <w:i/>
                <w:sz w:val="21"/>
                <w:szCs w:val="21"/>
              </w:rPr>
              <w:br/>
            </w:r>
            <w:r w:rsidRPr="005370E3">
              <w:rPr>
                <w:rFonts w:ascii="Arial" w:hAnsi="Arial" w:cs="Arial"/>
                <w:i/>
                <w:sz w:val="21"/>
                <w:szCs w:val="21"/>
              </w:rPr>
              <w:t>z elementami prawa</w:t>
            </w:r>
            <w:r w:rsidRPr="005370E3">
              <w:rPr>
                <w:rFonts w:ascii="Arial" w:hAnsi="Arial" w:cs="Arial"/>
                <w:sz w:val="21"/>
                <w:szCs w:val="21"/>
              </w:rPr>
              <w:t xml:space="preserve">. Program zajęć dla tego przedmiotu opracowany został przez zespół funkcjonariuszy Śląskiego Oddziału Straży Granicznej powołany przez Komendanta Śląskiego Oddziału Straży Granicznej. Przedmiot prowadzony jest przez funkcjonariuszy Straży Granicznej, którzy zatrudnieni są w Zespole zgodnie z obowiązującymi przepisami prawa. Śląski Oddział Straży Granicznej wyznaczył pełnomocnika do spraw kontaktów </w:t>
            </w:r>
            <w:r w:rsidR="00A732A0">
              <w:rPr>
                <w:rFonts w:ascii="Arial" w:hAnsi="Arial" w:cs="Arial"/>
                <w:sz w:val="21"/>
                <w:szCs w:val="21"/>
              </w:rPr>
              <w:br/>
            </w:r>
            <w:r w:rsidRPr="005370E3">
              <w:rPr>
                <w:rFonts w:ascii="Arial" w:hAnsi="Arial" w:cs="Arial"/>
                <w:sz w:val="21"/>
                <w:szCs w:val="21"/>
              </w:rPr>
              <w:t>ze szkołą.</w:t>
            </w:r>
          </w:p>
          <w:p w14:paraId="1B24595C" w14:textId="77777777" w:rsidR="0055052C" w:rsidRDefault="0055052C" w:rsidP="003B4281">
            <w:pPr>
              <w:pStyle w:val="Bezodstpw"/>
              <w:ind w:left="35" w:hanging="35"/>
              <w:jc w:val="both"/>
              <w:rPr>
                <w:rFonts w:ascii="Arial" w:hAnsi="Arial" w:cs="Arial"/>
                <w:sz w:val="21"/>
                <w:szCs w:val="21"/>
              </w:rPr>
            </w:pPr>
          </w:p>
          <w:p w14:paraId="14417670" w14:textId="6998525C" w:rsidR="00E80AE2" w:rsidRDefault="00921F56" w:rsidP="00E10847">
            <w:pPr>
              <w:pStyle w:val="Bezodstpw"/>
              <w:jc w:val="both"/>
              <w:rPr>
                <w:rFonts w:ascii="Arial" w:hAnsi="Arial" w:cs="Arial"/>
                <w:sz w:val="21"/>
                <w:szCs w:val="21"/>
              </w:rPr>
            </w:pPr>
            <w:r>
              <w:rPr>
                <w:rFonts w:ascii="Arial" w:hAnsi="Arial" w:cs="Arial"/>
                <w:sz w:val="21"/>
                <w:szCs w:val="21"/>
              </w:rPr>
              <w:t xml:space="preserve">Kształcenie </w:t>
            </w:r>
            <w:r w:rsidR="00E80AE2">
              <w:rPr>
                <w:rFonts w:ascii="Arial" w:hAnsi="Arial" w:cs="Arial"/>
                <w:sz w:val="21"/>
                <w:szCs w:val="21"/>
              </w:rPr>
              <w:t xml:space="preserve">ogólne </w:t>
            </w:r>
            <w:r>
              <w:rPr>
                <w:rFonts w:ascii="Arial" w:hAnsi="Arial" w:cs="Arial"/>
                <w:sz w:val="21"/>
                <w:szCs w:val="21"/>
              </w:rPr>
              <w:t>w oddzia</w:t>
            </w:r>
            <w:r w:rsidR="0012106D">
              <w:rPr>
                <w:rFonts w:ascii="Arial" w:hAnsi="Arial" w:cs="Arial"/>
                <w:sz w:val="21"/>
                <w:szCs w:val="21"/>
              </w:rPr>
              <w:t xml:space="preserve">łach </w:t>
            </w:r>
            <w:r w:rsidR="00794D1A">
              <w:rPr>
                <w:rFonts w:ascii="Arial" w:hAnsi="Arial" w:cs="Arial"/>
                <w:sz w:val="21"/>
                <w:szCs w:val="21"/>
              </w:rPr>
              <w:t xml:space="preserve">o profilu mundurowym </w:t>
            </w:r>
            <w:r>
              <w:rPr>
                <w:rFonts w:ascii="Arial" w:hAnsi="Arial" w:cs="Arial"/>
                <w:sz w:val="21"/>
                <w:szCs w:val="21"/>
              </w:rPr>
              <w:t xml:space="preserve">będzie prowadzone zgodnie </w:t>
            </w:r>
            <w:r w:rsidR="0055052C">
              <w:rPr>
                <w:rFonts w:ascii="Arial" w:hAnsi="Arial" w:cs="Arial"/>
                <w:sz w:val="21"/>
                <w:szCs w:val="21"/>
              </w:rPr>
              <w:br/>
            </w:r>
            <w:r>
              <w:rPr>
                <w:rFonts w:ascii="Arial" w:hAnsi="Arial" w:cs="Arial"/>
                <w:sz w:val="21"/>
                <w:szCs w:val="21"/>
              </w:rPr>
              <w:t>z ramowym pl</w:t>
            </w:r>
            <w:r w:rsidR="002E3D72">
              <w:rPr>
                <w:rFonts w:ascii="Arial" w:hAnsi="Arial" w:cs="Arial"/>
                <w:sz w:val="21"/>
                <w:szCs w:val="21"/>
              </w:rPr>
              <w:t xml:space="preserve">anem nauczania </w:t>
            </w:r>
            <w:r w:rsidR="00086496">
              <w:rPr>
                <w:rFonts w:ascii="Arial" w:hAnsi="Arial" w:cs="Arial"/>
                <w:sz w:val="21"/>
                <w:szCs w:val="21"/>
              </w:rPr>
              <w:t xml:space="preserve">obowiązującym </w:t>
            </w:r>
            <w:r w:rsidR="002E3D72">
              <w:rPr>
                <w:rFonts w:ascii="Arial" w:hAnsi="Arial" w:cs="Arial"/>
                <w:sz w:val="21"/>
                <w:szCs w:val="21"/>
              </w:rPr>
              <w:t xml:space="preserve">dla </w:t>
            </w:r>
            <w:r w:rsidR="00C73EF2">
              <w:rPr>
                <w:rFonts w:ascii="Arial" w:hAnsi="Arial" w:cs="Arial"/>
                <w:sz w:val="21"/>
                <w:szCs w:val="21"/>
              </w:rPr>
              <w:t xml:space="preserve">4-letniego </w:t>
            </w:r>
            <w:r w:rsidR="002E3D72">
              <w:rPr>
                <w:rFonts w:ascii="Arial" w:hAnsi="Arial" w:cs="Arial"/>
                <w:sz w:val="21"/>
                <w:szCs w:val="21"/>
              </w:rPr>
              <w:t>liceum ogólnokształcącego</w:t>
            </w:r>
            <w:r w:rsidR="00855A67">
              <w:rPr>
                <w:rFonts w:ascii="Arial" w:hAnsi="Arial" w:cs="Arial"/>
                <w:sz w:val="21"/>
                <w:szCs w:val="21"/>
              </w:rPr>
              <w:t>, o którym mowa w rozporządzeni</w:t>
            </w:r>
            <w:r w:rsidR="00C73EF2">
              <w:rPr>
                <w:rFonts w:ascii="Arial" w:hAnsi="Arial" w:cs="Arial"/>
                <w:sz w:val="21"/>
                <w:szCs w:val="21"/>
              </w:rPr>
              <w:t>u</w:t>
            </w:r>
            <w:r w:rsidR="00855A67">
              <w:rPr>
                <w:rFonts w:ascii="Arial" w:hAnsi="Arial" w:cs="Arial"/>
                <w:sz w:val="21"/>
                <w:szCs w:val="21"/>
              </w:rPr>
              <w:t xml:space="preserve"> Ministra </w:t>
            </w:r>
            <w:r w:rsidR="00FD0393">
              <w:rPr>
                <w:rFonts w:ascii="Arial" w:hAnsi="Arial" w:cs="Arial"/>
                <w:sz w:val="21"/>
                <w:szCs w:val="21"/>
              </w:rPr>
              <w:t>E</w:t>
            </w:r>
            <w:r w:rsidR="00855A67">
              <w:rPr>
                <w:rFonts w:ascii="Arial" w:hAnsi="Arial" w:cs="Arial"/>
                <w:sz w:val="21"/>
                <w:szCs w:val="21"/>
              </w:rPr>
              <w:t>dukacji z dnia 20 maja 2024 r</w:t>
            </w:r>
            <w:r w:rsidR="00C73EF2">
              <w:rPr>
                <w:rFonts w:ascii="Arial" w:hAnsi="Arial" w:cs="Arial"/>
                <w:sz w:val="21"/>
                <w:szCs w:val="21"/>
              </w:rPr>
              <w:t>oku</w:t>
            </w:r>
            <w:r w:rsidR="00855A67">
              <w:rPr>
                <w:rFonts w:ascii="Arial" w:hAnsi="Arial" w:cs="Arial"/>
                <w:sz w:val="21"/>
                <w:szCs w:val="21"/>
              </w:rPr>
              <w:t xml:space="preserve"> w sprawie</w:t>
            </w:r>
            <w:r w:rsidR="00E10847">
              <w:rPr>
                <w:rFonts w:ascii="Arial" w:hAnsi="Arial" w:cs="Arial"/>
                <w:sz w:val="21"/>
                <w:szCs w:val="21"/>
              </w:rPr>
              <w:t xml:space="preserve"> </w:t>
            </w:r>
            <w:r w:rsidR="00855A67">
              <w:rPr>
                <w:rFonts w:ascii="Arial" w:hAnsi="Arial" w:cs="Arial"/>
                <w:sz w:val="21"/>
                <w:szCs w:val="21"/>
              </w:rPr>
              <w:lastRenderedPageBreak/>
              <w:t xml:space="preserve">ramowych planów nauczania dla publicznych szkół (tekst jednolity: Dz. U. z 2024 r. poz. </w:t>
            </w:r>
            <w:r w:rsidR="00855A67" w:rsidRPr="001E1886">
              <w:rPr>
                <w:rFonts w:ascii="Arial" w:hAnsi="Arial" w:cs="Arial"/>
                <w:sz w:val="21"/>
                <w:szCs w:val="21"/>
              </w:rPr>
              <w:t>781</w:t>
            </w:r>
            <w:r w:rsidR="00217C8C" w:rsidRPr="001E1886">
              <w:rPr>
                <w:rFonts w:ascii="Arial" w:hAnsi="Arial" w:cs="Arial"/>
                <w:sz w:val="21"/>
                <w:szCs w:val="21"/>
              </w:rPr>
              <w:t xml:space="preserve"> z </w:t>
            </w:r>
            <w:proofErr w:type="spellStart"/>
            <w:r w:rsidR="00217C8C" w:rsidRPr="001E1886">
              <w:rPr>
                <w:rFonts w:ascii="Arial" w:hAnsi="Arial" w:cs="Arial"/>
                <w:sz w:val="21"/>
                <w:szCs w:val="21"/>
              </w:rPr>
              <w:t>późn</w:t>
            </w:r>
            <w:proofErr w:type="spellEnd"/>
            <w:r w:rsidR="00217C8C" w:rsidRPr="001E1886">
              <w:rPr>
                <w:rFonts w:ascii="Arial" w:hAnsi="Arial" w:cs="Arial"/>
                <w:sz w:val="21"/>
                <w:szCs w:val="21"/>
              </w:rPr>
              <w:t>. zm.</w:t>
            </w:r>
            <w:r w:rsidR="00855A67" w:rsidRPr="001E1886">
              <w:rPr>
                <w:rFonts w:ascii="Arial" w:hAnsi="Arial" w:cs="Arial"/>
                <w:sz w:val="21"/>
                <w:szCs w:val="21"/>
              </w:rPr>
              <w:t>)</w:t>
            </w:r>
            <w:r w:rsidR="002E3D72" w:rsidRPr="001E1886">
              <w:rPr>
                <w:rFonts w:ascii="Arial" w:hAnsi="Arial" w:cs="Arial"/>
                <w:sz w:val="21"/>
                <w:szCs w:val="21"/>
              </w:rPr>
              <w:t xml:space="preserve">. </w:t>
            </w:r>
            <w:r w:rsidR="00794D1A">
              <w:rPr>
                <w:rFonts w:ascii="Arial" w:hAnsi="Arial" w:cs="Arial"/>
                <w:sz w:val="21"/>
                <w:szCs w:val="21"/>
              </w:rPr>
              <w:t xml:space="preserve">W ramach planu realizowane będą </w:t>
            </w:r>
            <w:r w:rsidR="007F5163">
              <w:rPr>
                <w:rFonts w:ascii="Arial" w:hAnsi="Arial" w:cs="Arial"/>
                <w:sz w:val="21"/>
                <w:szCs w:val="21"/>
              </w:rPr>
              <w:t xml:space="preserve">obowiązkowe zajęcia edukacyjne </w:t>
            </w:r>
            <w:r w:rsidR="00C73EF2">
              <w:rPr>
                <w:rFonts w:ascii="Arial" w:hAnsi="Arial" w:cs="Arial"/>
                <w:sz w:val="21"/>
                <w:szCs w:val="21"/>
              </w:rPr>
              <w:br/>
            </w:r>
            <w:r w:rsidR="007F5163">
              <w:rPr>
                <w:rFonts w:ascii="Arial" w:hAnsi="Arial" w:cs="Arial"/>
                <w:sz w:val="21"/>
                <w:szCs w:val="21"/>
              </w:rPr>
              <w:t>i zajęcia z wychowawcą</w:t>
            </w:r>
            <w:r w:rsidR="00C73EF2">
              <w:rPr>
                <w:rFonts w:ascii="Arial" w:hAnsi="Arial" w:cs="Arial"/>
                <w:sz w:val="21"/>
                <w:szCs w:val="21"/>
              </w:rPr>
              <w:t xml:space="preserve">, w tym </w:t>
            </w:r>
            <w:r w:rsidR="00794D1A">
              <w:rPr>
                <w:rFonts w:ascii="Arial" w:hAnsi="Arial" w:cs="Arial"/>
                <w:sz w:val="21"/>
                <w:szCs w:val="21"/>
              </w:rPr>
              <w:t>przedmioty</w:t>
            </w:r>
            <w:r w:rsidR="002E3D72">
              <w:rPr>
                <w:rFonts w:ascii="Arial" w:hAnsi="Arial" w:cs="Arial"/>
                <w:sz w:val="21"/>
                <w:szCs w:val="21"/>
              </w:rPr>
              <w:t xml:space="preserve"> </w:t>
            </w:r>
            <w:r w:rsidR="00C73EF2">
              <w:rPr>
                <w:rFonts w:ascii="Arial" w:hAnsi="Arial" w:cs="Arial"/>
                <w:sz w:val="21"/>
                <w:szCs w:val="21"/>
              </w:rPr>
              <w:t>w zakresie</w:t>
            </w:r>
            <w:r w:rsidR="002E3D72">
              <w:rPr>
                <w:rFonts w:ascii="Arial" w:hAnsi="Arial" w:cs="Arial"/>
                <w:sz w:val="21"/>
                <w:szCs w:val="21"/>
              </w:rPr>
              <w:t xml:space="preserve"> rozszerzonym</w:t>
            </w:r>
            <w:r w:rsidR="00794D1A">
              <w:rPr>
                <w:rFonts w:ascii="Arial" w:hAnsi="Arial" w:cs="Arial"/>
                <w:sz w:val="21"/>
                <w:szCs w:val="21"/>
              </w:rPr>
              <w:t>, tj.: język</w:t>
            </w:r>
            <w:r w:rsidR="002E3D72">
              <w:rPr>
                <w:rFonts w:ascii="Arial" w:hAnsi="Arial" w:cs="Arial"/>
                <w:sz w:val="21"/>
                <w:szCs w:val="21"/>
              </w:rPr>
              <w:t xml:space="preserve"> angielski, historia i matematyka. </w:t>
            </w:r>
            <w:r w:rsidR="007F5163">
              <w:rPr>
                <w:rFonts w:ascii="Arial" w:hAnsi="Arial" w:cs="Arial"/>
                <w:sz w:val="21"/>
                <w:szCs w:val="21"/>
              </w:rPr>
              <w:t xml:space="preserve">Plan obejmował będzie również godziny do dyspozycji dyrektora. </w:t>
            </w:r>
          </w:p>
          <w:p w14:paraId="6DFF5B87" w14:textId="77777777" w:rsidR="0055052C" w:rsidRDefault="0055052C" w:rsidP="00855A67">
            <w:pPr>
              <w:pStyle w:val="Bezodstpw"/>
              <w:jc w:val="both"/>
              <w:rPr>
                <w:rFonts w:ascii="Arial" w:hAnsi="Arial" w:cs="Arial"/>
                <w:sz w:val="21"/>
                <w:szCs w:val="21"/>
              </w:rPr>
            </w:pPr>
          </w:p>
          <w:p w14:paraId="3DF0B551" w14:textId="56CBB645" w:rsidR="007A289D" w:rsidRPr="007A289D" w:rsidRDefault="007F5163" w:rsidP="00855A67">
            <w:pPr>
              <w:pStyle w:val="Bezodstpw"/>
              <w:jc w:val="both"/>
              <w:rPr>
                <w:rFonts w:ascii="Arial" w:hAnsi="Arial" w:cs="Arial"/>
                <w:sz w:val="21"/>
                <w:szCs w:val="21"/>
              </w:rPr>
            </w:pPr>
            <w:r>
              <w:rPr>
                <w:rFonts w:ascii="Arial" w:hAnsi="Arial" w:cs="Arial"/>
                <w:sz w:val="21"/>
                <w:szCs w:val="21"/>
              </w:rPr>
              <w:t xml:space="preserve">W zakresie kształcenia profilowego, </w:t>
            </w:r>
            <w:r w:rsidR="00125AAE">
              <w:rPr>
                <w:rFonts w:ascii="Arial" w:hAnsi="Arial" w:cs="Arial"/>
                <w:sz w:val="21"/>
                <w:szCs w:val="21"/>
              </w:rPr>
              <w:t>w ramach planu</w:t>
            </w:r>
            <w:r>
              <w:rPr>
                <w:rFonts w:ascii="Arial" w:hAnsi="Arial" w:cs="Arial"/>
                <w:sz w:val="21"/>
                <w:szCs w:val="21"/>
              </w:rPr>
              <w:t>,</w:t>
            </w:r>
            <w:r w:rsidR="00125AAE">
              <w:rPr>
                <w:rFonts w:ascii="Arial" w:hAnsi="Arial" w:cs="Arial"/>
                <w:sz w:val="21"/>
                <w:szCs w:val="21"/>
              </w:rPr>
              <w:t xml:space="preserve"> realizowane</w:t>
            </w:r>
            <w:r>
              <w:rPr>
                <w:rFonts w:ascii="Arial" w:hAnsi="Arial" w:cs="Arial"/>
                <w:sz w:val="21"/>
                <w:szCs w:val="21"/>
              </w:rPr>
              <w:t xml:space="preserve"> </w:t>
            </w:r>
            <w:r w:rsidR="00125AAE">
              <w:rPr>
                <w:rFonts w:ascii="Arial" w:hAnsi="Arial" w:cs="Arial"/>
                <w:sz w:val="21"/>
                <w:szCs w:val="21"/>
              </w:rPr>
              <w:t xml:space="preserve">będzie szkolenie obejmujące zajęcia z przygotowania do podjęcia służby w </w:t>
            </w:r>
            <w:r w:rsidR="00781B07" w:rsidRPr="00B13AD6">
              <w:rPr>
                <w:rFonts w:ascii="Arial" w:hAnsi="Arial" w:cs="Arial"/>
                <w:sz w:val="21"/>
                <w:szCs w:val="21"/>
              </w:rPr>
              <w:t xml:space="preserve">Policji i </w:t>
            </w:r>
            <w:r w:rsidR="00125AAE">
              <w:rPr>
                <w:rFonts w:ascii="Arial" w:hAnsi="Arial" w:cs="Arial"/>
                <w:sz w:val="21"/>
                <w:szCs w:val="21"/>
              </w:rPr>
              <w:t xml:space="preserve">Straży Granicznej. </w:t>
            </w:r>
            <w:r w:rsidR="00855A67">
              <w:rPr>
                <w:rFonts w:ascii="Arial" w:hAnsi="Arial" w:cs="Arial"/>
                <w:sz w:val="21"/>
                <w:szCs w:val="21"/>
              </w:rPr>
              <w:t>Program szkolenia realizowany będzie zgodnie</w:t>
            </w:r>
            <w:r>
              <w:rPr>
                <w:rFonts w:ascii="Arial" w:hAnsi="Arial" w:cs="Arial"/>
                <w:sz w:val="21"/>
                <w:szCs w:val="21"/>
              </w:rPr>
              <w:t xml:space="preserve"> </w:t>
            </w:r>
            <w:r w:rsidR="00855A67">
              <w:rPr>
                <w:rFonts w:ascii="Arial" w:hAnsi="Arial" w:cs="Arial"/>
                <w:sz w:val="21"/>
                <w:szCs w:val="21"/>
              </w:rPr>
              <w:t xml:space="preserve">z </w:t>
            </w:r>
            <w:r w:rsidR="004F5429" w:rsidRPr="00B13AD6">
              <w:rPr>
                <w:rFonts w:ascii="Arial" w:hAnsi="Arial" w:cs="Arial"/>
                <w:sz w:val="21"/>
                <w:szCs w:val="21"/>
              </w:rPr>
              <w:t xml:space="preserve">rozporządzeniem Ministra Spraw Wewnętrznych i Administracji z dnia 25 lutego 2025 </w:t>
            </w:r>
            <w:r w:rsidR="00BF2251" w:rsidRPr="00B13AD6">
              <w:rPr>
                <w:rFonts w:ascii="Arial" w:hAnsi="Arial" w:cs="Arial"/>
                <w:sz w:val="21"/>
                <w:szCs w:val="21"/>
              </w:rPr>
              <w:t>roku</w:t>
            </w:r>
            <w:r w:rsidR="004F5429" w:rsidRPr="00B13AD6">
              <w:rPr>
                <w:rFonts w:ascii="Arial" w:hAnsi="Arial" w:cs="Arial"/>
                <w:sz w:val="21"/>
                <w:szCs w:val="21"/>
              </w:rPr>
              <w:t xml:space="preserve"> w sprawie szkolenia w oddzia</w:t>
            </w:r>
            <w:r w:rsidR="00C73EF2">
              <w:rPr>
                <w:rFonts w:ascii="Arial" w:hAnsi="Arial" w:cs="Arial"/>
                <w:sz w:val="21"/>
                <w:szCs w:val="21"/>
              </w:rPr>
              <w:t>le</w:t>
            </w:r>
            <w:r w:rsidR="004F5429" w:rsidRPr="00B13AD6">
              <w:rPr>
                <w:rFonts w:ascii="Arial" w:hAnsi="Arial" w:cs="Arial"/>
                <w:sz w:val="21"/>
                <w:szCs w:val="21"/>
              </w:rPr>
              <w:t xml:space="preserve"> o profilu mundurowym (Dz. U. z 2025 r. poz. 266)</w:t>
            </w:r>
            <w:r w:rsidR="007A289D" w:rsidRPr="00B13AD6">
              <w:rPr>
                <w:rFonts w:ascii="Arial" w:hAnsi="Arial" w:cs="Arial"/>
                <w:sz w:val="21"/>
                <w:szCs w:val="21"/>
              </w:rPr>
              <w:t>.</w:t>
            </w:r>
            <w:r w:rsidR="00855A67" w:rsidRPr="00B13AD6">
              <w:rPr>
                <w:rFonts w:ascii="Arial" w:hAnsi="Arial" w:cs="Arial"/>
                <w:sz w:val="21"/>
                <w:szCs w:val="21"/>
              </w:rPr>
              <w:t xml:space="preserve"> </w:t>
            </w:r>
            <w:r w:rsidR="00855A67">
              <w:rPr>
                <w:rFonts w:ascii="Arial" w:hAnsi="Arial" w:cs="Arial"/>
                <w:sz w:val="21"/>
                <w:szCs w:val="21"/>
              </w:rPr>
              <w:t>W ramach szkolenia realizowane będą zajęcia teoretyczne i praktyczne</w:t>
            </w:r>
            <w:r w:rsidR="00C732D4">
              <w:rPr>
                <w:rFonts w:ascii="Arial" w:hAnsi="Arial" w:cs="Arial"/>
                <w:sz w:val="21"/>
                <w:szCs w:val="21"/>
              </w:rPr>
              <w:t xml:space="preserve"> (łącznie 170 godzin)</w:t>
            </w:r>
            <w:r w:rsidR="00855A67">
              <w:rPr>
                <w:rFonts w:ascii="Arial" w:hAnsi="Arial" w:cs="Arial"/>
                <w:sz w:val="21"/>
                <w:szCs w:val="21"/>
              </w:rPr>
              <w:t xml:space="preserve">. W </w:t>
            </w:r>
            <w:r w:rsidR="007A289D" w:rsidRPr="007A289D">
              <w:rPr>
                <w:rFonts w:ascii="Arial" w:hAnsi="Arial" w:cs="Arial"/>
                <w:sz w:val="21"/>
                <w:szCs w:val="21"/>
              </w:rPr>
              <w:t xml:space="preserve">czteroletnim cyklu kształcenia uczniowie </w:t>
            </w:r>
            <w:r>
              <w:rPr>
                <w:rFonts w:ascii="Arial" w:hAnsi="Arial" w:cs="Arial"/>
                <w:sz w:val="21"/>
                <w:szCs w:val="21"/>
              </w:rPr>
              <w:t>realizować będą</w:t>
            </w:r>
            <w:r w:rsidR="007A289D" w:rsidRPr="007A289D">
              <w:rPr>
                <w:rFonts w:ascii="Arial" w:hAnsi="Arial" w:cs="Arial"/>
                <w:sz w:val="21"/>
                <w:szCs w:val="21"/>
              </w:rPr>
              <w:t xml:space="preserve">: </w:t>
            </w:r>
          </w:p>
          <w:p w14:paraId="5668B5DF" w14:textId="40751C1E" w:rsidR="007A289D" w:rsidRPr="007A289D" w:rsidRDefault="00855A67" w:rsidP="007A289D">
            <w:pPr>
              <w:pStyle w:val="Default"/>
              <w:jc w:val="both"/>
              <w:rPr>
                <w:sz w:val="21"/>
                <w:szCs w:val="21"/>
              </w:rPr>
            </w:pPr>
            <w:r>
              <w:rPr>
                <w:sz w:val="21"/>
                <w:szCs w:val="21"/>
              </w:rPr>
              <w:t>w klasie</w:t>
            </w:r>
            <w:r w:rsidR="007A289D" w:rsidRPr="007A289D">
              <w:rPr>
                <w:sz w:val="21"/>
                <w:szCs w:val="21"/>
              </w:rPr>
              <w:t xml:space="preserve"> I – 30 godz. programu szkolenia</w:t>
            </w:r>
            <w:r w:rsidR="002563AE">
              <w:rPr>
                <w:sz w:val="21"/>
                <w:szCs w:val="21"/>
              </w:rPr>
              <w:t>;</w:t>
            </w:r>
            <w:r w:rsidR="007A289D" w:rsidRPr="007A289D">
              <w:rPr>
                <w:sz w:val="21"/>
                <w:szCs w:val="21"/>
              </w:rPr>
              <w:t xml:space="preserve"> </w:t>
            </w:r>
          </w:p>
          <w:p w14:paraId="0A1616DD" w14:textId="18CEBD42" w:rsidR="007A289D" w:rsidRPr="007A289D" w:rsidRDefault="00855A67" w:rsidP="007A289D">
            <w:pPr>
              <w:pStyle w:val="Default"/>
              <w:jc w:val="both"/>
              <w:rPr>
                <w:sz w:val="21"/>
                <w:szCs w:val="21"/>
              </w:rPr>
            </w:pPr>
            <w:r>
              <w:rPr>
                <w:sz w:val="21"/>
                <w:szCs w:val="21"/>
              </w:rPr>
              <w:t>w klasie</w:t>
            </w:r>
            <w:r w:rsidR="007A289D" w:rsidRPr="007A289D">
              <w:rPr>
                <w:sz w:val="21"/>
                <w:szCs w:val="21"/>
              </w:rPr>
              <w:t xml:space="preserve"> II – 60 godz. programu szkolenia</w:t>
            </w:r>
            <w:r>
              <w:rPr>
                <w:sz w:val="21"/>
                <w:szCs w:val="21"/>
              </w:rPr>
              <w:t>;</w:t>
            </w:r>
            <w:r w:rsidR="007A289D" w:rsidRPr="007A289D">
              <w:rPr>
                <w:sz w:val="21"/>
                <w:szCs w:val="21"/>
              </w:rPr>
              <w:t xml:space="preserve"> </w:t>
            </w:r>
          </w:p>
          <w:p w14:paraId="0C77D083" w14:textId="4E3F4E9D" w:rsidR="007A289D" w:rsidRPr="007A289D" w:rsidRDefault="00855A67" w:rsidP="007A289D">
            <w:pPr>
              <w:pStyle w:val="Default"/>
              <w:jc w:val="both"/>
              <w:rPr>
                <w:sz w:val="21"/>
                <w:szCs w:val="21"/>
              </w:rPr>
            </w:pPr>
            <w:r>
              <w:rPr>
                <w:sz w:val="21"/>
                <w:szCs w:val="21"/>
              </w:rPr>
              <w:t>w klasie</w:t>
            </w:r>
            <w:r w:rsidR="007A289D" w:rsidRPr="007A289D">
              <w:rPr>
                <w:sz w:val="21"/>
                <w:szCs w:val="21"/>
              </w:rPr>
              <w:t xml:space="preserve"> III – 60 godz. programu szkolenia</w:t>
            </w:r>
            <w:r>
              <w:rPr>
                <w:sz w:val="21"/>
                <w:szCs w:val="21"/>
              </w:rPr>
              <w:t>;</w:t>
            </w:r>
            <w:r w:rsidR="007A289D" w:rsidRPr="007A289D">
              <w:rPr>
                <w:sz w:val="21"/>
                <w:szCs w:val="21"/>
              </w:rPr>
              <w:t xml:space="preserve"> </w:t>
            </w:r>
          </w:p>
          <w:p w14:paraId="33D12707" w14:textId="3C9BF94A" w:rsidR="007A289D" w:rsidRPr="007A289D" w:rsidRDefault="00855A67" w:rsidP="007A289D">
            <w:pPr>
              <w:pStyle w:val="Bezodstpw"/>
              <w:jc w:val="both"/>
              <w:rPr>
                <w:rFonts w:ascii="Arial" w:hAnsi="Arial" w:cs="Arial"/>
                <w:sz w:val="21"/>
                <w:szCs w:val="21"/>
              </w:rPr>
            </w:pPr>
            <w:r>
              <w:rPr>
                <w:rFonts w:ascii="Arial" w:hAnsi="Arial" w:cs="Arial"/>
                <w:sz w:val="21"/>
                <w:szCs w:val="21"/>
              </w:rPr>
              <w:t>w klasie</w:t>
            </w:r>
            <w:r w:rsidR="007A289D" w:rsidRPr="007A289D">
              <w:rPr>
                <w:rFonts w:ascii="Arial" w:hAnsi="Arial" w:cs="Arial"/>
                <w:sz w:val="21"/>
                <w:szCs w:val="21"/>
              </w:rPr>
              <w:t xml:space="preserve"> IV – 20 godz. programu szkolenia</w:t>
            </w:r>
            <w:r>
              <w:rPr>
                <w:rFonts w:ascii="Arial" w:hAnsi="Arial" w:cs="Arial"/>
                <w:sz w:val="21"/>
                <w:szCs w:val="21"/>
              </w:rPr>
              <w:t>.</w:t>
            </w:r>
          </w:p>
          <w:p w14:paraId="5474D7D3" w14:textId="77777777" w:rsidR="004F5429" w:rsidRDefault="001F6A6B" w:rsidP="00A732A0">
            <w:pPr>
              <w:pStyle w:val="Bezodstpw"/>
              <w:jc w:val="both"/>
              <w:rPr>
                <w:rFonts w:ascii="Arial" w:hAnsi="Arial" w:cs="Arial"/>
                <w:sz w:val="21"/>
                <w:szCs w:val="21"/>
              </w:rPr>
            </w:pPr>
            <w:r>
              <w:rPr>
                <w:rFonts w:ascii="Arial" w:hAnsi="Arial" w:cs="Arial"/>
                <w:sz w:val="21"/>
                <w:szCs w:val="21"/>
              </w:rPr>
              <w:t xml:space="preserve">W planie lekcji </w:t>
            </w:r>
            <w:r w:rsidR="003852C6">
              <w:rPr>
                <w:rFonts w:ascii="Arial" w:hAnsi="Arial" w:cs="Arial"/>
                <w:sz w:val="21"/>
                <w:szCs w:val="21"/>
              </w:rPr>
              <w:t>zajęcia profilowe będą odbywać się przed lub po lekcjach z przedmiotów ogólnych</w:t>
            </w:r>
            <w:r w:rsidR="007A289D">
              <w:rPr>
                <w:rFonts w:ascii="Arial" w:hAnsi="Arial" w:cs="Arial"/>
                <w:sz w:val="21"/>
                <w:szCs w:val="21"/>
              </w:rPr>
              <w:t>, co umożliwi uczniom godzenie zajęć realizowanych w ramach programu szkolenia z realizacją obowiązkowych zajęć dydaktycznych.</w:t>
            </w:r>
            <w:r w:rsidR="00E80AE2">
              <w:rPr>
                <w:rFonts w:ascii="Arial" w:hAnsi="Arial" w:cs="Arial"/>
                <w:sz w:val="21"/>
                <w:szCs w:val="21"/>
              </w:rPr>
              <w:t xml:space="preserve"> Szkolenie prowadzone będzie we współpracy z jednostką organizacyjną Policji i Straży Granicznej. </w:t>
            </w:r>
            <w:r w:rsidR="00A732A0">
              <w:rPr>
                <w:rFonts w:ascii="Arial" w:hAnsi="Arial" w:cs="Arial"/>
                <w:sz w:val="21"/>
                <w:szCs w:val="21"/>
              </w:rPr>
              <w:br/>
            </w:r>
            <w:r w:rsidR="004F5429" w:rsidRPr="00E80AE2">
              <w:rPr>
                <w:rFonts w:ascii="Arial" w:hAnsi="Arial" w:cs="Arial"/>
                <w:sz w:val="21"/>
                <w:szCs w:val="21"/>
              </w:rPr>
              <w:t xml:space="preserve">Zarówno </w:t>
            </w:r>
            <w:r w:rsidR="00ED6B6F" w:rsidRPr="00E80AE2">
              <w:rPr>
                <w:rFonts w:ascii="Arial" w:hAnsi="Arial" w:cs="Arial"/>
                <w:sz w:val="21"/>
                <w:szCs w:val="21"/>
              </w:rPr>
              <w:t xml:space="preserve">Komendant </w:t>
            </w:r>
            <w:r w:rsidR="004F5429" w:rsidRPr="00E80AE2">
              <w:rPr>
                <w:rFonts w:ascii="Arial" w:hAnsi="Arial" w:cs="Arial"/>
                <w:sz w:val="21"/>
                <w:szCs w:val="21"/>
              </w:rPr>
              <w:t>Śląski</w:t>
            </w:r>
            <w:r w:rsidR="00ED6B6F" w:rsidRPr="00E80AE2">
              <w:rPr>
                <w:rFonts w:ascii="Arial" w:hAnsi="Arial" w:cs="Arial"/>
                <w:sz w:val="21"/>
                <w:szCs w:val="21"/>
              </w:rPr>
              <w:t>ego</w:t>
            </w:r>
            <w:r w:rsidR="004F5429" w:rsidRPr="00E80AE2">
              <w:rPr>
                <w:rFonts w:ascii="Arial" w:hAnsi="Arial" w:cs="Arial"/>
                <w:sz w:val="21"/>
                <w:szCs w:val="21"/>
              </w:rPr>
              <w:t xml:space="preserve"> Oddział</w:t>
            </w:r>
            <w:r w:rsidR="00ED6B6F" w:rsidRPr="00E80AE2">
              <w:rPr>
                <w:rFonts w:ascii="Arial" w:hAnsi="Arial" w:cs="Arial"/>
                <w:sz w:val="21"/>
                <w:szCs w:val="21"/>
              </w:rPr>
              <w:t>u</w:t>
            </w:r>
            <w:r w:rsidR="004F5429" w:rsidRPr="00E80AE2">
              <w:rPr>
                <w:rFonts w:ascii="Arial" w:hAnsi="Arial" w:cs="Arial"/>
                <w:sz w:val="21"/>
                <w:szCs w:val="21"/>
              </w:rPr>
              <w:t xml:space="preserve"> Straży Granicznej</w:t>
            </w:r>
            <w:r w:rsidR="00217C8C" w:rsidRPr="00E80AE2">
              <w:rPr>
                <w:rFonts w:ascii="Arial" w:hAnsi="Arial" w:cs="Arial"/>
                <w:sz w:val="21"/>
                <w:szCs w:val="21"/>
              </w:rPr>
              <w:t xml:space="preserve"> w Raciborzu</w:t>
            </w:r>
            <w:r w:rsidR="004F5429" w:rsidRPr="00E80AE2">
              <w:rPr>
                <w:rFonts w:ascii="Arial" w:hAnsi="Arial" w:cs="Arial"/>
                <w:sz w:val="21"/>
                <w:szCs w:val="21"/>
              </w:rPr>
              <w:t>, jak i Komenda</w:t>
            </w:r>
            <w:r w:rsidR="00ED6B6F" w:rsidRPr="00E80AE2">
              <w:rPr>
                <w:rFonts w:ascii="Arial" w:hAnsi="Arial" w:cs="Arial"/>
                <w:sz w:val="21"/>
                <w:szCs w:val="21"/>
              </w:rPr>
              <w:t>nt</w:t>
            </w:r>
            <w:r w:rsidR="004F5429" w:rsidRPr="00E80AE2">
              <w:rPr>
                <w:rFonts w:ascii="Arial" w:hAnsi="Arial" w:cs="Arial"/>
                <w:sz w:val="21"/>
                <w:szCs w:val="21"/>
              </w:rPr>
              <w:t xml:space="preserve"> Powiatow</w:t>
            </w:r>
            <w:r w:rsidR="00ED6B6F" w:rsidRPr="00E80AE2">
              <w:rPr>
                <w:rFonts w:ascii="Arial" w:hAnsi="Arial" w:cs="Arial"/>
                <w:sz w:val="21"/>
                <w:szCs w:val="21"/>
              </w:rPr>
              <w:t>ej</w:t>
            </w:r>
            <w:r w:rsidR="004F5429" w:rsidRPr="00E80AE2">
              <w:rPr>
                <w:rFonts w:ascii="Arial" w:hAnsi="Arial" w:cs="Arial"/>
                <w:sz w:val="21"/>
                <w:szCs w:val="21"/>
              </w:rPr>
              <w:t xml:space="preserve"> Policji w Raciborzu</w:t>
            </w:r>
            <w:r w:rsidR="004D2DE5" w:rsidRPr="00E80AE2">
              <w:rPr>
                <w:rFonts w:ascii="Arial" w:hAnsi="Arial" w:cs="Arial"/>
                <w:sz w:val="21"/>
                <w:szCs w:val="21"/>
              </w:rPr>
              <w:t xml:space="preserve"> </w:t>
            </w:r>
            <w:r w:rsidR="00781B07" w:rsidRPr="00E80AE2">
              <w:rPr>
                <w:rFonts w:ascii="Arial" w:hAnsi="Arial" w:cs="Arial"/>
                <w:sz w:val="21"/>
                <w:szCs w:val="21"/>
              </w:rPr>
              <w:t>zainteresowan</w:t>
            </w:r>
            <w:r w:rsidR="00ED6B6F" w:rsidRPr="00E80AE2">
              <w:rPr>
                <w:rFonts w:ascii="Arial" w:hAnsi="Arial" w:cs="Arial"/>
                <w:sz w:val="21"/>
                <w:szCs w:val="21"/>
              </w:rPr>
              <w:t>i</w:t>
            </w:r>
            <w:r w:rsidR="00781B07" w:rsidRPr="00E80AE2">
              <w:rPr>
                <w:rFonts w:ascii="Arial" w:hAnsi="Arial" w:cs="Arial"/>
                <w:sz w:val="21"/>
                <w:szCs w:val="21"/>
              </w:rPr>
              <w:t xml:space="preserve"> są </w:t>
            </w:r>
            <w:r w:rsidR="004D2DE5" w:rsidRPr="00E80AE2">
              <w:rPr>
                <w:rFonts w:ascii="Arial" w:hAnsi="Arial" w:cs="Arial"/>
                <w:sz w:val="21"/>
                <w:szCs w:val="21"/>
              </w:rPr>
              <w:t>utworzeni</w:t>
            </w:r>
            <w:r w:rsidR="00781B07" w:rsidRPr="00E80AE2">
              <w:rPr>
                <w:rFonts w:ascii="Arial" w:hAnsi="Arial" w:cs="Arial"/>
                <w:sz w:val="21"/>
                <w:szCs w:val="21"/>
              </w:rPr>
              <w:t xml:space="preserve">em </w:t>
            </w:r>
            <w:r w:rsidR="004D2DE5" w:rsidRPr="00E80AE2">
              <w:rPr>
                <w:rFonts w:ascii="Arial" w:hAnsi="Arial" w:cs="Arial"/>
                <w:sz w:val="21"/>
                <w:szCs w:val="21"/>
              </w:rPr>
              <w:t xml:space="preserve">w Zespole oddziałów </w:t>
            </w:r>
            <w:r w:rsidR="00217C8C" w:rsidRPr="00E80AE2">
              <w:rPr>
                <w:rFonts w:ascii="Arial" w:hAnsi="Arial" w:cs="Arial"/>
                <w:sz w:val="21"/>
                <w:szCs w:val="21"/>
              </w:rPr>
              <w:br/>
            </w:r>
            <w:r w:rsidR="00781B07" w:rsidRPr="00E80AE2">
              <w:rPr>
                <w:rFonts w:ascii="Arial" w:hAnsi="Arial" w:cs="Arial"/>
                <w:sz w:val="21"/>
                <w:szCs w:val="21"/>
              </w:rPr>
              <w:t xml:space="preserve">o profilu </w:t>
            </w:r>
            <w:r w:rsidR="004D2DE5" w:rsidRPr="00E80AE2">
              <w:rPr>
                <w:rFonts w:ascii="Arial" w:hAnsi="Arial" w:cs="Arial"/>
                <w:sz w:val="21"/>
                <w:szCs w:val="21"/>
              </w:rPr>
              <w:t>mundurowy</w:t>
            </w:r>
            <w:r w:rsidR="00ED6B6F" w:rsidRPr="00E80AE2">
              <w:rPr>
                <w:rFonts w:ascii="Arial" w:hAnsi="Arial" w:cs="Arial"/>
                <w:sz w:val="21"/>
                <w:szCs w:val="21"/>
              </w:rPr>
              <w:t>m</w:t>
            </w:r>
            <w:r w:rsidR="00E80AE2" w:rsidRPr="00E80AE2">
              <w:rPr>
                <w:rFonts w:ascii="Arial" w:hAnsi="Arial" w:cs="Arial"/>
                <w:sz w:val="21"/>
                <w:szCs w:val="21"/>
              </w:rPr>
              <w:t>.</w:t>
            </w:r>
          </w:p>
          <w:p w14:paraId="51E67F5C" w14:textId="1445CA76" w:rsidR="00A732A0" w:rsidRPr="00CF0FA6" w:rsidRDefault="00A732A0" w:rsidP="00A732A0">
            <w:pPr>
              <w:pStyle w:val="Bezodstpw"/>
              <w:jc w:val="both"/>
              <w:rPr>
                <w:rFonts w:ascii="Arial" w:hAnsi="Arial" w:cs="Arial"/>
                <w:sz w:val="21"/>
                <w:szCs w:val="21"/>
              </w:rPr>
            </w:pPr>
          </w:p>
        </w:tc>
      </w:tr>
      <w:tr w:rsidR="00363347" w:rsidRPr="00B13849" w14:paraId="593D9347" w14:textId="77777777" w:rsidTr="0082745F">
        <w:tc>
          <w:tcPr>
            <w:tcW w:w="562" w:type="dxa"/>
            <w:vMerge w:val="restart"/>
          </w:tcPr>
          <w:p w14:paraId="20F25E30" w14:textId="77777777" w:rsidR="00363347" w:rsidRPr="00CF0FA6" w:rsidRDefault="00363347" w:rsidP="00363347">
            <w:pPr>
              <w:pStyle w:val="Bezodstpw"/>
              <w:numPr>
                <w:ilvl w:val="0"/>
                <w:numId w:val="2"/>
              </w:numPr>
              <w:ind w:left="454"/>
              <w:jc w:val="center"/>
              <w:rPr>
                <w:rFonts w:ascii="Arial" w:hAnsi="Arial" w:cs="Arial"/>
                <w:b/>
                <w:sz w:val="21"/>
                <w:szCs w:val="21"/>
              </w:rPr>
            </w:pPr>
          </w:p>
        </w:tc>
        <w:tc>
          <w:tcPr>
            <w:tcW w:w="8499" w:type="dxa"/>
          </w:tcPr>
          <w:p w14:paraId="0D14278A" w14:textId="1D2B5A20" w:rsidR="00363347" w:rsidRPr="00CF0FA6" w:rsidRDefault="0035519B" w:rsidP="00C362F6">
            <w:pPr>
              <w:pStyle w:val="Bezodstpw"/>
              <w:jc w:val="both"/>
              <w:rPr>
                <w:rFonts w:ascii="Arial" w:hAnsi="Arial" w:cs="Arial"/>
                <w:sz w:val="21"/>
                <w:szCs w:val="21"/>
              </w:rPr>
            </w:pPr>
            <w:r w:rsidRPr="00CF0FA6">
              <w:rPr>
                <w:rFonts w:ascii="Arial" w:hAnsi="Arial" w:cs="Arial"/>
                <w:b/>
                <w:sz w:val="21"/>
                <w:szCs w:val="21"/>
              </w:rPr>
              <w:t>Warunki lokalowe oraz inna infrastruktura do prowadzenia szkolenia</w:t>
            </w:r>
            <w:r w:rsidR="00C116A4" w:rsidRPr="00CF0FA6">
              <w:rPr>
                <w:rFonts w:ascii="Arial" w:hAnsi="Arial" w:cs="Arial"/>
                <w:b/>
                <w:sz w:val="21"/>
                <w:szCs w:val="21"/>
              </w:rPr>
              <w:t xml:space="preserve"> </w:t>
            </w:r>
            <w:r w:rsidR="00C362F6">
              <w:rPr>
                <w:rFonts w:ascii="Arial" w:hAnsi="Arial" w:cs="Arial"/>
                <w:b/>
                <w:sz w:val="21"/>
                <w:szCs w:val="21"/>
              </w:rPr>
              <w:t>(</w:t>
            </w:r>
            <w:r w:rsidR="00C116A4" w:rsidRPr="00CF0FA6">
              <w:rPr>
                <w:rFonts w:ascii="Arial" w:hAnsi="Arial" w:cs="Arial"/>
                <w:b/>
                <w:sz w:val="21"/>
                <w:szCs w:val="21"/>
              </w:rPr>
              <w:t xml:space="preserve">art. 28aa </w:t>
            </w:r>
            <w:r w:rsidR="00C362F6">
              <w:rPr>
                <w:rFonts w:ascii="Arial" w:hAnsi="Arial" w:cs="Arial"/>
                <w:b/>
                <w:sz w:val="21"/>
                <w:szCs w:val="21"/>
              </w:rPr>
              <w:br/>
            </w:r>
            <w:r w:rsidR="00C116A4" w:rsidRPr="00CF0FA6">
              <w:rPr>
                <w:rFonts w:ascii="Arial" w:hAnsi="Arial" w:cs="Arial"/>
                <w:b/>
                <w:sz w:val="21"/>
                <w:szCs w:val="21"/>
              </w:rPr>
              <w:t>ust. 6 pkt </w:t>
            </w:r>
            <w:r w:rsidR="00795616" w:rsidRPr="00CF0FA6">
              <w:rPr>
                <w:rFonts w:ascii="Arial" w:hAnsi="Arial" w:cs="Arial"/>
                <w:b/>
                <w:sz w:val="21"/>
                <w:szCs w:val="21"/>
              </w:rPr>
              <w:t>2</w:t>
            </w:r>
            <w:r w:rsidR="00C116A4" w:rsidRPr="00CF0FA6">
              <w:rPr>
                <w:rFonts w:ascii="Arial" w:hAnsi="Arial" w:cs="Arial"/>
                <w:b/>
                <w:sz w:val="21"/>
                <w:szCs w:val="21"/>
              </w:rPr>
              <w:t xml:space="preserve"> ustawy</w:t>
            </w:r>
            <w:r w:rsidR="00C362F6">
              <w:rPr>
                <w:rFonts w:ascii="Arial" w:hAnsi="Arial" w:cs="Arial"/>
                <w:b/>
                <w:sz w:val="21"/>
                <w:szCs w:val="21"/>
              </w:rPr>
              <w:t>)</w:t>
            </w:r>
          </w:p>
        </w:tc>
      </w:tr>
      <w:tr w:rsidR="00363347" w:rsidRPr="00B13849" w14:paraId="082EF41A" w14:textId="77777777" w:rsidTr="0082745F">
        <w:tc>
          <w:tcPr>
            <w:tcW w:w="562" w:type="dxa"/>
            <w:vMerge/>
          </w:tcPr>
          <w:p w14:paraId="2A47E2D6" w14:textId="77777777" w:rsidR="00363347" w:rsidRPr="00CF0FA6" w:rsidRDefault="00363347" w:rsidP="00115300">
            <w:pPr>
              <w:pStyle w:val="Bezodstpw"/>
              <w:jc w:val="both"/>
              <w:rPr>
                <w:rFonts w:ascii="Arial" w:hAnsi="Arial" w:cs="Arial"/>
                <w:sz w:val="21"/>
                <w:szCs w:val="21"/>
              </w:rPr>
            </w:pPr>
          </w:p>
        </w:tc>
        <w:tc>
          <w:tcPr>
            <w:tcW w:w="8499" w:type="dxa"/>
          </w:tcPr>
          <w:p w14:paraId="4339B38B" w14:textId="31F49805" w:rsidR="00341725" w:rsidRDefault="004241E1" w:rsidP="00051990">
            <w:pPr>
              <w:jc w:val="both"/>
              <w:rPr>
                <w:rFonts w:ascii="Arial" w:hAnsi="Arial" w:cs="Arial"/>
                <w:color w:val="FF0000"/>
                <w:sz w:val="21"/>
                <w:szCs w:val="21"/>
              </w:rPr>
            </w:pPr>
            <w:r>
              <w:rPr>
                <w:rFonts w:ascii="Arial" w:eastAsia="Times New Roman" w:hAnsi="Arial" w:cs="Arial"/>
                <w:sz w:val="21"/>
                <w:szCs w:val="21"/>
                <w:lang w:eastAsia="pl-PL"/>
              </w:rPr>
              <w:t>Z</w:t>
            </w:r>
            <w:r w:rsidR="00ED6B6F" w:rsidRPr="00341725">
              <w:rPr>
                <w:rFonts w:ascii="Arial" w:eastAsia="Times New Roman" w:hAnsi="Arial" w:cs="Arial"/>
                <w:sz w:val="21"/>
                <w:szCs w:val="21"/>
                <w:lang w:eastAsia="pl-PL"/>
              </w:rPr>
              <w:t xml:space="preserve">ajęcia z przygotowania do podjęcia służby w Policji i Straży Granicznej </w:t>
            </w:r>
            <w:r w:rsidR="004A159B" w:rsidRPr="00341725">
              <w:rPr>
                <w:rFonts w:ascii="Arial" w:eastAsia="Times New Roman" w:hAnsi="Arial" w:cs="Arial"/>
                <w:sz w:val="21"/>
                <w:szCs w:val="21"/>
                <w:lang w:eastAsia="pl-PL"/>
              </w:rPr>
              <w:t>odbywać się będ</w:t>
            </w:r>
            <w:r w:rsidR="00ED6B6F" w:rsidRPr="00341725">
              <w:rPr>
                <w:rFonts w:ascii="Arial" w:eastAsia="Times New Roman" w:hAnsi="Arial" w:cs="Arial"/>
                <w:sz w:val="21"/>
                <w:szCs w:val="21"/>
                <w:lang w:eastAsia="pl-PL"/>
              </w:rPr>
              <w:t>ą</w:t>
            </w:r>
            <w:r w:rsidR="004A159B" w:rsidRPr="00341725">
              <w:rPr>
                <w:rFonts w:ascii="Arial" w:eastAsia="Times New Roman" w:hAnsi="Arial" w:cs="Arial"/>
                <w:sz w:val="21"/>
                <w:szCs w:val="21"/>
                <w:lang w:eastAsia="pl-PL"/>
              </w:rPr>
              <w:t xml:space="preserve"> w miejscach określony</w:t>
            </w:r>
            <w:r w:rsidR="00ED6B6F" w:rsidRPr="00341725">
              <w:rPr>
                <w:rFonts w:ascii="Arial" w:eastAsia="Times New Roman" w:hAnsi="Arial" w:cs="Arial"/>
                <w:sz w:val="21"/>
                <w:szCs w:val="21"/>
                <w:lang w:eastAsia="pl-PL"/>
              </w:rPr>
              <w:t>ch</w:t>
            </w:r>
            <w:r w:rsidR="004A159B" w:rsidRPr="00341725">
              <w:rPr>
                <w:rFonts w:ascii="Arial" w:eastAsia="Times New Roman" w:hAnsi="Arial" w:cs="Arial"/>
                <w:sz w:val="21"/>
                <w:szCs w:val="21"/>
                <w:lang w:eastAsia="pl-PL"/>
              </w:rPr>
              <w:t xml:space="preserve"> w rozporządzeniu </w:t>
            </w:r>
            <w:r w:rsidR="004A159B" w:rsidRPr="00341725">
              <w:rPr>
                <w:rFonts w:ascii="Arial" w:hAnsi="Arial" w:cs="Arial"/>
                <w:sz w:val="21"/>
                <w:szCs w:val="21"/>
              </w:rPr>
              <w:t>w sprawie szkolenia w oddzi</w:t>
            </w:r>
            <w:r>
              <w:rPr>
                <w:rFonts w:ascii="Arial" w:hAnsi="Arial" w:cs="Arial"/>
                <w:sz w:val="21"/>
                <w:szCs w:val="21"/>
              </w:rPr>
              <w:t>ale</w:t>
            </w:r>
            <w:r w:rsidR="004A159B" w:rsidRPr="00341725">
              <w:rPr>
                <w:rFonts w:ascii="Arial" w:hAnsi="Arial" w:cs="Arial"/>
                <w:sz w:val="21"/>
                <w:szCs w:val="21"/>
              </w:rPr>
              <w:t xml:space="preserve"> o profilu mundurowym</w:t>
            </w:r>
            <w:r w:rsidR="00341725" w:rsidRPr="00341725">
              <w:rPr>
                <w:rFonts w:ascii="Arial" w:hAnsi="Arial" w:cs="Arial"/>
                <w:sz w:val="21"/>
                <w:szCs w:val="21"/>
              </w:rPr>
              <w:t xml:space="preserve">, </w:t>
            </w:r>
            <w:r w:rsidR="00465ABF">
              <w:rPr>
                <w:rFonts w:ascii="Arial" w:hAnsi="Arial" w:cs="Arial"/>
                <w:sz w:val="21"/>
                <w:szCs w:val="21"/>
              </w:rPr>
              <w:t>to jest:</w:t>
            </w:r>
            <w:r w:rsidR="00217C8C" w:rsidRPr="00341725">
              <w:rPr>
                <w:rFonts w:ascii="Arial" w:hAnsi="Arial" w:cs="Arial"/>
                <w:sz w:val="21"/>
                <w:szCs w:val="21"/>
              </w:rPr>
              <w:t xml:space="preserve"> </w:t>
            </w:r>
            <w:r w:rsidR="00ED6B6F" w:rsidRPr="00341725">
              <w:rPr>
                <w:rFonts w:ascii="Arial" w:hAnsi="Arial" w:cs="Arial"/>
                <w:sz w:val="21"/>
                <w:szCs w:val="21"/>
              </w:rPr>
              <w:t xml:space="preserve">na terenie szkoły lub jednostki organizacyjnej Policji </w:t>
            </w:r>
            <w:r w:rsidR="00E0155C">
              <w:rPr>
                <w:rFonts w:ascii="Arial" w:hAnsi="Arial" w:cs="Arial"/>
                <w:sz w:val="21"/>
                <w:szCs w:val="21"/>
              </w:rPr>
              <w:t>albo</w:t>
            </w:r>
            <w:r w:rsidR="00ED6B6F" w:rsidRPr="00341725">
              <w:rPr>
                <w:rFonts w:ascii="Arial" w:hAnsi="Arial" w:cs="Arial"/>
                <w:sz w:val="21"/>
                <w:szCs w:val="21"/>
              </w:rPr>
              <w:t xml:space="preserve"> Straży Granicznej</w:t>
            </w:r>
            <w:r w:rsidR="00AC09DD" w:rsidRPr="00341725">
              <w:rPr>
                <w:rFonts w:ascii="Arial" w:hAnsi="Arial" w:cs="Arial"/>
                <w:sz w:val="21"/>
                <w:szCs w:val="21"/>
              </w:rPr>
              <w:t xml:space="preserve"> z zachowaniem zasad bhp.</w:t>
            </w:r>
            <w:r w:rsidR="0063496A" w:rsidRPr="00341725">
              <w:rPr>
                <w:rFonts w:ascii="Arial" w:hAnsi="Arial" w:cs="Arial"/>
                <w:sz w:val="21"/>
                <w:szCs w:val="21"/>
              </w:rPr>
              <w:t xml:space="preserve"> </w:t>
            </w:r>
            <w:r w:rsidR="00341725" w:rsidRPr="00341725">
              <w:rPr>
                <w:rFonts w:ascii="Arial" w:hAnsi="Arial" w:cs="Arial"/>
                <w:sz w:val="21"/>
                <w:szCs w:val="21"/>
              </w:rPr>
              <w:t xml:space="preserve">Dyrektor Zespołu, </w:t>
            </w:r>
            <w:r w:rsidR="001F3272">
              <w:rPr>
                <w:rFonts w:ascii="Arial" w:hAnsi="Arial" w:cs="Arial"/>
                <w:sz w:val="21"/>
                <w:szCs w:val="21"/>
              </w:rPr>
              <w:t>podpisze</w:t>
            </w:r>
            <w:r w:rsidR="00341725" w:rsidRPr="00341725">
              <w:rPr>
                <w:rFonts w:ascii="Arial" w:hAnsi="Arial" w:cs="Arial"/>
                <w:sz w:val="21"/>
                <w:szCs w:val="21"/>
              </w:rPr>
              <w:t xml:space="preserve"> z kierownikiem właściwej jednostki</w:t>
            </w:r>
            <w:r w:rsidR="00341725">
              <w:rPr>
                <w:rFonts w:ascii="Arial" w:hAnsi="Arial" w:cs="Arial"/>
                <w:sz w:val="21"/>
                <w:szCs w:val="21"/>
              </w:rPr>
              <w:t>,</w:t>
            </w:r>
            <w:r w:rsidR="00341725" w:rsidRPr="00341725">
              <w:rPr>
                <w:rFonts w:ascii="Arial" w:hAnsi="Arial" w:cs="Arial"/>
                <w:sz w:val="21"/>
                <w:szCs w:val="21"/>
              </w:rPr>
              <w:t xml:space="preserve"> stosowne porozumienie</w:t>
            </w:r>
            <w:r w:rsidR="00E0155C">
              <w:rPr>
                <w:rFonts w:ascii="Arial" w:hAnsi="Arial" w:cs="Arial"/>
                <w:sz w:val="21"/>
                <w:szCs w:val="21"/>
              </w:rPr>
              <w:t xml:space="preserve"> dotyczące realizacji zajęć z przygotowania do podjęcia służby w Policji i Straży Granicznej określonych w programie szkolenia.</w:t>
            </w:r>
            <w:r w:rsidR="00341725" w:rsidRPr="00052DB0">
              <w:rPr>
                <w:rFonts w:ascii="Arial" w:hAnsi="Arial" w:cs="Arial"/>
                <w:sz w:val="21"/>
                <w:szCs w:val="21"/>
              </w:rPr>
              <w:t xml:space="preserve"> </w:t>
            </w:r>
            <w:r w:rsidR="00341725" w:rsidRPr="00402283">
              <w:rPr>
                <w:rFonts w:ascii="Arial" w:eastAsia="Times New Roman" w:hAnsi="Arial" w:cs="Arial"/>
                <w:sz w:val="21"/>
                <w:szCs w:val="21"/>
                <w:lang w:eastAsia="pl-PL"/>
              </w:rPr>
              <w:t xml:space="preserve">Zespół </w:t>
            </w:r>
            <w:r w:rsidR="00341725" w:rsidRPr="00402283">
              <w:rPr>
                <w:rFonts w:ascii="Arial" w:hAnsi="Arial" w:cs="Arial"/>
                <w:sz w:val="21"/>
                <w:szCs w:val="21"/>
              </w:rPr>
              <w:t xml:space="preserve">wraz z obiektami </w:t>
            </w:r>
            <w:r w:rsidR="00052DB0">
              <w:rPr>
                <w:rFonts w:ascii="Arial" w:hAnsi="Arial" w:cs="Arial"/>
                <w:sz w:val="21"/>
                <w:szCs w:val="21"/>
              </w:rPr>
              <w:t xml:space="preserve">znajdującymi się w dyspozycji </w:t>
            </w:r>
            <w:r w:rsidR="00341725" w:rsidRPr="00402283">
              <w:rPr>
                <w:rFonts w:ascii="Arial" w:hAnsi="Arial" w:cs="Arial"/>
                <w:sz w:val="21"/>
                <w:szCs w:val="21"/>
              </w:rPr>
              <w:t xml:space="preserve">Straży Granicznej i Policji w Raciborzu dysponuje odpowiednimi </w:t>
            </w:r>
            <w:r w:rsidR="00341725">
              <w:rPr>
                <w:rFonts w:ascii="Arial" w:hAnsi="Arial" w:cs="Arial"/>
                <w:sz w:val="21"/>
                <w:szCs w:val="21"/>
              </w:rPr>
              <w:t>warunkami</w:t>
            </w:r>
            <w:r w:rsidR="00341725" w:rsidRPr="00402283">
              <w:rPr>
                <w:rFonts w:ascii="Arial" w:hAnsi="Arial" w:cs="Arial"/>
                <w:sz w:val="21"/>
                <w:szCs w:val="21"/>
              </w:rPr>
              <w:t xml:space="preserve"> do realizacji programu nauczania i szkolenia </w:t>
            </w:r>
            <w:r w:rsidR="00E0155C">
              <w:rPr>
                <w:rFonts w:ascii="Arial" w:hAnsi="Arial" w:cs="Arial"/>
                <w:sz w:val="21"/>
                <w:szCs w:val="21"/>
              </w:rPr>
              <w:br/>
            </w:r>
            <w:r w:rsidR="00341725">
              <w:rPr>
                <w:rFonts w:ascii="Arial" w:hAnsi="Arial" w:cs="Arial"/>
                <w:sz w:val="21"/>
                <w:szCs w:val="21"/>
              </w:rPr>
              <w:t>w oddziałach mundurowych</w:t>
            </w:r>
            <w:r w:rsidR="00341725" w:rsidRPr="00402283">
              <w:rPr>
                <w:rFonts w:ascii="Arial" w:hAnsi="Arial" w:cs="Arial"/>
                <w:sz w:val="21"/>
                <w:szCs w:val="21"/>
              </w:rPr>
              <w:t>.</w:t>
            </w:r>
          </w:p>
          <w:p w14:paraId="3464FDA1" w14:textId="77777777" w:rsidR="0055052C" w:rsidRDefault="0055052C" w:rsidP="00341725">
            <w:pPr>
              <w:jc w:val="both"/>
              <w:rPr>
                <w:rFonts w:ascii="Arial" w:hAnsi="Arial" w:cs="Arial"/>
                <w:sz w:val="21"/>
                <w:szCs w:val="21"/>
              </w:rPr>
            </w:pPr>
          </w:p>
          <w:p w14:paraId="13808CC4" w14:textId="031C6285" w:rsidR="00341725" w:rsidRPr="00341725" w:rsidRDefault="004A159B" w:rsidP="00341725">
            <w:pPr>
              <w:jc w:val="both"/>
              <w:rPr>
                <w:rFonts w:ascii="Arial" w:hAnsi="Arial" w:cs="Arial"/>
                <w:color w:val="FF0000"/>
                <w:sz w:val="21"/>
                <w:szCs w:val="21"/>
              </w:rPr>
            </w:pPr>
            <w:r w:rsidRPr="00341725">
              <w:rPr>
                <w:rFonts w:ascii="Arial" w:hAnsi="Arial" w:cs="Arial"/>
                <w:sz w:val="21"/>
                <w:szCs w:val="21"/>
              </w:rPr>
              <w:t>Zespół zapewnia uczniom zajęcia w salach</w:t>
            </w:r>
            <w:r w:rsidR="00217C8C" w:rsidRPr="00341725">
              <w:rPr>
                <w:rFonts w:ascii="Arial" w:hAnsi="Arial" w:cs="Arial"/>
                <w:sz w:val="21"/>
                <w:szCs w:val="21"/>
              </w:rPr>
              <w:t xml:space="preserve"> lekcyjnych </w:t>
            </w:r>
            <w:r w:rsidRPr="00341725">
              <w:rPr>
                <w:rFonts w:ascii="Arial" w:hAnsi="Arial" w:cs="Arial"/>
                <w:sz w:val="21"/>
                <w:szCs w:val="21"/>
              </w:rPr>
              <w:t>wyposażonych w nowoczesny sprzęt multimedialny będący uzupełnieniem i pomocą w procesie dydaktycznym.</w:t>
            </w:r>
            <w:r w:rsidR="00341725">
              <w:rPr>
                <w:rFonts w:ascii="Arial" w:hAnsi="Arial" w:cs="Arial"/>
                <w:color w:val="FF0000"/>
                <w:sz w:val="21"/>
                <w:szCs w:val="21"/>
              </w:rPr>
              <w:t xml:space="preserve"> </w:t>
            </w:r>
            <w:r w:rsidR="00341725">
              <w:rPr>
                <w:rFonts w:ascii="Arial" w:eastAsia="Times New Roman" w:hAnsi="Arial" w:cs="Arial"/>
                <w:sz w:val="21"/>
                <w:szCs w:val="21"/>
                <w:lang w:eastAsia="pl-PL"/>
              </w:rPr>
              <w:t xml:space="preserve">Ponadto </w:t>
            </w:r>
            <w:r w:rsidR="00341725" w:rsidRPr="00402283">
              <w:rPr>
                <w:rFonts w:ascii="Arial" w:eastAsia="Times New Roman" w:hAnsi="Arial" w:cs="Arial"/>
                <w:sz w:val="21"/>
                <w:szCs w:val="21"/>
                <w:lang w:eastAsia="pl-PL"/>
              </w:rPr>
              <w:t xml:space="preserve">Zespół oferuje nowoczesną infrastrukturę sportową i edukacyjną, wspierającą rozwój uczniów w różnych dyscyplinach sportowych. W skład kompleksu sportowego </w:t>
            </w:r>
            <w:r w:rsidR="00341725">
              <w:rPr>
                <w:rFonts w:ascii="Arial" w:eastAsia="Times New Roman" w:hAnsi="Arial" w:cs="Arial"/>
                <w:sz w:val="21"/>
                <w:szCs w:val="21"/>
                <w:lang w:eastAsia="pl-PL"/>
              </w:rPr>
              <w:t>Zespołu</w:t>
            </w:r>
            <w:r w:rsidR="00341725" w:rsidRPr="00402283">
              <w:rPr>
                <w:rFonts w:ascii="Arial" w:eastAsia="Times New Roman" w:hAnsi="Arial" w:cs="Arial"/>
                <w:sz w:val="21"/>
                <w:szCs w:val="21"/>
                <w:lang w:eastAsia="pl-PL"/>
              </w:rPr>
              <w:t xml:space="preserve"> wchodzi</w:t>
            </w:r>
            <w:r w:rsidR="00465ABF">
              <w:rPr>
                <w:rFonts w:ascii="Arial" w:eastAsia="Times New Roman" w:hAnsi="Arial" w:cs="Arial"/>
                <w:sz w:val="21"/>
                <w:szCs w:val="21"/>
                <w:lang w:eastAsia="pl-PL"/>
              </w:rPr>
              <w:t xml:space="preserve"> </w:t>
            </w:r>
            <w:r w:rsidR="00465ABF" w:rsidRPr="00402283">
              <w:rPr>
                <w:rFonts w:ascii="Arial" w:eastAsia="Times New Roman" w:hAnsi="Arial" w:cs="Arial"/>
                <w:sz w:val="21"/>
                <w:szCs w:val="21"/>
                <w:lang w:eastAsia="pl-PL"/>
              </w:rPr>
              <w:t xml:space="preserve">hala lekkoatletyczna przy ulicy Towarzystwa Gimnastycznego </w:t>
            </w:r>
            <w:r w:rsidR="00465ABF">
              <w:rPr>
                <w:rFonts w:ascii="Arial" w:eastAsia="Times New Roman" w:hAnsi="Arial" w:cs="Arial"/>
                <w:sz w:val="21"/>
                <w:szCs w:val="21"/>
                <w:lang w:eastAsia="pl-PL"/>
              </w:rPr>
              <w:t>„</w:t>
            </w:r>
            <w:r w:rsidR="00465ABF" w:rsidRPr="00402283">
              <w:rPr>
                <w:rFonts w:ascii="Arial" w:eastAsia="Times New Roman" w:hAnsi="Arial" w:cs="Arial"/>
                <w:sz w:val="21"/>
                <w:szCs w:val="21"/>
                <w:lang w:eastAsia="pl-PL"/>
              </w:rPr>
              <w:t>Sokół"</w:t>
            </w:r>
            <w:r w:rsidR="00465ABF">
              <w:rPr>
                <w:rFonts w:ascii="Arial" w:eastAsia="Times New Roman" w:hAnsi="Arial" w:cs="Arial"/>
                <w:sz w:val="21"/>
                <w:szCs w:val="21"/>
                <w:lang w:eastAsia="pl-PL"/>
              </w:rPr>
              <w:t xml:space="preserve">, która </w:t>
            </w:r>
            <w:r w:rsidR="00465ABF" w:rsidRPr="00402283">
              <w:rPr>
                <w:rFonts w:ascii="Arial" w:eastAsia="Times New Roman" w:hAnsi="Arial" w:cs="Arial"/>
                <w:sz w:val="21"/>
                <w:szCs w:val="21"/>
                <w:lang w:eastAsia="pl-PL"/>
              </w:rPr>
              <w:t>oferuje bieżnię, skocznie do skoku w dal, wzwyż i o tyczce, a także boiska do koszykówki, siatkówki oraz kort tenisowy</w:t>
            </w:r>
            <w:r w:rsidR="00465ABF">
              <w:rPr>
                <w:rFonts w:ascii="Arial" w:eastAsia="Times New Roman" w:hAnsi="Arial" w:cs="Arial"/>
                <w:sz w:val="21"/>
                <w:szCs w:val="21"/>
                <w:lang w:eastAsia="pl-PL"/>
              </w:rPr>
              <w:t>. K</w:t>
            </w:r>
            <w:r w:rsidR="00341725" w:rsidRPr="00341725">
              <w:rPr>
                <w:rFonts w:ascii="Arial" w:eastAsia="Times New Roman" w:hAnsi="Arial" w:cs="Arial"/>
                <w:sz w:val="21"/>
                <w:szCs w:val="21"/>
                <w:lang w:eastAsia="pl-PL"/>
              </w:rPr>
              <w:t>ryt</w:t>
            </w:r>
            <w:r w:rsidR="00E11773">
              <w:rPr>
                <w:rFonts w:ascii="Arial" w:eastAsia="Times New Roman" w:hAnsi="Arial" w:cs="Arial"/>
                <w:sz w:val="21"/>
                <w:szCs w:val="21"/>
                <w:lang w:eastAsia="pl-PL"/>
              </w:rPr>
              <w:t>ą</w:t>
            </w:r>
            <w:r w:rsidR="00341725" w:rsidRPr="00341725">
              <w:rPr>
                <w:rFonts w:ascii="Arial" w:eastAsia="Times New Roman" w:hAnsi="Arial" w:cs="Arial"/>
                <w:sz w:val="21"/>
                <w:szCs w:val="21"/>
                <w:lang w:eastAsia="pl-PL"/>
              </w:rPr>
              <w:t xml:space="preserve"> pływalni</w:t>
            </w:r>
            <w:r w:rsidR="00E11773">
              <w:rPr>
                <w:rFonts w:ascii="Arial" w:eastAsia="Times New Roman" w:hAnsi="Arial" w:cs="Arial"/>
                <w:sz w:val="21"/>
                <w:szCs w:val="21"/>
                <w:lang w:eastAsia="pl-PL"/>
              </w:rPr>
              <w:t>ę</w:t>
            </w:r>
            <w:r w:rsidR="00341725" w:rsidRPr="00402283">
              <w:rPr>
                <w:rFonts w:ascii="Arial" w:eastAsia="Times New Roman" w:hAnsi="Arial" w:cs="Arial"/>
                <w:sz w:val="21"/>
                <w:szCs w:val="21"/>
                <w:lang w:eastAsia="pl-PL"/>
              </w:rPr>
              <w:t xml:space="preserve"> przy ulicy Śląskiej 3, wyposażon</w:t>
            </w:r>
            <w:r w:rsidR="00E11773">
              <w:rPr>
                <w:rFonts w:ascii="Arial" w:eastAsia="Times New Roman" w:hAnsi="Arial" w:cs="Arial"/>
                <w:sz w:val="21"/>
                <w:szCs w:val="21"/>
                <w:lang w:eastAsia="pl-PL"/>
              </w:rPr>
              <w:t>ą</w:t>
            </w:r>
            <w:r w:rsidR="00341725" w:rsidRPr="00402283">
              <w:rPr>
                <w:rFonts w:ascii="Arial" w:eastAsia="Times New Roman" w:hAnsi="Arial" w:cs="Arial"/>
                <w:sz w:val="21"/>
                <w:szCs w:val="21"/>
                <w:lang w:eastAsia="pl-PL"/>
              </w:rPr>
              <w:t xml:space="preserve"> </w:t>
            </w:r>
            <w:r w:rsidR="002A2BD0">
              <w:rPr>
                <w:rFonts w:ascii="Arial" w:eastAsia="Times New Roman" w:hAnsi="Arial" w:cs="Arial"/>
                <w:sz w:val="21"/>
                <w:szCs w:val="21"/>
                <w:lang w:eastAsia="pl-PL"/>
              </w:rPr>
              <w:br/>
            </w:r>
            <w:r w:rsidR="00341725" w:rsidRPr="00402283">
              <w:rPr>
                <w:rFonts w:ascii="Arial" w:eastAsia="Times New Roman" w:hAnsi="Arial" w:cs="Arial"/>
                <w:sz w:val="21"/>
                <w:szCs w:val="21"/>
                <w:lang w:eastAsia="pl-PL"/>
              </w:rPr>
              <w:t>w 25-metrowy basen, brodzik, gabinety odnowy biologicz</w:t>
            </w:r>
            <w:r w:rsidR="002E4EFA">
              <w:rPr>
                <w:rFonts w:ascii="Arial" w:eastAsia="Times New Roman" w:hAnsi="Arial" w:cs="Arial"/>
                <w:sz w:val="21"/>
                <w:szCs w:val="21"/>
                <w:lang w:eastAsia="pl-PL"/>
              </w:rPr>
              <w:t>n</w:t>
            </w:r>
            <w:r w:rsidR="00341725" w:rsidRPr="00402283">
              <w:rPr>
                <w:rFonts w:ascii="Arial" w:eastAsia="Times New Roman" w:hAnsi="Arial" w:cs="Arial"/>
                <w:sz w:val="21"/>
                <w:szCs w:val="21"/>
                <w:lang w:eastAsia="pl-PL"/>
              </w:rPr>
              <w:t>ej, sauny (parową i suchą), siłownię, małą salę gimnastyczną „crossfit” oraz bieżnię tartanową. Dodatkowo</w:t>
            </w:r>
            <w:r w:rsidR="00341725">
              <w:rPr>
                <w:rFonts w:ascii="Arial" w:eastAsia="Times New Roman" w:hAnsi="Arial" w:cs="Arial"/>
                <w:sz w:val="21"/>
                <w:szCs w:val="21"/>
                <w:lang w:eastAsia="pl-PL"/>
              </w:rPr>
              <w:t xml:space="preserve"> </w:t>
            </w:r>
            <w:r w:rsidR="002A2BD0">
              <w:rPr>
                <w:rFonts w:ascii="Arial" w:eastAsia="Times New Roman" w:hAnsi="Arial" w:cs="Arial"/>
                <w:sz w:val="21"/>
                <w:szCs w:val="21"/>
                <w:lang w:eastAsia="pl-PL"/>
              </w:rPr>
              <w:br/>
              <w:t>b</w:t>
            </w:r>
            <w:r w:rsidR="00341725" w:rsidRPr="00402283">
              <w:rPr>
                <w:rFonts w:ascii="Arial" w:eastAsia="Times New Roman" w:hAnsi="Arial" w:cs="Arial"/>
                <w:sz w:val="21"/>
                <w:szCs w:val="21"/>
                <w:lang w:eastAsia="pl-PL"/>
              </w:rPr>
              <w:t xml:space="preserve">udynek B przy ulicy Kozielskiej 19 mieści świetlicę szkolną, kuchnię, stołówkę, internat. Natomiast główny budynek szkoły A przy tej samej ulicy zawiera pomieszczenia administracyjne, klasy lekcyjne dla liceum, salę gimnastyczną, gabinety pedagoga </w:t>
            </w:r>
            <w:r w:rsidR="002A2BD0">
              <w:rPr>
                <w:rFonts w:ascii="Arial" w:eastAsia="Times New Roman" w:hAnsi="Arial" w:cs="Arial"/>
                <w:sz w:val="21"/>
                <w:szCs w:val="21"/>
                <w:lang w:eastAsia="pl-PL"/>
              </w:rPr>
              <w:br/>
            </w:r>
            <w:r w:rsidR="00341725" w:rsidRPr="00402283">
              <w:rPr>
                <w:rFonts w:ascii="Arial" w:eastAsia="Times New Roman" w:hAnsi="Arial" w:cs="Arial"/>
                <w:sz w:val="21"/>
                <w:szCs w:val="21"/>
                <w:lang w:eastAsia="pl-PL"/>
              </w:rPr>
              <w:t>i psychologa szkolnego oraz gabinet pielęgniarki.</w:t>
            </w:r>
            <w:r w:rsidR="00341725">
              <w:rPr>
                <w:rFonts w:ascii="Arial" w:eastAsia="Times New Roman" w:hAnsi="Arial" w:cs="Arial"/>
                <w:sz w:val="21"/>
                <w:szCs w:val="21"/>
                <w:lang w:eastAsia="pl-PL"/>
              </w:rPr>
              <w:t xml:space="preserve"> </w:t>
            </w:r>
          </w:p>
          <w:p w14:paraId="692DE565" w14:textId="77777777" w:rsidR="0055052C" w:rsidRDefault="0055052C" w:rsidP="00465ABF">
            <w:pPr>
              <w:jc w:val="both"/>
              <w:rPr>
                <w:rFonts w:ascii="Arial" w:eastAsia="Times New Roman" w:hAnsi="Arial" w:cs="Arial"/>
                <w:sz w:val="21"/>
                <w:szCs w:val="21"/>
                <w:lang w:eastAsia="pl-PL"/>
              </w:rPr>
            </w:pPr>
          </w:p>
          <w:p w14:paraId="5BD895B1" w14:textId="2162DFBC" w:rsidR="00465ABF" w:rsidRDefault="00465ABF" w:rsidP="00465ABF">
            <w:pPr>
              <w:jc w:val="both"/>
              <w:rPr>
                <w:rFonts w:ascii="Arial" w:eastAsia="Times New Roman" w:hAnsi="Arial" w:cs="Arial"/>
                <w:sz w:val="21"/>
                <w:szCs w:val="21"/>
                <w:lang w:eastAsia="pl-PL"/>
              </w:rPr>
            </w:pPr>
            <w:r w:rsidRPr="00402283">
              <w:rPr>
                <w:rFonts w:ascii="Arial" w:eastAsia="Times New Roman" w:hAnsi="Arial" w:cs="Arial"/>
                <w:sz w:val="21"/>
                <w:szCs w:val="21"/>
                <w:lang w:eastAsia="pl-PL"/>
              </w:rPr>
              <w:t xml:space="preserve">Śląski Oddział Straży Granicznej w Raciborzu, mieszczący się przy ulicy Dąbrowskiego 2, dysponuje strzelnicą, salą wykładową z infrastrukturą do prowadzenia zajęć, salą gimnastyczną oraz placem apelowym. </w:t>
            </w:r>
            <w:r>
              <w:rPr>
                <w:rFonts w:ascii="Arial" w:eastAsia="Times New Roman" w:hAnsi="Arial" w:cs="Arial"/>
                <w:sz w:val="21"/>
                <w:szCs w:val="21"/>
                <w:lang w:eastAsia="pl-PL"/>
              </w:rPr>
              <w:t xml:space="preserve"> </w:t>
            </w:r>
            <w:r w:rsidRPr="00402283">
              <w:rPr>
                <w:rFonts w:ascii="Arial" w:eastAsia="Times New Roman" w:hAnsi="Arial" w:cs="Arial"/>
                <w:sz w:val="21"/>
                <w:szCs w:val="21"/>
                <w:lang w:eastAsia="pl-PL"/>
              </w:rPr>
              <w:t>Komenda Powiatowa Policji w Raciborzu przy ulicy Bosackiej 42 oferuje salę gimnastyczną i plac apelowy</w:t>
            </w:r>
            <w:r>
              <w:rPr>
                <w:rFonts w:ascii="Arial" w:eastAsia="Times New Roman" w:hAnsi="Arial" w:cs="Arial"/>
                <w:sz w:val="21"/>
                <w:szCs w:val="21"/>
                <w:lang w:eastAsia="pl-PL"/>
              </w:rPr>
              <w:t>.</w:t>
            </w:r>
          </w:p>
          <w:p w14:paraId="6EA24281" w14:textId="77777777" w:rsidR="0055052C" w:rsidRDefault="0055052C" w:rsidP="00F37B7E">
            <w:pPr>
              <w:jc w:val="both"/>
              <w:rPr>
                <w:rFonts w:ascii="Arial" w:eastAsia="Times New Roman" w:hAnsi="Arial" w:cs="Arial"/>
                <w:sz w:val="21"/>
                <w:szCs w:val="21"/>
                <w:lang w:eastAsia="pl-PL"/>
              </w:rPr>
            </w:pPr>
          </w:p>
          <w:p w14:paraId="1B41BEB3" w14:textId="20C63314" w:rsidR="00F37B7E" w:rsidRDefault="00465ABF" w:rsidP="00F37B7E">
            <w:pPr>
              <w:jc w:val="both"/>
              <w:rPr>
                <w:rFonts w:ascii="Arial" w:eastAsia="Times New Roman" w:hAnsi="Arial" w:cs="Arial"/>
                <w:sz w:val="21"/>
                <w:szCs w:val="21"/>
                <w:lang w:eastAsia="pl-PL"/>
              </w:rPr>
            </w:pPr>
            <w:r w:rsidRPr="00402283">
              <w:rPr>
                <w:rFonts w:ascii="Arial" w:eastAsia="Times New Roman" w:hAnsi="Arial" w:cs="Arial"/>
                <w:sz w:val="21"/>
                <w:szCs w:val="21"/>
                <w:lang w:eastAsia="pl-PL"/>
              </w:rPr>
              <w:t xml:space="preserve">Dzięki współpracy </w:t>
            </w:r>
            <w:r>
              <w:rPr>
                <w:rFonts w:ascii="Arial" w:eastAsia="Times New Roman" w:hAnsi="Arial" w:cs="Arial"/>
                <w:sz w:val="21"/>
                <w:szCs w:val="21"/>
                <w:lang w:eastAsia="pl-PL"/>
              </w:rPr>
              <w:t>Zespołu</w:t>
            </w:r>
            <w:r w:rsidRPr="00402283">
              <w:rPr>
                <w:rFonts w:ascii="Arial" w:eastAsia="Times New Roman" w:hAnsi="Arial" w:cs="Arial"/>
                <w:sz w:val="21"/>
                <w:szCs w:val="21"/>
                <w:lang w:eastAsia="pl-PL"/>
              </w:rPr>
              <w:t xml:space="preserve"> ze służbami mundurowymi, uczniowie </w:t>
            </w:r>
            <w:r>
              <w:rPr>
                <w:rFonts w:ascii="Arial" w:eastAsia="Times New Roman" w:hAnsi="Arial" w:cs="Arial"/>
                <w:sz w:val="21"/>
                <w:szCs w:val="21"/>
                <w:lang w:eastAsia="pl-PL"/>
              </w:rPr>
              <w:t xml:space="preserve">będą mieli </w:t>
            </w:r>
            <w:r w:rsidRPr="00402283">
              <w:rPr>
                <w:rFonts w:ascii="Arial" w:eastAsia="Times New Roman" w:hAnsi="Arial" w:cs="Arial"/>
                <w:sz w:val="21"/>
                <w:szCs w:val="21"/>
                <w:lang w:eastAsia="pl-PL"/>
              </w:rPr>
              <w:t xml:space="preserve">możliwość uczestniczenia w zajęciach praktycznych, co stanowi istotny element kształcenia </w:t>
            </w:r>
            <w:r>
              <w:rPr>
                <w:rFonts w:ascii="Arial" w:eastAsia="Times New Roman" w:hAnsi="Arial" w:cs="Arial"/>
                <w:sz w:val="21"/>
                <w:szCs w:val="21"/>
                <w:lang w:eastAsia="pl-PL"/>
              </w:rPr>
              <w:br/>
            </w:r>
            <w:r w:rsidRPr="00402283">
              <w:rPr>
                <w:rFonts w:ascii="Arial" w:eastAsia="Times New Roman" w:hAnsi="Arial" w:cs="Arial"/>
                <w:sz w:val="21"/>
                <w:szCs w:val="21"/>
                <w:lang w:eastAsia="pl-PL"/>
              </w:rPr>
              <w:t>w klasach o profilu mundurowym.</w:t>
            </w:r>
            <w:r>
              <w:rPr>
                <w:rFonts w:ascii="Arial" w:eastAsia="Times New Roman" w:hAnsi="Arial" w:cs="Arial"/>
                <w:sz w:val="21"/>
                <w:szCs w:val="21"/>
                <w:lang w:eastAsia="pl-PL"/>
              </w:rPr>
              <w:t xml:space="preserve"> </w:t>
            </w:r>
            <w:r w:rsidR="00F37B7E">
              <w:rPr>
                <w:rFonts w:ascii="Arial" w:eastAsia="Times New Roman" w:hAnsi="Arial" w:cs="Arial"/>
                <w:sz w:val="21"/>
                <w:szCs w:val="21"/>
                <w:lang w:eastAsia="pl-PL"/>
              </w:rPr>
              <w:t>Ponadto b</w:t>
            </w:r>
            <w:r w:rsidR="00F37B7E" w:rsidRPr="00402283">
              <w:rPr>
                <w:rFonts w:ascii="Arial" w:eastAsia="Times New Roman" w:hAnsi="Arial" w:cs="Arial"/>
                <w:sz w:val="21"/>
                <w:szCs w:val="21"/>
                <w:lang w:eastAsia="pl-PL"/>
              </w:rPr>
              <w:t xml:space="preserve">ogata infrastruktura </w:t>
            </w:r>
            <w:r w:rsidR="00E11773">
              <w:rPr>
                <w:rFonts w:ascii="Arial" w:eastAsia="Times New Roman" w:hAnsi="Arial" w:cs="Arial"/>
                <w:sz w:val="21"/>
                <w:szCs w:val="21"/>
                <w:lang w:eastAsia="pl-PL"/>
              </w:rPr>
              <w:t xml:space="preserve">Zespołu </w:t>
            </w:r>
            <w:r w:rsidR="00F37B7E" w:rsidRPr="00402283">
              <w:rPr>
                <w:rFonts w:ascii="Arial" w:eastAsia="Times New Roman" w:hAnsi="Arial" w:cs="Arial"/>
                <w:sz w:val="21"/>
                <w:szCs w:val="21"/>
                <w:lang w:eastAsia="pl-PL"/>
              </w:rPr>
              <w:t xml:space="preserve">pozwala rozwijać uczniom umiejętności zarówno w zakresie przygotowania fizycznego, jak i teoretycznego, </w:t>
            </w:r>
            <w:r w:rsidR="00F37B7E">
              <w:rPr>
                <w:rFonts w:ascii="Arial" w:eastAsia="Times New Roman" w:hAnsi="Arial" w:cs="Arial"/>
                <w:sz w:val="21"/>
                <w:szCs w:val="21"/>
                <w:lang w:eastAsia="pl-PL"/>
              </w:rPr>
              <w:br/>
            </w:r>
            <w:r w:rsidR="00F37B7E" w:rsidRPr="00402283">
              <w:rPr>
                <w:rFonts w:ascii="Arial" w:eastAsia="Times New Roman" w:hAnsi="Arial" w:cs="Arial"/>
                <w:sz w:val="21"/>
                <w:szCs w:val="21"/>
                <w:lang w:eastAsia="pl-PL"/>
              </w:rPr>
              <w:t>co sprzyja efektywnemu szkoleniu o profilu mundurowym.</w:t>
            </w:r>
          </w:p>
          <w:p w14:paraId="79B94092" w14:textId="19C1B970" w:rsidR="00B859C6" w:rsidRDefault="00871356" w:rsidP="001C6880">
            <w:pPr>
              <w:jc w:val="both"/>
              <w:rPr>
                <w:rFonts w:ascii="Arial" w:hAnsi="Arial" w:cs="Arial"/>
                <w:sz w:val="21"/>
                <w:szCs w:val="21"/>
              </w:rPr>
            </w:pPr>
            <w:bookmarkStart w:id="0" w:name="_Hlk184899622"/>
            <w:r w:rsidRPr="00871356">
              <w:rPr>
                <w:rFonts w:ascii="Arial" w:hAnsi="Arial" w:cs="Arial"/>
                <w:bCs/>
                <w:sz w:val="21"/>
                <w:szCs w:val="21"/>
              </w:rPr>
              <w:lastRenderedPageBreak/>
              <w:t xml:space="preserve">Wykaz wyposażenia specjalistycznego znajdującego się do dyspozycji </w:t>
            </w:r>
            <w:r w:rsidR="00052DB0">
              <w:rPr>
                <w:rFonts w:ascii="Arial" w:hAnsi="Arial" w:cs="Arial"/>
                <w:bCs/>
                <w:sz w:val="21"/>
                <w:szCs w:val="21"/>
              </w:rPr>
              <w:t xml:space="preserve">w Zespole </w:t>
            </w:r>
            <w:r w:rsidR="00052DB0">
              <w:rPr>
                <w:rFonts w:ascii="Arial" w:hAnsi="Arial" w:cs="Arial"/>
                <w:bCs/>
                <w:sz w:val="21"/>
                <w:szCs w:val="21"/>
              </w:rPr>
              <w:br/>
              <w:t>i jednostce</w:t>
            </w:r>
            <w:r>
              <w:rPr>
                <w:rFonts w:ascii="Arial" w:hAnsi="Arial" w:cs="Arial"/>
                <w:bCs/>
                <w:sz w:val="21"/>
                <w:szCs w:val="21"/>
              </w:rPr>
              <w:t xml:space="preserve"> Straży Granicznej</w:t>
            </w:r>
            <w:bookmarkEnd w:id="0"/>
            <w:r>
              <w:rPr>
                <w:rFonts w:ascii="Arial" w:hAnsi="Arial" w:cs="Arial"/>
                <w:bCs/>
                <w:sz w:val="21"/>
                <w:szCs w:val="21"/>
              </w:rPr>
              <w:t xml:space="preserve">: </w:t>
            </w:r>
            <w:r w:rsidRPr="00871356">
              <w:rPr>
                <w:rFonts w:ascii="Arial" w:hAnsi="Arial" w:cs="Arial"/>
                <w:sz w:val="21"/>
                <w:szCs w:val="21"/>
              </w:rPr>
              <w:t xml:space="preserve">defibrylatory szkoleniowe AED – 2 szt. </w:t>
            </w:r>
            <w:r w:rsidR="00465ABF">
              <w:rPr>
                <w:rFonts w:ascii="Arial" w:hAnsi="Arial" w:cs="Arial"/>
                <w:sz w:val="21"/>
                <w:szCs w:val="21"/>
              </w:rPr>
              <w:t>(</w:t>
            </w:r>
            <w:r w:rsidRPr="00871356">
              <w:rPr>
                <w:rFonts w:ascii="Arial" w:hAnsi="Arial" w:cs="Arial"/>
                <w:sz w:val="21"/>
                <w:szCs w:val="21"/>
              </w:rPr>
              <w:t>na stanie ZSOMS)</w:t>
            </w:r>
            <w:r>
              <w:rPr>
                <w:rFonts w:ascii="Arial" w:hAnsi="Arial" w:cs="Arial"/>
                <w:sz w:val="21"/>
                <w:szCs w:val="21"/>
              </w:rPr>
              <w:t xml:space="preserve">; </w:t>
            </w:r>
            <w:r w:rsidRPr="00871356">
              <w:rPr>
                <w:rFonts w:ascii="Arial" w:hAnsi="Arial" w:cs="Arial"/>
                <w:sz w:val="21"/>
                <w:szCs w:val="21"/>
              </w:rPr>
              <w:t xml:space="preserve">fantomy do nauki resuscytacji – </w:t>
            </w:r>
            <w:r w:rsidR="00A23849">
              <w:rPr>
                <w:rFonts w:ascii="Arial" w:hAnsi="Arial" w:cs="Arial"/>
                <w:sz w:val="21"/>
                <w:szCs w:val="21"/>
              </w:rPr>
              <w:t xml:space="preserve">10 </w:t>
            </w:r>
            <w:r w:rsidRPr="00871356">
              <w:rPr>
                <w:rFonts w:ascii="Arial" w:hAnsi="Arial" w:cs="Arial"/>
                <w:sz w:val="21"/>
                <w:szCs w:val="21"/>
              </w:rPr>
              <w:t>szt.</w:t>
            </w:r>
            <w:r w:rsidR="00E11773">
              <w:rPr>
                <w:rFonts w:ascii="Arial" w:hAnsi="Arial" w:cs="Arial"/>
                <w:sz w:val="21"/>
                <w:szCs w:val="21"/>
              </w:rPr>
              <w:t xml:space="preserve"> (</w:t>
            </w:r>
            <w:r w:rsidRPr="00871356">
              <w:rPr>
                <w:rFonts w:ascii="Arial" w:hAnsi="Arial" w:cs="Arial"/>
                <w:sz w:val="21"/>
                <w:szCs w:val="21"/>
              </w:rPr>
              <w:t>na stanie ZSOMS)</w:t>
            </w:r>
            <w:r>
              <w:rPr>
                <w:rFonts w:ascii="Arial" w:hAnsi="Arial" w:cs="Arial"/>
                <w:sz w:val="21"/>
                <w:szCs w:val="21"/>
              </w:rPr>
              <w:t xml:space="preserve">; </w:t>
            </w:r>
            <w:r w:rsidRPr="00871356">
              <w:rPr>
                <w:rFonts w:ascii="Arial" w:hAnsi="Arial" w:cs="Arial"/>
                <w:sz w:val="21"/>
                <w:szCs w:val="21"/>
              </w:rPr>
              <w:t>gumowe atrapy broni palnej krótkiej – 16 szt.</w:t>
            </w:r>
            <w:r w:rsidR="00465ABF">
              <w:rPr>
                <w:rFonts w:ascii="Arial" w:hAnsi="Arial" w:cs="Arial"/>
                <w:sz w:val="21"/>
                <w:szCs w:val="21"/>
              </w:rPr>
              <w:t xml:space="preserve"> (</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gumowe atrapy noży – 16 szt.</w:t>
            </w:r>
            <w:r w:rsidR="00465ABF">
              <w:rPr>
                <w:rFonts w:ascii="Arial" w:hAnsi="Arial" w:cs="Arial"/>
                <w:sz w:val="21"/>
                <w:szCs w:val="21"/>
              </w:rPr>
              <w:t xml:space="preserve"> (</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gumowe atrapy ran – 4 szt.</w:t>
            </w:r>
            <w:r w:rsidR="00465ABF">
              <w:rPr>
                <w:rFonts w:ascii="Arial" w:hAnsi="Arial" w:cs="Arial"/>
                <w:sz w:val="21"/>
                <w:szCs w:val="21"/>
              </w:rPr>
              <w:t xml:space="preserve"> (</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 xml:space="preserve">kabury do atrap broni palnej krótkiej – 16 szt. </w:t>
            </w:r>
            <w:r w:rsidR="00465ABF">
              <w:rPr>
                <w:rFonts w:ascii="Arial" w:hAnsi="Arial" w:cs="Arial"/>
                <w:sz w:val="21"/>
                <w:szCs w:val="21"/>
              </w:rPr>
              <w:t>(</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kajdanki treningowe – 16 szt</w:t>
            </w:r>
            <w:r w:rsidR="00465ABF">
              <w:rPr>
                <w:rFonts w:ascii="Arial" w:hAnsi="Arial" w:cs="Arial"/>
                <w:sz w:val="21"/>
                <w:szCs w:val="21"/>
              </w:rPr>
              <w:t>. (</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kaski bokserskie – 30 szt.</w:t>
            </w:r>
            <w:r w:rsidR="00C14F84">
              <w:rPr>
                <w:rFonts w:ascii="Arial" w:hAnsi="Arial" w:cs="Arial"/>
                <w:sz w:val="21"/>
                <w:szCs w:val="21"/>
              </w:rPr>
              <w:t xml:space="preserve"> (na stanie SG)</w:t>
            </w:r>
            <w:r w:rsidRPr="00871356">
              <w:rPr>
                <w:rFonts w:ascii="Arial" w:hAnsi="Arial" w:cs="Arial"/>
                <w:sz w:val="21"/>
                <w:szCs w:val="21"/>
              </w:rPr>
              <w:t>;</w:t>
            </w:r>
            <w:r>
              <w:rPr>
                <w:rFonts w:ascii="Arial" w:hAnsi="Arial" w:cs="Arial"/>
                <w:sz w:val="21"/>
                <w:szCs w:val="21"/>
              </w:rPr>
              <w:t xml:space="preserve"> </w:t>
            </w:r>
            <w:r w:rsidRPr="00871356">
              <w:rPr>
                <w:rFonts w:ascii="Arial" w:hAnsi="Arial" w:cs="Arial"/>
                <w:sz w:val="21"/>
                <w:szCs w:val="21"/>
              </w:rPr>
              <w:t>koce termiczne – 4 szt.</w:t>
            </w:r>
            <w:bookmarkStart w:id="1" w:name="_Hlk184796836"/>
            <w:r w:rsidR="00465ABF">
              <w:rPr>
                <w:rFonts w:ascii="Arial" w:hAnsi="Arial" w:cs="Arial"/>
                <w:sz w:val="21"/>
                <w:szCs w:val="21"/>
              </w:rPr>
              <w:t xml:space="preserve"> (</w:t>
            </w:r>
            <w:r w:rsidRPr="00871356">
              <w:rPr>
                <w:rFonts w:ascii="Arial" w:hAnsi="Arial" w:cs="Arial"/>
                <w:sz w:val="21"/>
                <w:szCs w:val="21"/>
              </w:rPr>
              <w:t>na stanie SG)</w:t>
            </w:r>
            <w:bookmarkEnd w:id="1"/>
            <w:r>
              <w:rPr>
                <w:rFonts w:ascii="Arial" w:hAnsi="Arial" w:cs="Arial"/>
                <w:sz w:val="21"/>
                <w:szCs w:val="21"/>
              </w:rPr>
              <w:t xml:space="preserve">; </w:t>
            </w:r>
            <w:r w:rsidRPr="00871356">
              <w:rPr>
                <w:rFonts w:ascii="Arial" w:hAnsi="Arial" w:cs="Arial"/>
                <w:sz w:val="21"/>
                <w:szCs w:val="21"/>
              </w:rPr>
              <w:t>kołnierze ortopedyczne – 4 szt.</w:t>
            </w:r>
            <w:r w:rsidR="00465ABF">
              <w:rPr>
                <w:rFonts w:ascii="Arial" w:hAnsi="Arial" w:cs="Arial"/>
                <w:sz w:val="21"/>
                <w:szCs w:val="21"/>
              </w:rPr>
              <w:t xml:space="preserve"> </w:t>
            </w:r>
            <w:r w:rsidR="00C14F84">
              <w:rPr>
                <w:rFonts w:ascii="Arial" w:hAnsi="Arial" w:cs="Arial"/>
                <w:sz w:val="21"/>
                <w:szCs w:val="21"/>
              </w:rPr>
              <w:br/>
            </w:r>
            <w:r w:rsidR="00465ABF">
              <w:rPr>
                <w:rFonts w:ascii="Arial" w:hAnsi="Arial" w:cs="Arial"/>
                <w:sz w:val="21"/>
                <w:szCs w:val="21"/>
              </w:rPr>
              <w:t>(</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kompasy – 7</w:t>
            </w:r>
            <w:r w:rsidR="00465ABF">
              <w:rPr>
                <w:rFonts w:ascii="Arial" w:hAnsi="Arial" w:cs="Arial"/>
                <w:sz w:val="21"/>
                <w:szCs w:val="21"/>
              </w:rPr>
              <w:t xml:space="preserve"> (</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manekiny – 5 szt.</w:t>
            </w:r>
            <w:r w:rsidR="00465ABF">
              <w:rPr>
                <w:rFonts w:ascii="Arial" w:hAnsi="Arial" w:cs="Arial"/>
                <w:sz w:val="21"/>
                <w:szCs w:val="21"/>
              </w:rPr>
              <w:t xml:space="preserve"> (</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mapy topograficzne – 7 szt.</w:t>
            </w:r>
            <w:r w:rsidR="00465ABF">
              <w:rPr>
                <w:rFonts w:ascii="Arial" w:hAnsi="Arial" w:cs="Arial"/>
                <w:sz w:val="21"/>
                <w:szCs w:val="21"/>
              </w:rPr>
              <w:t xml:space="preserve"> (</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maseczki do sztucznego oddychania – 30 szt.</w:t>
            </w:r>
            <w:r w:rsidR="00465ABF">
              <w:rPr>
                <w:rFonts w:ascii="Arial" w:hAnsi="Arial" w:cs="Arial"/>
                <w:sz w:val="21"/>
                <w:szCs w:val="21"/>
              </w:rPr>
              <w:t xml:space="preserve"> </w:t>
            </w:r>
            <w:r w:rsidR="00C14F84">
              <w:rPr>
                <w:rFonts w:ascii="Arial" w:hAnsi="Arial" w:cs="Arial"/>
                <w:sz w:val="21"/>
                <w:szCs w:val="21"/>
              </w:rPr>
              <w:br/>
            </w:r>
            <w:r w:rsidR="00465ABF">
              <w:rPr>
                <w:rFonts w:ascii="Arial" w:hAnsi="Arial" w:cs="Arial"/>
                <w:sz w:val="21"/>
                <w:szCs w:val="21"/>
              </w:rPr>
              <w:t>(</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 xml:space="preserve">maski twarzowe do worka </w:t>
            </w:r>
            <w:proofErr w:type="spellStart"/>
            <w:r w:rsidRPr="00871356">
              <w:rPr>
                <w:rFonts w:ascii="Arial" w:hAnsi="Arial" w:cs="Arial"/>
                <w:sz w:val="21"/>
                <w:szCs w:val="21"/>
              </w:rPr>
              <w:t>samorozprężalnego</w:t>
            </w:r>
            <w:proofErr w:type="spellEnd"/>
            <w:r w:rsidRPr="00871356">
              <w:rPr>
                <w:rFonts w:ascii="Arial" w:hAnsi="Arial" w:cs="Arial"/>
                <w:sz w:val="21"/>
                <w:szCs w:val="21"/>
              </w:rPr>
              <w:t xml:space="preserve"> – 4 szt.</w:t>
            </w:r>
            <w:r w:rsidR="00F37B7E">
              <w:rPr>
                <w:rFonts w:ascii="Arial" w:hAnsi="Arial" w:cs="Arial"/>
                <w:sz w:val="21"/>
                <w:szCs w:val="21"/>
              </w:rPr>
              <w:t xml:space="preserve"> (</w:t>
            </w:r>
            <w:r w:rsidRPr="00871356">
              <w:rPr>
                <w:rFonts w:ascii="Arial" w:hAnsi="Arial" w:cs="Arial"/>
                <w:sz w:val="21"/>
                <w:szCs w:val="21"/>
              </w:rPr>
              <w:t>na stanie</w:t>
            </w:r>
            <w:r w:rsidR="00F37B7E">
              <w:rPr>
                <w:rFonts w:ascii="Arial" w:hAnsi="Arial" w:cs="Arial"/>
                <w:sz w:val="21"/>
                <w:szCs w:val="21"/>
              </w:rPr>
              <w:t xml:space="preserve"> </w:t>
            </w:r>
            <w:r w:rsidRPr="00871356">
              <w:rPr>
                <w:rFonts w:ascii="Arial" w:hAnsi="Arial" w:cs="Arial"/>
                <w:sz w:val="21"/>
                <w:szCs w:val="21"/>
              </w:rPr>
              <w:t>SG)</w:t>
            </w:r>
            <w:r>
              <w:rPr>
                <w:rFonts w:ascii="Arial" w:hAnsi="Arial" w:cs="Arial"/>
                <w:sz w:val="21"/>
                <w:szCs w:val="21"/>
              </w:rPr>
              <w:t xml:space="preserve">; </w:t>
            </w:r>
            <w:r w:rsidRPr="00871356">
              <w:rPr>
                <w:rFonts w:ascii="Arial" w:hAnsi="Arial" w:cs="Arial"/>
                <w:sz w:val="21"/>
                <w:szCs w:val="21"/>
              </w:rPr>
              <w:t>materace – 15 szt.</w:t>
            </w:r>
            <w:r w:rsidR="00AD53EE">
              <w:rPr>
                <w:rFonts w:ascii="Arial" w:hAnsi="Arial" w:cs="Arial"/>
                <w:sz w:val="21"/>
                <w:szCs w:val="21"/>
              </w:rPr>
              <w:t xml:space="preserve"> </w:t>
            </w:r>
            <w:r w:rsidR="00F37B7E">
              <w:rPr>
                <w:rFonts w:ascii="Arial" w:hAnsi="Arial" w:cs="Arial"/>
                <w:sz w:val="21"/>
                <w:szCs w:val="21"/>
              </w:rPr>
              <w:t>(</w:t>
            </w:r>
            <w:r w:rsidRPr="00871356">
              <w:rPr>
                <w:rFonts w:ascii="Arial" w:hAnsi="Arial" w:cs="Arial"/>
                <w:sz w:val="21"/>
                <w:szCs w:val="21"/>
              </w:rPr>
              <w:t>na stanie ZSOMS)</w:t>
            </w:r>
            <w:r>
              <w:rPr>
                <w:rFonts w:ascii="Arial" w:hAnsi="Arial" w:cs="Arial"/>
                <w:sz w:val="21"/>
                <w:szCs w:val="21"/>
              </w:rPr>
              <w:t xml:space="preserve">; </w:t>
            </w:r>
            <w:r w:rsidRPr="00871356">
              <w:rPr>
                <w:rFonts w:ascii="Arial" w:hAnsi="Arial" w:cs="Arial"/>
                <w:sz w:val="21"/>
                <w:szCs w:val="21"/>
              </w:rPr>
              <w:t>materiały opatrunkowe – 30 szt.</w:t>
            </w:r>
            <w:r w:rsidR="00AD53EE">
              <w:rPr>
                <w:rFonts w:ascii="Arial" w:hAnsi="Arial" w:cs="Arial"/>
                <w:sz w:val="21"/>
                <w:szCs w:val="21"/>
              </w:rPr>
              <w:t xml:space="preserve"> </w:t>
            </w:r>
            <w:r w:rsidR="00F37B7E">
              <w:rPr>
                <w:rFonts w:ascii="Arial" w:hAnsi="Arial" w:cs="Arial"/>
                <w:sz w:val="21"/>
                <w:szCs w:val="21"/>
              </w:rPr>
              <w:t>(</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 xml:space="preserve">ochraniacze na piszczele – 30 par </w:t>
            </w:r>
            <w:r w:rsidR="00F37B7E">
              <w:rPr>
                <w:rFonts w:ascii="Arial" w:hAnsi="Arial" w:cs="Arial"/>
                <w:sz w:val="21"/>
                <w:szCs w:val="21"/>
              </w:rPr>
              <w:t>(</w:t>
            </w:r>
            <w:r w:rsidRPr="00871356">
              <w:rPr>
                <w:rFonts w:ascii="Arial" w:hAnsi="Arial" w:cs="Arial"/>
                <w:sz w:val="21"/>
                <w:szCs w:val="21"/>
              </w:rPr>
              <w:t>na stanie SG)</w:t>
            </w:r>
            <w:r>
              <w:rPr>
                <w:rFonts w:ascii="Arial" w:hAnsi="Arial" w:cs="Arial"/>
                <w:sz w:val="21"/>
                <w:szCs w:val="21"/>
              </w:rPr>
              <w:t xml:space="preserve">; </w:t>
            </w:r>
            <w:r w:rsidRPr="00871356">
              <w:rPr>
                <w:rFonts w:ascii="Arial" w:hAnsi="Arial" w:cs="Arial"/>
                <w:sz w:val="21"/>
                <w:szCs w:val="21"/>
              </w:rPr>
              <w:t xml:space="preserve">piłki lekarskie – 10 szt. </w:t>
            </w:r>
            <w:r w:rsidR="00F37B7E">
              <w:rPr>
                <w:rFonts w:ascii="Arial" w:hAnsi="Arial" w:cs="Arial"/>
                <w:sz w:val="21"/>
                <w:szCs w:val="21"/>
              </w:rPr>
              <w:t>(</w:t>
            </w:r>
            <w:r w:rsidRPr="00871356">
              <w:rPr>
                <w:rFonts w:ascii="Arial" w:hAnsi="Arial" w:cs="Arial"/>
                <w:sz w:val="21"/>
                <w:szCs w:val="21"/>
              </w:rPr>
              <w:t>na stanie ZSOMS)</w:t>
            </w:r>
            <w:r>
              <w:rPr>
                <w:rFonts w:ascii="Arial" w:hAnsi="Arial" w:cs="Arial"/>
                <w:sz w:val="21"/>
                <w:szCs w:val="21"/>
              </w:rPr>
              <w:t xml:space="preserve">; </w:t>
            </w:r>
            <w:r w:rsidRPr="00871356">
              <w:rPr>
                <w:rFonts w:ascii="Arial" w:hAnsi="Arial" w:cs="Arial"/>
                <w:sz w:val="21"/>
                <w:szCs w:val="21"/>
              </w:rPr>
              <w:t xml:space="preserve">płotki lekkoatletyczne – 8 szt.; </w:t>
            </w:r>
            <w:r w:rsidR="00F37B7E">
              <w:rPr>
                <w:rFonts w:ascii="Arial" w:hAnsi="Arial" w:cs="Arial"/>
                <w:sz w:val="21"/>
                <w:szCs w:val="21"/>
              </w:rPr>
              <w:t>(</w:t>
            </w:r>
            <w:r w:rsidRPr="00871356">
              <w:rPr>
                <w:rFonts w:ascii="Arial" w:hAnsi="Arial" w:cs="Arial"/>
                <w:sz w:val="21"/>
                <w:szCs w:val="21"/>
              </w:rPr>
              <w:t>na</w:t>
            </w:r>
            <w:r w:rsidR="00F37B7E">
              <w:rPr>
                <w:rFonts w:ascii="Arial" w:hAnsi="Arial" w:cs="Arial"/>
                <w:sz w:val="21"/>
                <w:szCs w:val="21"/>
              </w:rPr>
              <w:t xml:space="preserve"> </w:t>
            </w:r>
            <w:r w:rsidRPr="00871356">
              <w:rPr>
                <w:rFonts w:ascii="Arial" w:hAnsi="Arial" w:cs="Arial"/>
                <w:sz w:val="21"/>
                <w:szCs w:val="21"/>
              </w:rPr>
              <w:t>stanie ZSOMS)</w:t>
            </w:r>
            <w:r>
              <w:rPr>
                <w:rFonts w:ascii="Arial" w:hAnsi="Arial" w:cs="Arial"/>
                <w:sz w:val="21"/>
                <w:szCs w:val="21"/>
              </w:rPr>
              <w:t xml:space="preserve">; </w:t>
            </w:r>
            <w:r w:rsidRPr="00871356">
              <w:rPr>
                <w:rFonts w:ascii="Arial" w:hAnsi="Arial" w:cs="Arial"/>
                <w:sz w:val="21"/>
                <w:szCs w:val="21"/>
              </w:rPr>
              <w:t xml:space="preserve">radiotelefony – 7 szt.; </w:t>
            </w:r>
            <w:r w:rsidR="00C14F84">
              <w:rPr>
                <w:rFonts w:ascii="Arial" w:hAnsi="Arial" w:cs="Arial"/>
                <w:sz w:val="21"/>
                <w:szCs w:val="21"/>
              </w:rPr>
              <w:br/>
            </w:r>
            <w:r w:rsidR="00F37B7E">
              <w:rPr>
                <w:rFonts w:ascii="Arial" w:hAnsi="Arial" w:cs="Arial"/>
                <w:sz w:val="21"/>
                <w:szCs w:val="21"/>
              </w:rPr>
              <w:t>(</w:t>
            </w:r>
            <w:r w:rsidRPr="00871356">
              <w:rPr>
                <w:rFonts w:ascii="Arial" w:hAnsi="Arial" w:cs="Arial"/>
                <w:sz w:val="21"/>
                <w:szCs w:val="21"/>
              </w:rPr>
              <w:t>na stanie</w:t>
            </w:r>
            <w:r w:rsidR="00F37B7E">
              <w:rPr>
                <w:rFonts w:ascii="Arial" w:hAnsi="Arial" w:cs="Arial"/>
                <w:sz w:val="21"/>
                <w:szCs w:val="21"/>
              </w:rPr>
              <w:t xml:space="preserve"> </w:t>
            </w:r>
            <w:r w:rsidRPr="00871356">
              <w:rPr>
                <w:rFonts w:ascii="Arial" w:hAnsi="Arial" w:cs="Arial"/>
                <w:sz w:val="21"/>
                <w:szCs w:val="21"/>
              </w:rPr>
              <w:t>SG)</w:t>
            </w:r>
            <w:r>
              <w:rPr>
                <w:rFonts w:ascii="Arial" w:hAnsi="Arial" w:cs="Arial"/>
                <w:sz w:val="21"/>
                <w:szCs w:val="21"/>
              </w:rPr>
              <w:t xml:space="preserve">; </w:t>
            </w:r>
            <w:r w:rsidRPr="00871356">
              <w:rPr>
                <w:rFonts w:ascii="Arial" w:hAnsi="Arial" w:cs="Arial"/>
                <w:sz w:val="21"/>
                <w:szCs w:val="21"/>
              </w:rPr>
              <w:t>rękawice bokserskie – 15 par</w:t>
            </w:r>
            <w:r w:rsidR="00C14F84">
              <w:rPr>
                <w:rFonts w:ascii="Arial" w:hAnsi="Arial" w:cs="Arial"/>
                <w:sz w:val="21"/>
                <w:szCs w:val="21"/>
              </w:rPr>
              <w:t xml:space="preserve"> (na stanie SG)</w:t>
            </w:r>
            <w:r w:rsidRPr="00871356">
              <w:rPr>
                <w:rFonts w:ascii="Arial" w:hAnsi="Arial" w:cs="Arial"/>
                <w:sz w:val="21"/>
                <w:szCs w:val="21"/>
              </w:rPr>
              <w:t>; rękawiczki lateksowe – 200 szt.</w:t>
            </w:r>
            <w:r w:rsidR="00F37B7E">
              <w:rPr>
                <w:rFonts w:ascii="Arial" w:hAnsi="Arial" w:cs="Arial"/>
                <w:sz w:val="21"/>
                <w:szCs w:val="21"/>
              </w:rPr>
              <w:t xml:space="preserve"> (</w:t>
            </w:r>
            <w:r w:rsidRPr="00871356">
              <w:rPr>
                <w:rFonts w:ascii="Arial" w:hAnsi="Arial" w:cs="Arial"/>
                <w:sz w:val="21"/>
                <w:szCs w:val="21"/>
              </w:rPr>
              <w:t>na stanie SG)</w:t>
            </w:r>
            <w:r w:rsidR="0063496A">
              <w:rPr>
                <w:rFonts w:ascii="Arial" w:hAnsi="Arial" w:cs="Arial"/>
                <w:sz w:val="21"/>
                <w:szCs w:val="21"/>
              </w:rPr>
              <w:t xml:space="preserve">; </w:t>
            </w:r>
            <w:r w:rsidRPr="00871356">
              <w:rPr>
                <w:rFonts w:ascii="Arial" w:hAnsi="Arial" w:cs="Arial"/>
                <w:sz w:val="21"/>
                <w:szCs w:val="21"/>
              </w:rPr>
              <w:t xml:space="preserve">skrzynie gimnastyczne – 4 szt.; </w:t>
            </w:r>
            <w:r w:rsidR="00F37B7E">
              <w:rPr>
                <w:rFonts w:ascii="Arial" w:hAnsi="Arial" w:cs="Arial"/>
                <w:sz w:val="21"/>
                <w:szCs w:val="21"/>
              </w:rPr>
              <w:t>(</w:t>
            </w:r>
            <w:r w:rsidRPr="00871356">
              <w:rPr>
                <w:rFonts w:ascii="Arial" w:hAnsi="Arial" w:cs="Arial"/>
                <w:sz w:val="21"/>
                <w:szCs w:val="21"/>
              </w:rPr>
              <w:t>na stanie ZSOMS)</w:t>
            </w:r>
            <w:r w:rsidR="0063496A">
              <w:rPr>
                <w:rFonts w:ascii="Arial" w:hAnsi="Arial" w:cs="Arial"/>
                <w:sz w:val="21"/>
                <w:szCs w:val="21"/>
              </w:rPr>
              <w:t xml:space="preserve">; </w:t>
            </w:r>
            <w:proofErr w:type="spellStart"/>
            <w:r w:rsidRPr="00871356">
              <w:rPr>
                <w:rFonts w:ascii="Arial" w:hAnsi="Arial" w:cs="Arial"/>
                <w:sz w:val="21"/>
                <w:szCs w:val="21"/>
              </w:rPr>
              <w:t>sta</w:t>
            </w:r>
            <w:r>
              <w:rPr>
                <w:rFonts w:ascii="Arial" w:hAnsi="Arial"/>
                <w:sz w:val="21"/>
                <w:szCs w:val="21"/>
              </w:rPr>
              <w:t>z</w:t>
            </w:r>
            <w:r w:rsidRPr="00871356">
              <w:rPr>
                <w:rFonts w:ascii="Arial" w:hAnsi="Arial" w:cs="Arial"/>
                <w:sz w:val="21"/>
                <w:szCs w:val="21"/>
              </w:rPr>
              <w:t>y</w:t>
            </w:r>
            <w:proofErr w:type="spellEnd"/>
            <w:r w:rsidRPr="00871356">
              <w:rPr>
                <w:rFonts w:ascii="Arial" w:hAnsi="Arial" w:cs="Arial"/>
                <w:sz w:val="21"/>
                <w:szCs w:val="21"/>
              </w:rPr>
              <w:t xml:space="preserve"> taktyczne – 5 szt.</w:t>
            </w:r>
            <w:r w:rsidR="00F37B7E">
              <w:rPr>
                <w:rFonts w:ascii="Arial" w:hAnsi="Arial" w:cs="Arial"/>
                <w:sz w:val="21"/>
                <w:szCs w:val="21"/>
              </w:rPr>
              <w:t xml:space="preserve"> (</w:t>
            </w:r>
            <w:r w:rsidRPr="00871356">
              <w:rPr>
                <w:rFonts w:ascii="Arial" w:hAnsi="Arial" w:cs="Arial"/>
                <w:sz w:val="21"/>
                <w:szCs w:val="21"/>
              </w:rPr>
              <w:t>na stanie SG)</w:t>
            </w:r>
            <w:r w:rsidR="0063496A">
              <w:rPr>
                <w:rFonts w:ascii="Arial" w:hAnsi="Arial" w:cs="Arial"/>
                <w:sz w:val="21"/>
                <w:szCs w:val="21"/>
              </w:rPr>
              <w:t xml:space="preserve">; </w:t>
            </w:r>
            <w:r w:rsidRPr="00871356">
              <w:rPr>
                <w:rFonts w:ascii="Arial" w:hAnsi="Arial" w:cs="Arial"/>
                <w:sz w:val="21"/>
                <w:szCs w:val="21"/>
              </w:rPr>
              <w:t xml:space="preserve">stojaki – 10 szt. </w:t>
            </w:r>
            <w:r w:rsidR="00F37B7E">
              <w:rPr>
                <w:rFonts w:ascii="Arial" w:hAnsi="Arial" w:cs="Arial"/>
                <w:sz w:val="21"/>
                <w:szCs w:val="21"/>
              </w:rPr>
              <w:t>(</w:t>
            </w:r>
            <w:r w:rsidRPr="00871356">
              <w:rPr>
                <w:rFonts w:ascii="Arial" w:hAnsi="Arial" w:cs="Arial"/>
                <w:sz w:val="21"/>
                <w:szCs w:val="21"/>
              </w:rPr>
              <w:t>na stanie ZSOMS)</w:t>
            </w:r>
            <w:r w:rsidR="0063496A">
              <w:rPr>
                <w:rFonts w:ascii="Arial" w:hAnsi="Arial" w:cs="Arial"/>
                <w:sz w:val="21"/>
                <w:szCs w:val="21"/>
              </w:rPr>
              <w:t xml:space="preserve">; </w:t>
            </w:r>
            <w:r w:rsidRPr="00871356">
              <w:rPr>
                <w:rFonts w:ascii="Arial" w:hAnsi="Arial" w:cs="Arial"/>
                <w:sz w:val="21"/>
                <w:szCs w:val="21"/>
              </w:rPr>
              <w:t xml:space="preserve">elektroniczny stoper sportowy – </w:t>
            </w:r>
            <w:r w:rsidR="00FA605E">
              <w:rPr>
                <w:rFonts w:ascii="Arial" w:hAnsi="Arial" w:cs="Arial"/>
                <w:sz w:val="21"/>
                <w:szCs w:val="21"/>
              </w:rPr>
              <w:t>6</w:t>
            </w:r>
            <w:r w:rsidRPr="00871356">
              <w:rPr>
                <w:rFonts w:ascii="Arial" w:hAnsi="Arial" w:cs="Arial"/>
                <w:sz w:val="21"/>
                <w:szCs w:val="21"/>
              </w:rPr>
              <w:t> szt.</w:t>
            </w:r>
            <w:r w:rsidR="00F37B7E">
              <w:rPr>
                <w:rFonts w:ascii="Arial" w:hAnsi="Arial" w:cs="Arial"/>
                <w:sz w:val="21"/>
                <w:szCs w:val="21"/>
              </w:rPr>
              <w:t xml:space="preserve"> (</w:t>
            </w:r>
            <w:r w:rsidRPr="00871356">
              <w:rPr>
                <w:rFonts w:ascii="Arial" w:hAnsi="Arial" w:cs="Arial"/>
                <w:sz w:val="21"/>
                <w:szCs w:val="21"/>
              </w:rPr>
              <w:t>na stanie  ZSOMS)</w:t>
            </w:r>
            <w:r w:rsidR="0063496A">
              <w:rPr>
                <w:rFonts w:ascii="Arial" w:hAnsi="Arial" w:cs="Arial"/>
                <w:sz w:val="21"/>
                <w:szCs w:val="21"/>
              </w:rPr>
              <w:t xml:space="preserve">; </w:t>
            </w:r>
            <w:r w:rsidRPr="00871356">
              <w:rPr>
                <w:rFonts w:ascii="Arial" w:hAnsi="Arial" w:cs="Arial"/>
                <w:sz w:val="21"/>
                <w:szCs w:val="21"/>
              </w:rPr>
              <w:t>tarcze bokserskie (łapy) – 8 szt.</w:t>
            </w:r>
            <w:r w:rsidR="00C14F84">
              <w:rPr>
                <w:rFonts w:ascii="Arial" w:hAnsi="Arial" w:cs="Arial"/>
                <w:sz w:val="21"/>
                <w:szCs w:val="21"/>
              </w:rPr>
              <w:t xml:space="preserve"> (na stanie SG)</w:t>
            </w:r>
            <w:r w:rsidRPr="00871356">
              <w:rPr>
                <w:rFonts w:ascii="Arial" w:hAnsi="Arial" w:cs="Arial"/>
                <w:sz w:val="21"/>
                <w:szCs w:val="21"/>
              </w:rPr>
              <w:t>; tarcze duże do sportów walki – 8 szt.</w:t>
            </w:r>
            <w:r w:rsidR="00AD53EE">
              <w:rPr>
                <w:rFonts w:ascii="Arial" w:hAnsi="Arial" w:cs="Arial"/>
                <w:sz w:val="21"/>
                <w:szCs w:val="21"/>
              </w:rPr>
              <w:t xml:space="preserve"> (na stanie SG)</w:t>
            </w:r>
            <w:r w:rsidRPr="00871356">
              <w:rPr>
                <w:rFonts w:ascii="Arial" w:hAnsi="Arial" w:cs="Arial"/>
                <w:sz w:val="21"/>
                <w:szCs w:val="21"/>
              </w:rPr>
              <w:t>; taśmy miernicze – 2 szt.</w:t>
            </w:r>
            <w:r w:rsidR="00F37B7E">
              <w:rPr>
                <w:rFonts w:ascii="Arial" w:hAnsi="Arial" w:cs="Arial"/>
                <w:sz w:val="21"/>
                <w:szCs w:val="21"/>
              </w:rPr>
              <w:t xml:space="preserve"> </w:t>
            </w:r>
            <w:r w:rsidR="00AD53EE">
              <w:rPr>
                <w:rFonts w:ascii="Arial" w:hAnsi="Arial" w:cs="Arial"/>
                <w:sz w:val="21"/>
                <w:szCs w:val="21"/>
              </w:rPr>
              <w:br/>
            </w:r>
            <w:r w:rsidR="00F37B7E">
              <w:rPr>
                <w:rFonts w:ascii="Arial" w:hAnsi="Arial" w:cs="Arial"/>
                <w:sz w:val="21"/>
                <w:szCs w:val="21"/>
              </w:rPr>
              <w:t>(</w:t>
            </w:r>
            <w:r w:rsidRPr="00871356">
              <w:rPr>
                <w:rFonts w:ascii="Arial" w:hAnsi="Arial" w:cs="Arial"/>
                <w:sz w:val="21"/>
                <w:szCs w:val="21"/>
              </w:rPr>
              <w:t>na stanie ZSOMS)</w:t>
            </w:r>
            <w:r w:rsidR="0063496A">
              <w:rPr>
                <w:rFonts w:ascii="Arial" w:hAnsi="Arial" w:cs="Arial"/>
                <w:sz w:val="21"/>
                <w:szCs w:val="21"/>
              </w:rPr>
              <w:t xml:space="preserve">; </w:t>
            </w:r>
            <w:r w:rsidRPr="00871356">
              <w:rPr>
                <w:rFonts w:ascii="Arial" w:hAnsi="Arial" w:cs="Arial"/>
                <w:sz w:val="21"/>
                <w:szCs w:val="21"/>
              </w:rPr>
              <w:t>worki bokserskie – 2 szt.</w:t>
            </w:r>
            <w:r w:rsidR="00C14F84">
              <w:rPr>
                <w:rFonts w:ascii="Arial" w:hAnsi="Arial" w:cs="Arial"/>
                <w:sz w:val="21"/>
                <w:szCs w:val="21"/>
              </w:rPr>
              <w:t xml:space="preserve"> (na stanie SG)</w:t>
            </w:r>
            <w:r w:rsidRPr="00871356">
              <w:rPr>
                <w:rFonts w:ascii="Arial" w:hAnsi="Arial" w:cs="Arial"/>
                <w:sz w:val="21"/>
                <w:szCs w:val="21"/>
              </w:rPr>
              <w:t xml:space="preserve">; worki </w:t>
            </w:r>
            <w:proofErr w:type="spellStart"/>
            <w:r w:rsidRPr="00871356">
              <w:rPr>
                <w:rFonts w:ascii="Arial" w:hAnsi="Arial" w:cs="Arial"/>
                <w:sz w:val="21"/>
                <w:szCs w:val="21"/>
              </w:rPr>
              <w:t>samorozprężalne</w:t>
            </w:r>
            <w:proofErr w:type="spellEnd"/>
            <w:r w:rsidRPr="00871356">
              <w:rPr>
                <w:rFonts w:ascii="Arial" w:hAnsi="Arial" w:cs="Arial"/>
                <w:sz w:val="21"/>
                <w:szCs w:val="21"/>
              </w:rPr>
              <w:t xml:space="preserve"> – 4 szt.</w:t>
            </w:r>
            <w:r w:rsidR="00F37B7E">
              <w:rPr>
                <w:rFonts w:ascii="Arial" w:hAnsi="Arial" w:cs="Arial"/>
                <w:sz w:val="21"/>
                <w:szCs w:val="21"/>
              </w:rPr>
              <w:t xml:space="preserve"> (</w:t>
            </w:r>
            <w:r w:rsidRPr="00871356">
              <w:rPr>
                <w:rFonts w:ascii="Arial" w:hAnsi="Arial" w:cs="Arial"/>
                <w:sz w:val="21"/>
                <w:szCs w:val="21"/>
              </w:rPr>
              <w:t>na stanie</w:t>
            </w:r>
            <w:r w:rsidR="00F37B7E">
              <w:rPr>
                <w:rFonts w:ascii="Arial" w:hAnsi="Arial" w:cs="Arial"/>
                <w:sz w:val="21"/>
                <w:szCs w:val="21"/>
              </w:rPr>
              <w:t xml:space="preserve"> </w:t>
            </w:r>
            <w:r w:rsidRPr="00871356">
              <w:rPr>
                <w:rFonts w:ascii="Arial" w:hAnsi="Arial" w:cs="Arial"/>
                <w:sz w:val="21"/>
                <w:szCs w:val="21"/>
              </w:rPr>
              <w:t>SG)</w:t>
            </w:r>
            <w:r w:rsidR="0063496A">
              <w:rPr>
                <w:rFonts w:ascii="Arial" w:hAnsi="Arial" w:cs="Arial"/>
                <w:sz w:val="21"/>
                <w:szCs w:val="21"/>
              </w:rPr>
              <w:t>.</w:t>
            </w:r>
          </w:p>
          <w:p w14:paraId="5E9F2ABA" w14:textId="77777777" w:rsidR="009D7994" w:rsidRDefault="00526D8C" w:rsidP="001C6880">
            <w:pPr>
              <w:jc w:val="both"/>
              <w:rPr>
                <w:rFonts w:ascii="Arial" w:hAnsi="Arial" w:cs="Arial"/>
                <w:sz w:val="21"/>
                <w:szCs w:val="21"/>
              </w:rPr>
            </w:pPr>
            <w:r>
              <w:rPr>
                <w:rFonts w:ascii="Arial" w:hAnsi="Arial" w:cs="Arial"/>
                <w:sz w:val="21"/>
                <w:szCs w:val="21"/>
              </w:rPr>
              <w:t>Zespół</w:t>
            </w:r>
            <w:r w:rsidR="00FA605E">
              <w:rPr>
                <w:rFonts w:ascii="Arial" w:hAnsi="Arial" w:cs="Arial"/>
                <w:sz w:val="21"/>
                <w:szCs w:val="21"/>
              </w:rPr>
              <w:t xml:space="preserve">, tak jak dotychczas, </w:t>
            </w:r>
            <w:r w:rsidR="003A20E5">
              <w:rPr>
                <w:rFonts w:ascii="Arial" w:hAnsi="Arial" w:cs="Arial"/>
                <w:sz w:val="21"/>
                <w:szCs w:val="21"/>
              </w:rPr>
              <w:t xml:space="preserve">będzie </w:t>
            </w:r>
            <w:r w:rsidR="00FA605E">
              <w:rPr>
                <w:rFonts w:ascii="Arial" w:hAnsi="Arial" w:cs="Arial"/>
                <w:sz w:val="21"/>
                <w:szCs w:val="21"/>
              </w:rPr>
              <w:t xml:space="preserve">korzystał z </w:t>
            </w:r>
            <w:r w:rsidR="003A20E5">
              <w:rPr>
                <w:rFonts w:ascii="Arial" w:hAnsi="Arial" w:cs="Arial"/>
                <w:sz w:val="21"/>
                <w:szCs w:val="21"/>
              </w:rPr>
              <w:t>wyposażeni</w:t>
            </w:r>
            <w:r w:rsidR="00FA605E">
              <w:rPr>
                <w:rFonts w:ascii="Arial" w:hAnsi="Arial" w:cs="Arial"/>
                <w:sz w:val="21"/>
                <w:szCs w:val="21"/>
              </w:rPr>
              <w:t>a</w:t>
            </w:r>
            <w:r w:rsidR="003A20E5">
              <w:rPr>
                <w:rFonts w:ascii="Arial" w:hAnsi="Arial" w:cs="Arial"/>
                <w:sz w:val="21"/>
                <w:szCs w:val="21"/>
              </w:rPr>
              <w:t xml:space="preserve"> jednostki Straży Granicznej na podstawie stosownego porozumienia zawartego pomiędzy Zespołem a jednostką.</w:t>
            </w:r>
          </w:p>
          <w:p w14:paraId="0E91BDE7" w14:textId="6636C7E3" w:rsidR="00FA605E" w:rsidRPr="007C13AA" w:rsidRDefault="00FA605E" w:rsidP="001C6880">
            <w:pPr>
              <w:jc w:val="both"/>
              <w:rPr>
                <w:rFonts w:ascii="Arial" w:hAnsi="Arial" w:cs="Arial"/>
                <w:sz w:val="21"/>
                <w:szCs w:val="21"/>
              </w:rPr>
            </w:pPr>
          </w:p>
        </w:tc>
      </w:tr>
      <w:tr w:rsidR="002045B5" w:rsidRPr="00B13849" w14:paraId="3AEBB68B" w14:textId="77777777" w:rsidTr="0082745F">
        <w:tc>
          <w:tcPr>
            <w:tcW w:w="562" w:type="dxa"/>
            <w:vMerge w:val="restart"/>
          </w:tcPr>
          <w:p w14:paraId="0C57513B" w14:textId="77777777" w:rsidR="002045B5" w:rsidRPr="00CF0FA6" w:rsidRDefault="002045B5" w:rsidP="002045B5">
            <w:pPr>
              <w:pStyle w:val="Bezodstpw"/>
              <w:jc w:val="center"/>
              <w:rPr>
                <w:rFonts w:ascii="Arial" w:hAnsi="Arial" w:cs="Arial"/>
                <w:b/>
                <w:sz w:val="21"/>
                <w:szCs w:val="21"/>
              </w:rPr>
            </w:pPr>
            <w:r w:rsidRPr="00CF0FA6">
              <w:rPr>
                <w:rFonts w:ascii="Arial" w:hAnsi="Arial" w:cs="Arial"/>
                <w:b/>
                <w:sz w:val="21"/>
                <w:szCs w:val="21"/>
              </w:rPr>
              <w:lastRenderedPageBreak/>
              <w:t>3.</w:t>
            </w:r>
          </w:p>
        </w:tc>
        <w:tc>
          <w:tcPr>
            <w:tcW w:w="8499" w:type="dxa"/>
          </w:tcPr>
          <w:p w14:paraId="0CD3F85D" w14:textId="48C35336" w:rsidR="002045B5" w:rsidRPr="00CF0FA6" w:rsidRDefault="00795616" w:rsidP="00C362F6">
            <w:pPr>
              <w:pStyle w:val="Bezodstpw"/>
              <w:spacing w:line="276" w:lineRule="auto"/>
              <w:jc w:val="both"/>
              <w:rPr>
                <w:rFonts w:ascii="Arial" w:hAnsi="Arial" w:cs="Arial"/>
                <w:b/>
                <w:sz w:val="21"/>
                <w:szCs w:val="21"/>
              </w:rPr>
            </w:pPr>
            <w:r w:rsidRPr="00CF0FA6">
              <w:rPr>
                <w:rFonts w:ascii="Arial" w:hAnsi="Arial" w:cs="Arial"/>
                <w:b/>
                <w:sz w:val="21"/>
                <w:szCs w:val="21"/>
              </w:rPr>
              <w:t>Kwalifikacje kadry prowadzącej szkolenie (art. 28aa ust. 6 pkt 3</w:t>
            </w:r>
            <w:r w:rsidR="00C116A4" w:rsidRPr="00CF0FA6">
              <w:rPr>
                <w:rFonts w:ascii="Arial" w:hAnsi="Arial" w:cs="Arial"/>
                <w:b/>
                <w:sz w:val="21"/>
                <w:szCs w:val="21"/>
              </w:rPr>
              <w:t xml:space="preserve"> ustawy</w:t>
            </w:r>
            <w:r w:rsidR="00C362F6">
              <w:rPr>
                <w:rFonts w:ascii="Arial" w:hAnsi="Arial" w:cs="Arial"/>
                <w:b/>
                <w:sz w:val="21"/>
                <w:szCs w:val="21"/>
              </w:rPr>
              <w:t>)</w:t>
            </w:r>
          </w:p>
        </w:tc>
      </w:tr>
      <w:tr w:rsidR="002045B5" w:rsidRPr="00B13849" w14:paraId="5D09E2B5" w14:textId="77777777" w:rsidTr="00E65AEE">
        <w:trPr>
          <w:trHeight w:val="812"/>
        </w:trPr>
        <w:tc>
          <w:tcPr>
            <w:tcW w:w="562" w:type="dxa"/>
            <w:vMerge/>
          </w:tcPr>
          <w:p w14:paraId="7FC6B328" w14:textId="77777777" w:rsidR="002045B5" w:rsidRPr="00CF0FA6" w:rsidRDefault="002045B5" w:rsidP="00115300">
            <w:pPr>
              <w:pStyle w:val="Bezodstpw"/>
              <w:jc w:val="both"/>
              <w:rPr>
                <w:rFonts w:ascii="Arial" w:hAnsi="Arial" w:cs="Arial"/>
                <w:sz w:val="21"/>
                <w:szCs w:val="21"/>
              </w:rPr>
            </w:pPr>
          </w:p>
        </w:tc>
        <w:tc>
          <w:tcPr>
            <w:tcW w:w="8499" w:type="dxa"/>
          </w:tcPr>
          <w:p w14:paraId="4370E4E4" w14:textId="626F22BC" w:rsidR="002A1F30" w:rsidRPr="00B859C6" w:rsidRDefault="002A1F30" w:rsidP="007C13AA">
            <w:pPr>
              <w:jc w:val="both"/>
              <w:rPr>
                <w:rFonts w:ascii="Arial" w:hAnsi="Arial" w:cs="Arial"/>
                <w:sz w:val="21"/>
                <w:szCs w:val="21"/>
              </w:rPr>
            </w:pPr>
          </w:p>
        </w:tc>
      </w:tr>
      <w:tr w:rsidR="009D3C6B" w:rsidRPr="00B13849" w14:paraId="2B870A1D" w14:textId="77777777" w:rsidTr="0082745F">
        <w:tc>
          <w:tcPr>
            <w:tcW w:w="562" w:type="dxa"/>
            <w:vMerge w:val="restart"/>
          </w:tcPr>
          <w:p w14:paraId="5F4B1876" w14:textId="77777777" w:rsidR="009D3C6B" w:rsidRPr="00CF0FA6" w:rsidRDefault="009D3C6B" w:rsidP="002045B5">
            <w:pPr>
              <w:pStyle w:val="Bezodstpw"/>
              <w:jc w:val="center"/>
              <w:rPr>
                <w:rFonts w:ascii="Arial" w:hAnsi="Arial" w:cs="Arial"/>
                <w:sz w:val="21"/>
                <w:szCs w:val="21"/>
              </w:rPr>
            </w:pPr>
            <w:r w:rsidRPr="00CF0FA6">
              <w:rPr>
                <w:rFonts w:ascii="Arial" w:hAnsi="Arial" w:cs="Arial"/>
                <w:sz w:val="21"/>
                <w:szCs w:val="21"/>
              </w:rPr>
              <w:t>4.</w:t>
            </w:r>
          </w:p>
        </w:tc>
        <w:tc>
          <w:tcPr>
            <w:tcW w:w="8499" w:type="dxa"/>
          </w:tcPr>
          <w:p w14:paraId="5EF6577C" w14:textId="2876AE25" w:rsidR="009D3C6B" w:rsidRPr="00CF0FA6" w:rsidRDefault="00795616" w:rsidP="00115300">
            <w:pPr>
              <w:pStyle w:val="Bezodstpw"/>
              <w:jc w:val="both"/>
              <w:rPr>
                <w:rFonts w:ascii="Arial" w:hAnsi="Arial" w:cs="Arial"/>
                <w:sz w:val="21"/>
                <w:szCs w:val="21"/>
              </w:rPr>
            </w:pPr>
            <w:r w:rsidRPr="00CF0FA6">
              <w:rPr>
                <w:rFonts w:ascii="Arial" w:hAnsi="Arial" w:cs="Arial"/>
                <w:b/>
                <w:sz w:val="21"/>
                <w:szCs w:val="21"/>
              </w:rPr>
              <w:t>Data rozpoczęcia funkcjonowania oddziału o profilu</w:t>
            </w:r>
            <w:r w:rsidR="00C116A4" w:rsidRPr="00CF0FA6">
              <w:rPr>
                <w:rFonts w:ascii="Arial" w:hAnsi="Arial" w:cs="Arial"/>
                <w:b/>
                <w:sz w:val="21"/>
                <w:szCs w:val="21"/>
              </w:rPr>
              <w:t xml:space="preserve"> mundurowym </w:t>
            </w:r>
            <w:r w:rsidR="00C362F6">
              <w:rPr>
                <w:rFonts w:ascii="Arial" w:hAnsi="Arial" w:cs="Arial"/>
                <w:b/>
                <w:sz w:val="21"/>
                <w:szCs w:val="21"/>
              </w:rPr>
              <w:t>(</w:t>
            </w:r>
            <w:r w:rsidR="00C116A4" w:rsidRPr="00CF0FA6">
              <w:rPr>
                <w:rFonts w:ascii="Arial" w:hAnsi="Arial" w:cs="Arial"/>
                <w:b/>
                <w:sz w:val="21"/>
                <w:szCs w:val="21"/>
              </w:rPr>
              <w:t xml:space="preserve">art. 28aa ust. 6 </w:t>
            </w:r>
            <w:r w:rsidRPr="00CF0FA6">
              <w:rPr>
                <w:rFonts w:ascii="Arial" w:hAnsi="Arial" w:cs="Arial"/>
                <w:b/>
                <w:sz w:val="21"/>
                <w:szCs w:val="21"/>
              </w:rPr>
              <w:t>pkt 4</w:t>
            </w:r>
            <w:r w:rsidR="00C116A4" w:rsidRPr="00CF0FA6">
              <w:rPr>
                <w:rFonts w:ascii="Arial" w:hAnsi="Arial" w:cs="Arial"/>
                <w:b/>
                <w:sz w:val="21"/>
                <w:szCs w:val="21"/>
              </w:rPr>
              <w:t xml:space="preserve"> ustawy</w:t>
            </w:r>
          </w:p>
        </w:tc>
      </w:tr>
      <w:tr w:rsidR="009D3C6B" w:rsidRPr="00B13849" w14:paraId="091F98E1" w14:textId="77777777" w:rsidTr="0082745F">
        <w:tc>
          <w:tcPr>
            <w:tcW w:w="562" w:type="dxa"/>
            <w:vMerge/>
          </w:tcPr>
          <w:p w14:paraId="769BBABF" w14:textId="77777777" w:rsidR="009D3C6B" w:rsidRPr="00CF0FA6" w:rsidRDefault="009D3C6B" w:rsidP="00115300">
            <w:pPr>
              <w:pStyle w:val="Bezodstpw"/>
              <w:jc w:val="both"/>
              <w:rPr>
                <w:rFonts w:ascii="Arial" w:hAnsi="Arial" w:cs="Arial"/>
                <w:sz w:val="21"/>
                <w:szCs w:val="21"/>
              </w:rPr>
            </w:pPr>
          </w:p>
        </w:tc>
        <w:tc>
          <w:tcPr>
            <w:tcW w:w="8499" w:type="dxa"/>
          </w:tcPr>
          <w:p w14:paraId="08503C22" w14:textId="4F40CF2A" w:rsidR="00795616" w:rsidRPr="00CF0FA6" w:rsidRDefault="00943D46" w:rsidP="0055052C">
            <w:pPr>
              <w:pStyle w:val="Bezodstpw"/>
              <w:spacing w:line="276" w:lineRule="auto"/>
              <w:jc w:val="both"/>
              <w:rPr>
                <w:rFonts w:ascii="Arial" w:hAnsi="Arial" w:cs="Arial"/>
                <w:sz w:val="21"/>
                <w:szCs w:val="21"/>
              </w:rPr>
            </w:pPr>
            <w:r>
              <w:rPr>
                <w:rFonts w:ascii="Arial" w:hAnsi="Arial" w:cs="Arial"/>
                <w:sz w:val="21"/>
                <w:szCs w:val="21"/>
              </w:rPr>
              <w:t xml:space="preserve">1 września 2025 </w:t>
            </w:r>
            <w:r w:rsidR="002A2BD0">
              <w:rPr>
                <w:rFonts w:ascii="Arial" w:hAnsi="Arial" w:cs="Arial"/>
                <w:sz w:val="21"/>
                <w:szCs w:val="21"/>
              </w:rPr>
              <w:t>rok</w:t>
            </w:r>
          </w:p>
        </w:tc>
      </w:tr>
    </w:tbl>
    <w:p w14:paraId="51FC092E" w14:textId="0115D445" w:rsidR="006E62F9" w:rsidRDefault="006E62F9" w:rsidP="00CF0FA6">
      <w:pPr>
        <w:pStyle w:val="Bezodstpw"/>
        <w:jc w:val="both"/>
        <w:rPr>
          <w:rFonts w:ascii="Arial" w:hAnsi="Arial" w:cs="Arial"/>
          <w:sz w:val="21"/>
          <w:szCs w:val="21"/>
          <w:u w:val="single"/>
        </w:rPr>
      </w:pPr>
    </w:p>
    <w:p w14:paraId="1C38AFE1" w14:textId="6A8A2D62" w:rsidR="006A375A" w:rsidRPr="001C6880" w:rsidRDefault="006A375A" w:rsidP="00CF0FA6">
      <w:pPr>
        <w:pStyle w:val="Bezodstpw"/>
        <w:jc w:val="both"/>
        <w:rPr>
          <w:rFonts w:ascii="Arial" w:hAnsi="Arial" w:cs="Arial"/>
          <w:sz w:val="21"/>
          <w:szCs w:val="21"/>
          <w:u w:val="single"/>
        </w:rPr>
      </w:pPr>
      <w:r w:rsidRPr="001C6880">
        <w:rPr>
          <w:rFonts w:ascii="Arial" w:hAnsi="Arial" w:cs="Arial"/>
          <w:sz w:val="21"/>
          <w:szCs w:val="21"/>
          <w:u w:val="single"/>
        </w:rPr>
        <w:t>Załączniki:</w:t>
      </w:r>
    </w:p>
    <w:p w14:paraId="69D46E7C" w14:textId="5D524C43" w:rsidR="00436344" w:rsidRPr="0016454F" w:rsidRDefault="00B915E8" w:rsidP="009F632C">
      <w:pPr>
        <w:pStyle w:val="Bezodstpw"/>
        <w:jc w:val="both"/>
        <w:rPr>
          <w:rFonts w:ascii="Times New Roman" w:hAnsi="Times New Roman" w:cs="Times New Roman"/>
          <w:sz w:val="24"/>
          <w:szCs w:val="18"/>
        </w:rPr>
      </w:pPr>
      <w:r w:rsidRPr="00B915E8">
        <w:rPr>
          <w:rFonts w:ascii="Arial" w:hAnsi="Arial" w:cs="Arial"/>
          <w:sz w:val="21"/>
          <w:szCs w:val="21"/>
        </w:rPr>
        <w:t xml:space="preserve">Uchwała Sejmiku Województwa Śląskiego nr …………………… z dnia ……………….. </w:t>
      </w:r>
      <w:r>
        <w:rPr>
          <w:rFonts w:ascii="Arial" w:hAnsi="Arial" w:cs="Arial"/>
          <w:sz w:val="21"/>
          <w:szCs w:val="21"/>
        </w:rPr>
        <w:br/>
      </w:r>
      <w:r w:rsidR="00AA0D9E">
        <w:rPr>
          <w:rFonts w:ascii="Arial" w:hAnsi="Arial" w:cs="Arial"/>
          <w:sz w:val="21"/>
          <w:szCs w:val="21"/>
        </w:rPr>
        <w:t>w sprawie zmiany uchwały nr VII/10/3/2025 Sejmiku Województwa Śląskiego z dnia 20 stycznia 2025 roku w sprawie złożenia wniosku o zezwolenie na utworzenie dwóch oddziałów o profilu mundurowym Straży Granicznej.</w:t>
      </w:r>
    </w:p>
    <w:p w14:paraId="261DD9E7" w14:textId="1EDDE94F" w:rsidR="007C13AA" w:rsidRDefault="007C13AA" w:rsidP="00CF0FA6">
      <w:pPr>
        <w:pStyle w:val="Bezodstpw"/>
        <w:ind w:left="4536" w:hanging="720"/>
        <w:jc w:val="center"/>
        <w:rPr>
          <w:rFonts w:ascii="Times New Roman" w:hAnsi="Times New Roman" w:cs="Times New Roman"/>
          <w:sz w:val="24"/>
          <w:szCs w:val="18"/>
        </w:rPr>
      </w:pPr>
    </w:p>
    <w:p w14:paraId="424C35EB" w14:textId="2185FA72" w:rsidR="00B76002" w:rsidRDefault="00B76002" w:rsidP="00CF0FA6">
      <w:pPr>
        <w:pStyle w:val="Bezodstpw"/>
        <w:ind w:left="4536" w:hanging="720"/>
        <w:jc w:val="center"/>
        <w:rPr>
          <w:rFonts w:ascii="Times New Roman" w:hAnsi="Times New Roman" w:cs="Times New Roman"/>
          <w:sz w:val="24"/>
          <w:szCs w:val="18"/>
        </w:rPr>
      </w:pPr>
    </w:p>
    <w:p w14:paraId="2BE5A60E" w14:textId="24203B3C" w:rsidR="0016454F" w:rsidRDefault="0016454F" w:rsidP="00CF0FA6">
      <w:pPr>
        <w:pStyle w:val="Bezodstpw"/>
        <w:ind w:left="4536" w:hanging="720"/>
        <w:jc w:val="center"/>
        <w:rPr>
          <w:rFonts w:ascii="Times New Roman" w:hAnsi="Times New Roman" w:cs="Times New Roman"/>
          <w:sz w:val="24"/>
          <w:szCs w:val="18"/>
        </w:rPr>
      </w:pPr>
    </w:p>
    <w:p w14:paraId="038D1F9A" w14:textId="58021044" w:rsidR="0016454F" w:rsidRDefault="0016454F" w:rsidP="00CF0FA6">
      <w:pPr>
        <w:pStyle w:val="Bezodstpw"/>
        <w:ind w:left="4536" w:hanging="720"/>
        <w:jc w:val="center"/>
        <w:rPr>
          <w:rFonts w:ascii="Times New Roman" w:hAnsi="Times New Roman" w:cs="Times New Roman"/>
          <w:sz w:val="24"/>
          <w:szCs w:val="18"/>
        </w:rPr>
      </w:pPr>
    </w:p>
    <w:p w14:paraId="776BBF5D" w14:textId="04584D9C" w:rsidR="0016454F" w:rsidRDefault="0016454F" w:rsidP="00CF0FA6">
      <w:pPr>
        <w:pStyle w:val="Bezodstpw"/>
        <w:ind w:left="4536" w:hanging="720"/>
        <w:jc w:val="center"/>
        <w:rPr>
          <w:rFonts w:ascii="Times New Roman" w:hAnsi="Times New Roman" w:cs="Times New Roman"/>
          <w:sz w:val="24"/>
          <w:szCs w:val="18"/>
        </w:rPr>
      </w:pPr>
    </w:p>
    <w:p w14:paraId="4AA61ADC" w14:textId="77777777" w:rsidR="0055052C" w:rsidRDefault="0055052C" w:rsidP="00CF0FA6">
      <w:pPr>
        <w:pStyle w:val="Bezodstpw"/>
        <w:ind w:left="4536" w:hanging="720"/>
        <w:jc w:val="center"/>
        <w:rPr>
          <w:rFonts w:ascii="Times New Roman" w:hAnsi="Times New Roman" w:cs="Times New Roman"/>
          <w:sz w:val="24"/>
          <w:szCs w:val="18"/>
        </w:rPr>
      </w:pPr>
    </w:p>
    <w:p w14:paraId="77A9D4D8" w14:textId="77777777" w:rsidR="00DB462F" w:rsidRDefault="00DB462F" w:rsidP="00AA0D9E">
      <w:pPr>
        <w:pStyle w:val="Bezodstpw"/>
        <w:ind w:left="4536" w:hanging="720"/>
        <w:jc w:val="right"/>
        <w:rPr>
          <w:rFonts w:ascii="Times New Roman" w:hAnsi="Times New Roman" w:cs="Times New Roman"/>
          <w:sz w:val="24"/>
          <w:szCs w:val="18"/>
        </w:rPr>
      </w:pPr>
    </w:p>
    <w:p w14:paraId="426DD88A" w14:textId="0B18FA6E" w:rsidR="0016454F" w:rsidRDefault="0016454F" w:rsidP="00AA0D9E">
      <w:pPr>
        <w:pStyle w:val="Bezodstpw"/>
        <w:ind w:left="4536" w:hanging="720"/>
        <w:jc w:val="right"/>
        <w:rPr>
          <w:rFonts w:ascii="Times New Roman" w:hAnsi="Times New Roman" w:cs="Times New Roman"/>
          <w:sz w:val="24"/>
          <w:szCs w:val="18"/>
        </w:rPr>
      </w:pPr>
    </w:p>
    <w:p w14:paraId="7ECADD08" w14:textId="56D95AEE" w:rsidR="00C116A4" w:rsidRPr="00C362F6" w:rsidRDefault="00C362F6" w:rsidP="00AA0D9E">
      <w:pPr>
        <w:pStyle w:val="Bezodstpw"/>
        <w:ind w:left="4536" w:hanging="720"/>
        <w:jc w:val="right"/>
        <w:rPr>
          <w:rFonts w:ascii="Arial" w:hAnsi="Arial" w:cs="Arial"/>
          <w:sz w:val="16"/>
          <w:szCs w:val="16"/>
        </w:rPr>
      </w:pPr>
      <w:r>
        <w:rPr>
          <w:rFonts w:ascii="Arial" w:hAnsi="Arial" w:cs="Arial"/>
          <w:sz w:val="16"/>
          <w:szCs w:val="16"/>
        </w:rPr>
        <w:t xml:space="preserve">        </w:t>
      </w:r>
      <w:r w:rsidR="00C116A4" w:rsidRPr="00C362F6">
        <w:rPr>
          <w:rFonts w:ascii="Arial" w:hAnsi="Arial" w:cs="Arial"/>
          <w:sz w:val="16"/>
          <w:szCs w:val="16"/>
        </w:rPr>
        <w:t>………….……………………………………</w:t>
      </w:r>
      <w:r>
        <w:rPr>
          <w:rFonts w:ascii="Arial" w:hAnsi="Arial" w:cs="Arial"/>
          <w:sz w:val="16"/>
          <w:szCs w:val="16"/>
        </w:rPr>
        <w:t>…….</w:t>
      </w:r>
      <w:r w:rsidR="00C116A4" w:rsidRPr="00C362F6">
        <w:rPr>
          <w:rFonts w:ascii="Arial" w:hAnsi="Arial" w:cs="Arial"/>
          <w:sz w:val="16"/>
          <w:szCs w:val="16"/>
        </w:rPr>
        <w:t>.</w:t>
      </w:r>
    </w:p>
    <w:p w14:paraId="478E7DFB" w14:textId="47F52EE7" w:rsidR="00C116A4" w:rsidRDefault="00C362F6" w:rsidP="00AA0D9E">
      <w:pPr>
        <w:pStyle w:val="Bezodstpw"/>
        <w:ind w:left="4536"/>
        <w:jc w:val="right"/>
        <w:rPr>
          <w:rFonts w:ascii="Arial" w:hAnsi="Arial" w:cs="Arial"/>
          <w:sz w:val="16"/>
          <w:szCs w:val="16"/>
        </w:rPr>
      </w:pPr>
      <w:r>
        <w:rPr>
          <w:rFonts w:ascii="Arial" w:hAnsi="Arial" w:cs="Arial"/>
          <w:sz w:val="16"/>
          <w:szCs w:val="16"/>
        </w:rPr>
        <w:t xml:space="preserve"> </w:t>
      </w:r>
      <w:r w:rsidR="00C116A4" w:rsidRPr="00C362F6">
        <w:rPr>
          <w:rFonts w:ascii="Arial" w:hAnsi="Arial" w:cs="Arial"/>
          <w:sz w:val="16"/>
          <w:szCs w:val="16"/>
        </w:rPr>
        <w:t xml:space="preserve">(podpis osoby upoważnionej </w:t>
      </w:r>
      <w:r w:rsidR="00C116A4" w:rsidRPr="00C362F6">
        <w:rPr>
          <w:rFonts w:ascii="Arial" w:hAnsi="Arial" w:cs="Arial"/>
          <w:sz w:val="16"/>
          <w:szCs w:val="16"/>
        </w:rPr>
        <w:br/>
        <w:t>do reprezentacji organu prowadzącego szkołę)</w:t>
      </w:r>
    </w:p>
    <w:p w14:paraId="241531A8" w14:textId="5C1EB66C" w:rsidR="004E3530" w:rsidRDefault="004E3530" w:rsidP="00AA0D9E">
      <w:pPr>
        <w:pStyle w:val="Bezodstpw"/>
        <w:ind w:left="4536"/>
        <w:jc w:val="right"/>
        <w:rPr>
          <w:rFonts w:ascii="Arial" w:hAnsi="Arial" w:cs="Arial"/>
          <w:sz w:val="16"/>
          <w:szCs w:val="16"/>
        </w:rPr>
      </w:pPr>
    </w:p>
    <w:p w14:paraId="21493683" w14:textId="10BCFAF0" w:rsidR="004E3530" w:rsidRDefault="004E3530" w:rsidP="00AA0D9E">
      <w:pPr>
        <w:pStyle w:val="Bezodstpw"/>
        <w:ind w:left="4536"/>
        <w:jc w:val="right"/>
        <w:rPr>
          <w:rFonts w:ascii="Arial" w:hAnsi="Arial" w:cs="Arial"/>
          <w:sz w:val="16"/>
          <w:szCs w:val="16"/>
        </w:rPr>
      </w:pPr>
    </w:p>
    <w:p w14:paraId="3CF37745" w14:textId="633360BD" w:rsidR="004E3530" w:rsidRDefault="004E3530" w:rsidP="00C116A4">
      <w:pPr>
        <w:pStyle w:val="Bezodstpw"/>
        <w:ind w:left="4536"/>
        <w:jc w:val="center"/>
        <w:rPr>
          <w:rFonts w:ascii="Arial" w:hAnsi="Arial" w:cs="Arial"/>
          <w:sz w:val="16"/>
          <w:szCs w:val="16"/>
        </w:rPr>
      </w:pPr>
    </w:p>
    <w:p w14:paraId="45132839" w14:textId="0AFAEC53" w:rsidR="004E3530" w:rsidRDefault="004E3530" w:rsidP="00C116A4">
      <w:pPr>
        <w:pStyle w:val="Bezodstpw"/>
        <w:ind w:left="4536"/>
        <w:jc w:val="center"/>
        <w:rPr>
          <w:rFonts w:ascii="Arial" w:hAnsi="Arial" w:cs="Arial"/>
          <w:sz w:val="16"/>
          <w:szCs w:val="16"/>
        </w:rPr>
      </w:pPr>
    </w:p>
    <w:p w14:paraId="5748E8EB" w14:textId="231C6520" w:rsidR="004E3530" w:rsidRDefault="004E3530" w:rsidP="00C116A4">
      <w:pPr>
        <w:pStyle w:val="Bezodstpw"/>
        <w:ind w:left="4536"/>
        <w:jc w:val="center"/>
        <w:rPr>
          <w:rFonts w:ascii="Arial" w:hAnsi="Arial" w:cs="Arial"/>
          <w:sz w:val="16"/>
          <w:szCs w:val="16"/>
        </w:rPr>
      </w:pPr>
    </w:p>
    <w:p w14:paraId="136049BB" w14:textId="6FF93AE3" w:rsidR="004E3530" w:rsidRDefault="004E3530" w:rsidP="00C116A4">
      <w:pPr>
        <w:pStyle w:val="Bezodstpw"/>
        <w:ind w:left="4536"/>
        <w:jc w:val="center"/>
        <w:rPr>
          <w:rFonts w:ascii="Arial" w:hAnsi="Arial" w:cs="Arial"/>
          <w:sz w:val="16"/>
          <w:szCs w:val="16"/>
        </w:rPr>
      </w:pPr>
    </w:p>
    <w:p w14:paraId="4754F9E5" w14:textId="2203A188" w:rsidR="004E3530" w:rsidRDefault="004E3530" w:rsidP="00C116A4">
      <w:pPr>
        <w:pStyle w:val="Bezodstpw"/>
        <w:ind w:left="4536"/>
        <w:jc w:val="center"/>
        <w:rPr>
          <w:rFonts w:ascii="Arial" w:hAnsi="Arial" w:cs="Arial"/>
          <w:sz w:val="16"/>
          <w:szCs w:val="16"/>
        </w:rPr>
      </w:pPr>
    </w:p>
    <w:p w14:paraId="0058A1FF" w14:textId="27C18426" w:rsidR="004E3530" w:rsidRDefault="004E3530" w:rsidP="00C116A4">
      <w:pPr>
        <w:pStyle w:val="Bezodstpw"/>
        <w:ind w:left="4536"/>
        <w:jc w:val="center"/>
        <w:rPr>
          <w:rFonts w:ascii="Arial" w:hAnsi="Arial" w:cs="Arial"/>
          <w:sz w:val="16"/>
          <w:szCs w:val="16"/>
        </w:rPr>
      </w:pPr>
    </w:p>
    <w:p w14:paraId="45F774B4" w14:textId="4145017F" w:rsidR="00006077" w:rsidRDefault="00006077" w:rsidP="00C116A4">
      <w:pPr>
        <w:pStyle w:val="Bezodstpw"/>
        <w:ind w:left="4536"/>
        <w:jc w:val="center"/>
        <w:rPr>
          <w:rFonts w:ascii="Arial" w:hAnsi="Arial" w:cs="Arial"/>
          <w:sz w:val="16"/>
          <w:szCs w:val="16"/>
        </w:rPr>
      </w:pPr>
    </w:p>
    <w:p w14:paraId="0F573264" w14:textId="1F34E439" w:rsidR="00006077" w:rsidRDefault="00006077" w:rsidP="00C116A4">
      <w:pPr>
        <w:pStyle w:val="Bezodstpw"/>
        <w:ind w:left="4536"/>
        <w:jc w:val="center"/>
        <w:rPr>
          <w:rFonts w:ascii="Arial" w:hAnsi="Arial" w:cs="Arial"/>
          <w:sz w:val="16"/>
          <w:szCs w:val="16"/>
        </w:rPr>
      </w:pPr>
    </w:p>
    <w:p w14:paraId="4B241388" w14:textId="420E246B" w:rsidR="00006077" w:rsidRDefault="00006077" w:rsidP="00C116A4">
      <w:pPr>
        <w:pStyle w:val="Bezodstpw"/>
        <w:ind w:left="4536"/>
        <w:jc w:val="center"/>
        <w:rPr>
          <w:rFonts w:ascii="Arial" w:hAnsi="Arial" w:cs="Arial"/>
          <w:sz w:val="16"/>
          <w:szCs w:val="16"/>
        </w:rPr>
      </w:pPr>
    </w:p>
    <w:p w14:paraId="3397F8CF" w14:textId="6830F22A" w:rsidR="00006077" w:rsidRDefault="00006077" w:rsidP="00C116A4">
      <w:pPr>
        <w:pStyle w:val="Bezodstpw"/>
        <w:ind w:left="4536"/>
        <w:jc w:val="center"/>
        <w:rPr>
          <w:rFonts w:ascii="Arial" w:hAnsi="Arial" w:cs="Arial"/>
          <w:sz w:val="16"/>
          <w:szCs w:val="16"/>
        </w:rPr>
      </w:pPr>
    </w:p>
    <w:p w14:paraId="38C734B6" w14:textId="4D3E02D5" w:rsidR="00006077" w:rsidRDefault="00006077" w:rsidP="00C116A4">
      <w:pPr>
        <w:pStyle w:val="Bezodstpw"/>
        <w:ind w:left="4536"/>
        <w:jc w:val="center"/>
        <w:rPr>
          <w:rFonts w:ascii="Arial" w:hAnsi="Arial" w:cs="Arial"/>
          <w:sz w:val="16"/>
          <w:szCs w:val="16"/>
        </w:rPr>
      </w:pPr>
    </w:p>
    <w:p w14:paraId="125C1D5F" w14:textId="72DF93A9" w:rsidR="004E3530" w:rsidRDefault="004E3530" w:rsidP="00C116A4">
      <w:pPr>
        <w:pStyle w:val="Bezodstpw"/>
        <w:ind w:left="4536"/>
        <w:jc w:val="center"/>
        <w:rPr>
          <w:rFonts w:ascii="Arial" w:hAnsi="Arial" w:cs="Arial"/>
          <w:sz w:val="16"/>
          <w:szCs w:val="16"/>
        </w:rPr>
      </w:pPr>
    </w:p>
    <w:p w14:paraId="0630A58C" w14:textId="134B95BF" w:rsidR="004E3530" w:rsidRDefault="004E3530" w:rsidP="00C116A4">
      <w:pPr>
        <w:pStyle w:val="Bezodstpw"/>
        <w:ind w:left="4536"/>
        <w:jc w:val="center"/>
        <w:rPr>
          <w:rFonts w:ascii="Arial" w:hAnsi="Arial" w:cs="Arial"/>
          <w:sz w:val="16"/>
          <w:szCs w:val="16"/>
        </w:rPr>
      </w:pPr>
    </w:p>
    <w:p w14:paraId="55BC8877" w14:textId="3CCC3365" w:rsidR="004E3530" w:rsidRDefault="004E3530" w:rsidP="00C116A4">
      <w:pPr>
        <w:pStyle w:val="Bezodstpw"/>
        <w:ind w:left="4536"/>
        <w:jc w:val="center"/>
        <w:rPr>
          <w:rFonts w:ascii="Arial" w:hAnsi="Arial" w:cs="Arial"/>
          <w:sz w:val="16"/>
          <w:szCs w:val="16"/>
        </w:rPr>
      </w:pPr>
    </w:p>
    <w:p w14:paraId="5D8ECA4A" w14:textId="77777777" w:rsidR="004E3530" w:rsidRPr="00C362F6" w:rsidRDefault="004E3530" w:rsidP="00E65AEE">
      <w:pPr>
        <w:pStyle w:val="Bezodstpw"/>
        <w:rPr>
          <w:rFonts w:ascii="Arial" w:hAnsi="Arial" w:cs="Arial"/>
          <w:sz w:val="16"/>
          <w:szCs w:val="16"/>
        </w:rPr>
      </w:pPr>
      <w:bookmarkStart w:id="2" w:name="_GoBack"/>
      <w:bookmarkEnd w:id="2"/>
    </w:p>
    <w:sectPr w:rsidR="004E3530" w:rsidRPr="00C362F6" w:rsidSect="006836AC">
      <w:footerReference w:type="default" r:id="rId11"/>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49A8" w14:textId="77777777" w:rsidR="00961865" w:rsidRDefault="00961865" w:rsidP="00326001">
      <w:pPr>
        <w:spacing w:after="0" w:line="240" w:lineRule="auto"/>
      </w:pPr>
      <w:r>
        <w:separator/>
      </w:r>
    </w:p>
  </w:endnote>
  <w:endnote w:type="continuationSeparator" w:id="0">
    <w:p w14:paraId="634BDBD0" w14:textId="77777777" w:rsidR="00961865" w:rsidRDefault="00961865" w:rsidP="0032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26203598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3290704D" w14:textId="77777777" w:rsidR="00B13849" w:rsidRPr="007D27D4" w:rsidRDefault="00B13849" w:rsidP="00795616">
            <w:pPr>
              <w:pStyle w:val="Stopka"/>
              <w:jc w:val="right"/>
              <w:rPr>
                <w:rFonts w:ascii="Times New Roman" w:hAnsi="Times New Roman" w:cs="Times New Roman"/>
                <w:sz w:val="20"/>
                <w:szCs w:val="20"/>
              </w:rPr>
            </w:pPr>
            <w:r w:rsidRPr="007D27D4">
              <w:rPr>
                <w:rFonts w:ascii="Times New Roman" w:hAnsi="Times New Roman" w:cs="Times New Roman"/>
                <w:sz w:val="20"/>
                <w:szCs w:val="20"/>
              </w:rPr>
              <w:t xml:space="preserve">Strona </w:t>
            </w:r>
            <w:r w:rsidRPr="007D27D4">
              <w:rPr>
                <w:rFonts w:ascii="Times New Roman" w:hAnsi="Times New Roman" w:cs="Times New Roman"/>
                <w:bCs/>
                <w:sz w:val="20"/>
                <w:szCs w:val="20"/>
              </w:rPr>
              <w:fldChar w:fldCharType="begin"/>
            </w:r>
            <w:r w:rsidRPr="007D27D4">
              <w:rPr>
                <w:rFonts w:ascii="Times New Roman" w:hAnsi="Times New Roman" w:cs="Times New Roman"/>
                <w:bCs/>
                <w:sz w:val="20"/>
                <w:szCs w:val="20"/>
              </w:rPr>
              <w:instrText>PAGE</w:instrText>
            </w:r>
            <w:r w:rsidRPr="007D27D4">
              <w:rPr>
                <w:rFonts w:ascii="Times New Roman" w:hAnsi="Times New Roman" w:cs="Times New Roman"/>
                <w:bCs/>
                <w:sz w:val="20"/>
                <w:szCs w:val="20"/>
              </w:rPr>
              <w:fldChar w:fldCharType="separate"/>
            </w:r>
            <w:r w:rsidR="003F7B7E">
              <w:rPr>
                <w:rFonts w:ascii="Times New Roman" w:hAnsi="Times New Roman" w:cs="Times New Roman"/>
                <w:bCs/>
                <w:noProof/>
                <w:sz w:val="20"/>
                <w:szCs w:val="20"/>
              </w:rPr>
              <w:t>2</w:t>
            </w:r>
            <w:r w:rsidRPr="007D27D4">
              <w:rPr>
                <w:rFonts w:ascii="Times New Roman" w:hAnsi="Times New Roman" w:cs="Times New Roman"/>
                <w:bCs/>
                <w:sz w:val="20"/>
                <w:szCs w:val="20"/>
              </w:rPr>
              <w:fldChar w:fldCharType="end"/>
            </w:r>
            <w:r w:rsidRPr="007D27D4">
              <w:rPr>
                <w:rFonts w:ascii="Times New Roman" w:hAnsi="Times New Roman" w:cs="Times New Roman"/>
                <w:sz w:val="20"/>
                <w:szCs w:val="20"/>
              </w:rPr>
              <w:t xml:space="preserve"> z </w:t>
            </w:r>
            <w:r w:rsidRPr="007D27D4">
              <w:rPr>
                <w:rFonts w:ascii="Times New Roman" w:hAnsi="Times New Roman" w:cs="Times New Roman"/>
                <w:bCs/>
                <w:sz w:val="20"/>
                <w:szCs w:val="20"/>
              </w:rPr>
              <w:fldChar w:fldCharType="begin"/>
            </w:r>
            <w:r w:rsidRPr="007D27D4">
              <w:rPr>
                <w:rFonts w:ascii="Times New Roman" w:hAnsi="Times New Roman" w:cs="Times New Roman"/>
                <w:bCs/>
                <w:sz w:val="20"/>
                <w:szCs w:val="20"/>
              </w:rPr>
              <w:instrText>NUMPAGES</w:instrText>
            </w:r>
            <w:r w:rsidRPr="007D27D4">
              <w:rPr>
                <w:rFonts w:ascii="Times New Roman" w:hAnsi="Times New Roman" w:cs="Times New Roman"/>
                <w:bCs/>
                <w:sz w:val="20"/>
                <w:szCs w:val="20"/>
              </w:rPr>
              <w:fldChar w:fldCharType="separate"/>
            </w:r>
            <w:r w:rsidR="003F7B7E">
              <w:rPr>
                <w:rFonts w:ascii="Times New Roman" w:hAnsi="Times New Roman" w:cs="Times New Roman"/>
                <w:bCs/>
                <w:noProof/>
                <w:sz w:val="20"/>
                <w:szCs w:val="20"/>
              </w:rPr>
              <w:t>2</w:t>
            </w:r>
            <w:r w:rsidRPr="007D27D4">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8344" w14:textId="77777777" w:rsidR="00961865" w:rsidRDefault="00961865" w:rsidP="00326001">
      <w:pPr>
        <w:spacing w:after="0" w:line="240" w:lineRule="auto"/>
      </w:pPr>
      <w:r>
        <w:separator/>
      </w:r>
    </w:p>
  </w:footnote>
  <w:footnote w:type="continuationSeparator" w:id="0">
    <w:p w14:paraId="73ABC2B8" w14:textId="77777777" w:rsidR="00961865" w:rsidRDefault="00961865" w:rsidP="00326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A37"/>
    <w:multiLevelType w:val="hybridMultilevel"/>
    <w:tmpl w:val="78F83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C73F23"/>
    <w:multiLevelType w:val="hybridMultilevel"/>
    <w:tmpl w:val="65EED4F2"/>
    <w:lvl w:ilvl="0" w:tplc="F9FCCD16">
      <w:start w:val="1"/>
      <w:numFmt w:val="decimal"/>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 w15:restartNumberingAfterBreak="0">
    <w:nsid w:val="3F084971"/>
    <w:multiLevelType w:val="hybridMultilevel"/>
    <w:tmpl w:val="ED30E434"/>
    <w:lvl w:ilvl="0" w:tplc="255ECFC2">
      <w:start w:val="1"/>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3" w15:restartNumberingAfterBreak="0">
    <w:nsid w:val="4C132992"/>
    <w:multiLevelType w:val="hybridMultilevel"/>
    <w:tmpl w:val="2F20572A"/>
    <w:lvl w:ilvl="0" w:tplc="6ACC9C92">
      <w:start w:val="1"/>
      <w:numFmt w:val="decimal"/>
      <w:lvlText w:val="%1)"/>
      <w:lvlJc w:val="left"/>
      <w:pPr>
        <w:ind w:left="395" w:hanging="360"/>
      </w:pPr>
      <w:rPr>
        <w:rFonts w:hint="default"/>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4" w15:restartNumberingAfterBreak="0">
    <w:nsid w:val="64393773"/>
    <w:multiLevelType w:val="hybridMultilevel"/>
    <w:tmpl w:val="7C289AFE"/>
    <w:lvl w:ilvl="0" w:tplc="AEE06C26">
      <w:start w:val="1"/>
      <w:numFmt w:val="decimal"/>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5" w15:restartNumberingAfterBreak="0">
    <w:nsid w:val="696C302D"/>
    <w:multiLevelType w:val="hybridMultilevel"/>
    <w:tmpl w:val="B61AB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9E102D"/>
    <w:multiLevelType w:val="hybridMultilevel"/>
    <w:tmpl w:val="B61AB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0E7326"/>
    <w:multiLevelType w:val="hybridMultilevel"/>
    <w:tmpl w:val="00FAF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01"/>
    <w:rsid w:val="00006077"/>
    <w:rsid w:val="000342CF"/>
    <w:rsid w:val="00051990"/>
    <w:rsid w:val="00052DB0"/>
    <w:rsid w:val="00086496"/>
    <w:rsid w:val="000C131B"/>
    <w:rsid w:val="000F115D"/>
    <w:rsid w:val="0010391E"/>
    <w:rsid w:val="00103DDB"/>
    <w:rsid w:val="00115300"/>
    <w:rsid w:val="0012106D"/>
    <w:rsid w:val="00124C2B"/>
    <w:rsid w:val="00125AAE"/>
    <w:rsid w:val="00140E7D"/>
    <w:rsid w:val="0016454F"/>
    <w:rsid w:val="00182144"/>
    <w:rsid w:val="00182C63"/>
    <w:rsid w:val="001B2960"/>
    <w:rsid w:val="001C107A"/>
    <w:rsid w:val="001C6880"/>
    <w:rsid w:val="001C789A"/>
    <w:rsid w:val="001E1886"/>
    <w:rsid w:val="001E76A3"/>
    <w:rsid w:val="001F3272"/>
    <w:rsid w:val="001F6A6B"/>
    <w:rsid w:val="002045B5"/>
    <w:rsid w:val="00217C8C"/>
    <w:rsid w:val="00226105"/>
    <w:rsid w:val="00253B42"/>
    <w:rsid w:val="002563AE"/>
    <w:rsid w:val="002A1F30"/>
    <w:rsid w:val="002A2BD0"/>
    <w:rsid w:val="002E14A4"/>
    <w:rsid w:val="002E1B63"/>
    <w:rsid w:val="002E2871"/>
    <w:rsid w:val="002E3D72"/>
    <w:rsid w:val="002E4EFA"/>
    <w:rsid w:val="002F2B95"/>
    <w:rsid w:val="00315D12"/>
    <w:rsid w:val="00326001"/>
    <w:rsid w:val="00341725"/>
    <w:rsid w:val="0035519B"/>
    <w:rsid w:val="00363347"/>
    <w:rsid w:val="003852C6"/>
    <w:rsid w:val="00391091"/>
    <w:rsid w:val="003A02F8"/>
    <w:rsid w:val="003A20E5"/>
    <w:rsid w:val="003B4281"/>
    <w:rsid w:val="003F7B7E"/>
    <w:rsid w:val="00402283"/>
    <w:rsid w:val="0042064E"/>
    <w:rsid w:val="004241E1"/>
    <w:rsid w:val="00436344"/>
    <w:rsid w:val="00450E77"/>
    <w:rsid w:val="004646A0"/>
    <w:rsid w:val="00465ABF"/>
    <w:rsid w:val="00482E48"/>
    <w:rsid w:val="004A159B"/>
    <w:rsid w:val="004C1576"/>
    <w:rsid w:val="004D2DE5"/>
    <w:rsid w:val="004E3530"/>
    <w:rsid w:val="004E439F"/>
    <w:rsid w:val="004F5429"/>
    <w:rsid w:val="00526D8C"/>
    <w:rsid w:val="005370E3"/>
    <w:rsid w:val="00545631"/>
    <w:rsid w:val="0055052C"/>
    <w:rsid w:val="005644A6"/>
    <w:rsid w:val="005678FB"/>
    <w:rsid w:val="00583AA2"/>
    <w:rsid w:val="00583B1F"/>
    <w:rsid w:val="0059630B"/>
    <w:rsid w:val="005C4BF5"/>
    <w:rsid w:val="00620115"/>
    <w:rsid w:val="0063496A"/>
    <w:rsid w:val="00680A4A"/>
    <w:rsid w:val="006836AC"/>
    <w:rsid w:val="006850C2"/>
    <w:rsid w:val="00691315"/>
    <w:rsid w:val="006A375A"/>
    <w:rsid w:val="006B5AE8"/>
    <w:rsid w:val="006E2FBE"/>
    <w:rsid w:val="006E62F9"/>
    <w:rsid w:val="0074085A"/>
    <w:rsid w:val="00750206"/>
    <w:rsid w:val="00781B07"/>
    <w:rsid w:val="007905D6"/>
    <w:rsid w:val="00794D1A"/>
    <w:rsid w:val="00795616"/>
    <w:rsid w:val="007A289D"/>
    <w:rsid w:val="007B0784"/>
    <w:rsid w:val="007C13AA"/>
    <w:rsid w:val="007D27D4"/>
    <w:rsid w:val="007E102C"/>
    <w:rsid w:val="007E3192"/>
    <w:rsid w:val="007F5163"/>
    <w:rsid w:val="00803EEF"/>
    <w:rsid w:val="008157AD"/>
    <w:rsid w:val="00824B21"/>
    <w:rsid w:val="0082745F"/>
    <w:rsid w:val="00831D61"/>
    <w:rsid w:val="00855A67"/>
    <w:rsid w:val="00861B10"/>
    <w:rsid w:val="00871356"/>
    <w:rsid w:val="008745FA"/>
    <w:rsid w:val="008770D6"/>
    <w:rsid w:val="008855AD"/>
    <w:rsid w:val="008F65E8"/>
    <w:rsid w:val="00921F56"/>
    <w:rsid w:val="00943D46"/>
    <w:rsid w:val="00961865"/>
    <w:rsid w:val="009A0360"/>
    <w:rsid w:val="009B2E81"/>
    <w:rsid w:val="009D3C6B"/>
    <w:rsid w:val="009D5D6C"/>
    <w:rsid w:val="009D7994"/>
    <w:rsid w:val="009E1A39"/>
    <w:rsid w:val="009E7127"/>
    <w:rsid w:val="009F5B45"/>
    <w:rsid w:val="009F632C"/>
    <w:rsid w:val="00A156C2"/>
    <w:rsid w:val="00A23849"/>
    <w:rsid w:val="00A47F1A"/>
    <w:rsid w:val="00A54C94"/>
    <w:rsid w:val="00A6553A"/>
    <w:rsid w:val="00A732A0"/>
    <w:rsid w:val="00AA0D9E"/>
    <w:rsid w:val="00AA78E4"/>
    <w:rsid w:val="00AC09DD"/>
    <w:rsid w:val="00AD53EE"/>
    <w:rsid w:val="00B11525"/>
    <w:rsid w:val="00B13849"/>
    <w:rsid w:val="00B13AD6"/>
    <w:rsid w:val="00B212A9"/>
    <w:rsid w:val="00B24421"/>
    <w:rsid w:val="00B431E4"/>
    <w:rsid w:val="00B74CB3"/>
    <w:rsid w:val="00B76002"/>
    <w:rsid w:val="00B859C6"/>
    <w:rsid w:val="00B915E8"/>
    <w:rsid w:val="00B92936"/>
    <w:rsid w:val="00BA0304"/>
    <w:rsid w:val="00BB74C3"/>
    <w:rsid w:val="00BE438D"/>
    <w:rsid w:val="00BE6BFE"/>
    <w:rsid w:val="00BF2251"/>
    <w:rsid w:val="00C0100B"/>
    <w:rsid w:val="00C116A4"/>
    <w:rsid w:val="00C14F84"/>
    <w:rsid w:val="00C23172"/>
    <w:rsid w:val="00C362F6"/>
    <w:rsid w:val="00C36376"/>
    <w:rsid w:val="00C732D4"/>
    <w:rsid w:val="00C73EF2"/>
    <w:rsid w:val="00C93DB8"/>
    <w:rsid w:val="00CB7D33"/>
    <w:rsid w:val="00CF0FA6"/>
    <w:rsid w:val="00D2471C"/>
    <w:rsid w:val="00D32ECC"/>
    <w:rsid w:val="00D6341E"/>
    <w:rsid w:val="00D93137"/>
    <w:rsid w:val="00DA35F7"/>
    <w:rsid w:val="00DA5BCA"/>
    <w:rsid w:val="00DB462F"/>
    <w:rsid w:val="00E0155C"/>
    <w:rsid w:val="00E10847"/>
    <w:rsid w:val="00E11773"/>
    <w:rsid w:val="00E215BF"/>
    <w:rsid w:val="00E34102"/>
    <w:rsid w:val="00E53B8B"/>
    <w:rsid w:val="00E61517"/>
    <w:rsid w:val="00E62539"/>
    <w:rsid w:val="00E65AEE"/>
    <w:rsid w:val="00E80AE2"/>
    <w:rsid w:val="00EC0350"/>
    <w:rsid w:val="00EC47F8"/>
    <w:rsid w:val="00ED6B6F"/>
    <w:rsid w:val="00EE0DA4"/>
    <w:rsid w:val="00F021B0"/>
    <w:rsid w:val="00F03345"/>
    <w:rsid w:val="00F129E3"/>
    <w:rsid w:val="00F37B7E"/>
    <w:rsid w:val="00F652FF"/>
    <w:rsid w:val="00F77291"/>
    <w:rsid w:val="00FA605E"/>
    <w:rsid w:val="00FD0393"/>
    <w:rsid w:val="00FE108F"/>
    <w:rsid w:val="00FF2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F861"/>
  <w15:chartTrackingRefBased/>
  <w15:docId w15:val="{286F3D6E-19BC-4F73-B294-0F145423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26001"/>
    <w:pPr>
      <w:spacing w:after="0" w:line="240" w:lineRule="auto"/>
    </w:pPr>
  </w:style>
  <w:style w:type="paragraph" w:styleId="Nagwek">
    <w:name w:val="header"/>
    <w:basedOn w:val="Normalny"/>
    <w:link w:val="NagwekZnak"/>
    <w:uiPriority w:val="99"/>
    <w:unhideWhenUsed/>
    <w:rsid w:val="003260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001"/>
  </w:style>
  <w:style w:type="paragraph" w:styleId="Stopka">
    <w:name w:val="footer"/>
    <w:basedOn w:val="Normalny"/>
    <w:link w:val="StopkaZnak"/>
    <w:uiPriority w:val="99"/>
    <w:unhideWhenUsed/>
    <w:rsid w:val="003260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6001"/>
  </w:style>
  <w:style w:type="paragraph" w:styleId="Tekstprzypisudolnego">
    <w:name w:val="footnote text"/>
    <w:basedOn w:val="Normalny"/>
    <w:link w:val="TekstprzypisudolnegoZnak"/>
    <w:uiPriority w:val="99"/>
    <w:semiHidden/>
    <w:unhideWhenUsed/>
    <w:rsid w:val="00EE0D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0DA4"/>
    <w:rPr>
      <w:sz w:val="20"/>
      <w:szCs w:val="20"/>
    </w:rPr>
  </w:style>
  <w:style w:type="character" w:styleId="Odwoanieprzypisudolnego">
    <w:name w:val="footnote reference"/>
    <w:basedOn w:val="Domylnaczcionkaakapitu"/>
    <w:uiPriority w:val="99"/>
    <w:semiHidden/>
    <w:unhideWhenUsed/>
    <w:rsid w:val="00EE0DA4"/>
    <w:rPr>
      <w:vertAlign w:val="superscript"/>
    </w:rPr>
  </w:style>
  <w:style w:type="table" w:styleId="Tabela-Siatka">
    <w:name w:val="Table Grid"/>
    <w:basedOn w:val="Standardowy"/>
    <w:uiPriority w:val="39"/>
    <w:rsid w:val="006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633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347"/>
    <w:rPr>
      <w:rFonts w:ascii="Segoe UI" w:hAnsi="Segoe UI" w:cs="Segoe UI"/>
      <w:sz w:val="18"/>
      <w:szCs w:val="18"/>
    </w:rPr>
  </w:style>
  <w:style w:type="paragraph" w:styleId="Akapitzlist">
    <w:name w:val="List Paragraph"/>
    <w:basedOn w:val="Normalny"/>
    <w:uiPriority w:val="34"/>
    <w:qFormat/>
    <w:rsid w:val="00921F56"/>
    <w:pPr>
      <w:ind w:left="720"/>
      <w:contextualSpacing/>
    </w:pPr>
  </w:style>
  <w:style w:type="paragraph" w:styleId="Tekstprzypisukocowego">
    <w:name w:val="endnote text"/>
    <w:basedOn w:val="Normalny"/>
    <w:link w:val="TekstprzypisukocowegoZnak"/>
    <w:uiPriority w:val="99"/>
    <w:semiHidden/>
    <w:unhideWhenUsed/>
    <w:rsid w:val="00C362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62F6"/>
    <w:rPr>
      <w:sz w:val="20"/>
      <w:szCs w:val="20"/>
    </w:rPr>
  </w:style>
  <w:style w:type="character" w:styleId="Odwoanieprzypisukocowego">
    <w:name w:val="endnote reference"/>
    <w:basedOn w:val="Domylnaczcionkaakapitu"/>
    <w:uiPriority w:val="99"/>
    <w:semiHidden/>
    <w:unhideWhenUsed/>
    <w:rsid w:val="00C362F6"/>
    <w:rPr>
      <w:vertAlign w:val="superscript"/>
    </w:rPr>
  </w:style>
  <w:style w:type="paragraph" w:customStyle="1" w:styleId="Default">
    <w:name w:val="Default"/>
    <w:rsid w:val="007A289D"/>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7F5163"/>
    <w:rPr>
      <w:color w:val="0563C1" w:themeColor="hyperlink"/>
      <w:u w:val="single"/>
    </w:rPr>
  </w:style>
  <w:style w:type="character" w:styleId="Nierozpoznanawzmianka">
    <w:name w:val="Unresolved Mention"/>
    <w:basedOn w:val="Domylnaczcionkaakapitu"/>
    <w:uiPriority w:val="99"/>
    <w:semiHidden/>
    <w:unhideWhenUsed/>
    <w:rsid w:val="007F5163"/>
    <w:rPr>
      <w:color w:val="605E5C"/>
      <w:shd w:val="clear" w:color="auto" w:fill="E1DFDD"/>
    </w:rPr>
  </w:style>
  <w:style w:type="character" w:styleId="UyteHipercze">
    <w:name w:val="FollowedHyperlink"/>
    <w:basedOn w:val="Domylnaczcionkaakapitu"/>
    <w:uiPriority w:val="99"/>
    <w:semiHidden/>
    <w:unhideWhenUsed/>
    <w:rsid w:val="007F5163"/>
    <w:rPr>
      <w:color w:val="954F72" w:themeColor="followedHyperlink"/>
      <w:u w:val="single"/>
    </w:rPr>
  </w:style>
  <w:style w:type="paragraph" w:customStyle="1" w:styleId="ARTartustawynprozporzdzenia">
    <w:name w:val="ART(§) – art. ustawy (§ np. rozporządzenia)"/>
    <w:uiPriority w:val="11"/>
    <w:qFormat/>
    <w:rsid w:val="0087135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871356"/>
    <w:pPr>
      <w:spacing w:after="0" w:line="360" w:lineRule="auto"/>
      <w:ind w:left="510" w:hanging="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42651">
      <w:bodyDiv w:val="1"/>
      <w:marLeft w:val="0"/>
      <w:marRight w:val="0"/>
      <w:marTop w:val="0"/>
      <w:marBottom w:val="0"/>
      <w:divBdr>
        <w:top w:val="none" w:sz="0" w:space="0" w:color="auto"/>
        <w:left w:val="none" w:sz="0" w:space="0" w:color="auto"/>
        <w:bottom w:val="none" w:sz="0" w:space="0" w:color="auto"/>
        <w:right w:val="none" w:sz="0" w:space="0" w:color="auto"/>
      </w:divBdr>
    </w:div>
    <w:div w:id="18249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9cb8a256c69582001523d843192e59eb">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ada2e9a16c1a56e8d1788cc80ef36036"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D03D-5D06-42C8-9E4C-6C3A574ED88D}">
  <ds:schemaRefs>
    <ds:schemaRef ds:uri="http://schemas.microsoft.com/sharepoint/v3/contenttype/forms"/>
  </ds:schemaRefs>
</ds:datastoreItem>
</file>

<file path=customXml/itemProps2.xml><?xml version="1.0" encoding="utf-8"?>
<ds:datastoreItem xmlns:ds="http://schemas.openxmlformats.org/officeDocument/2006/customXml" ds:itemID="{39D809C1-DF1E-4104-984F-1EF7ADD66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DA532-7A34-4AC8-ABBA-D7D02519B51B}">
  <ds:schemaRefs>
    <ds:schemaRef ds:uri="http://purl.org/dc/dcmitype/"/>
    <ds:schemaRef ds:uri="http://purl.org/dc/terms/"/>
    <ds:schemaRef ds:uri="d4f64a22-a125-4b7a-afce-4a30c86a8f7c"/>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47a4560-aee9-43e8-973f-2abd655c26a0"/>
    <ds:schemaRef ds:uri="http://schemas.microsoft.com/office/2006/metadata/properties"/>
  </ds:schemaRefs>
</ds:datastoreItem>
</file>

<file path=customXml/itemProps4.xml><?xml version="1.0" encoding="utf-8"?>
<ds:datastoreItem xmlns:ds="http://schemas.openxmlformats.org/officeDocument/2006/customXml" ds:itemID="{45A1D86E-2634-4681-A37F-8F7DD667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Pages>
  <Words>1348</Words>
  <Characters>8094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 Aleksandra</dc:creator>
  <cp:keywords/>
  <dc:description/>
  <cp:lastModifiedBy>Radwin Małgorzata</cp:lastModifiedBy>
  <cp:revision>82</cp:revision>
  <cp:lastPrinted>2025-03-20T10:30:00Z</cp:lastPrinted>
  <dcterms:created xsi:type="dcterms:W3CDTF">2024-12-17T09:04:00Z</dcterms:created>
  <dcterms:modified xsi:type="dcterms:W3CDTF">2025-03-31T09:07:00Z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