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2F690AD7" w:rsidR="00DB0AE5" w:rsidRPr="00D26F17" w:rsidRDefault="00F95BB3" w:rsidP="00D00C73">
      <w:pPr>
        <w:pStyle w:val="rodekTre13"/>
        <w:rPr>
          <w:b/>
        </w:rPr>
      </w:pPr>
      <w:r w:rsidRPr="00D26F17">
        <w:t>Uchwała nr</w:t>
      </w:r>
      <w:r w:rsidR="00DE7089">
        <w:t xml:space="preserve"> 760/75/VII/2025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2D27A7" w:rsidRPr="00D26F17">
        <w:t xml:space="preserve"> </w:t>
      </w:r>
      <w:r w:rsidR="00DE7089">
        <w:t>09.04.2025 r.</w:t>
      </w:r>
      <w:bookmarkStart w:id="0" w:name="_GoBack"/>
      <w:bookmarkEnd w:id="0"/>
    </w:p>
    <w:p w14:paraId="4B4681EF" w14:textId="77777777" w:rsidR="00D00C73" w:rsidRDefault="00D00C73" w:rsidP="00F13F3D">
      <w:pPr>
        <w:pStyle w:val="rodekTre13"/>
        <w:jc w:val="left"/>
      </w:pPr>
    </w:p>
    <w:p w14:paraId="2D5D7FF5" w14:textId="77777777" w:rsidR="000E7304" w:rsidRDefault="00516B64" w:rsidP="000E7304">
      <w:pPr>
        <w:pStyle w:val="rodekTre13"/>
      </w:pPr>
      <w:r w:rsidRPr="00D26F17">
        <w:t>w sprawie:</w:t>
      </w:r>
    </w:p>
    <w:p w14:paraId="55CCF698" w14:textId="1563EAE1" w:rsidR="00F06885" w:rsidRPr="00F06885" w:rsidRDefault="5617FD13" w:rsidP="5B59935F">
      <w:pPr>
        <w:pStyle w:val="rodekTre13"/>
        <w:rPr>
          <w:rFonts w:cs="Arial"/>
          <w:b/>
          <w:bCs/>
        </w:rPr>
      </w:pPr>
      <w:r w:rsidRPr="5B59935F">
        <w:rPr>
          <w:rFonts w:cs="Arial"/>
          <w:b/>
          <w:bCs/>
        </w:rPr>
        <w:t>zmiany uchwały nr 1662/40/VII/2024 Zarządu Województwa Śląskiego z dnia 13.11.2024 r. poprzez zmianę Regulaminu wyboru projektów w trybie niekonkurencyjnym dla naboru nr FESL.08.07- IZ.01-140/24 w ramach działania FESL.08.07 Kultura i turystyka szczebla regionalnego dla projektu pn. Przekształcenie Studia Filmów Rysunkowych w Centrum Przemysłu Kreatywnego, realizowanego przez Studio Filmów Rysunkowych w Bielsku-Białej.</w:t>
      </w:r>
    </w:p>
    <w:p w14:paraId="57479EDD" w14:textId="5A9EFCFC" w:rsidR="00237D43" w:rsidRPr="00D26F17" w:rsidRDefault="00C1322A" w:rsidP="00F06885">
      <w:pPr>
        <w:pStyle w:val="rodekTre13"/>
        <w:rPr>
          <w:b/>
        </w:rPr>
      </w:pPr>
      <w:r w:rsidRPr="00D26F17">
        <w:br/>
      </w:r>
    </w:p>
    <w:p w14:paraId="46146423" w14:textId="77777777" w:rsidR="003E35CD" w:rsidRPr="005C62A2" w:rsidRDefault="00C81CB3" w:rsidP="003E35CD">
      <w:pPr>
        <w:jc w:val="both"/>
        <w:rPr>
          <w:rFonts w:eastAsia="Calibri" w:cs="Arial"/>
        </w:rPr>
      </w:pPr>
      <w:r w:rsidRPr="00487084">
        <w:t>Na podstawie</w:t>
      </w:r>
      <w:r w:rsidR="00D26F17" w:rsidRPr="00487084">
        <w:t>:</w:t>
      </w:r>
      <w:r w:rsidRPr="00487084">
        <w:t xml:space="preserve"> </w:t>
      </w:r>
      <w:r w:rsidR="002F7A67" w:rsidRPr="00487084">
        <w:t xml:space="preserve">art. </w:t>
      </w:r>
      <w:r w:rsidR="003E35CD" w:rsidRPr="005C62A2">
        <w:rPr>
          <w:rFonts w:eastAsia="Calibri" w:cs="Arial"/>
        </w:rPr>
        <w:t>41 ust. 2 pkt. 4 ustawy z dnia 5 czerwca 1998 r. o samorządzie województwa (tj.</w:t>
      </w:r>
    </w:p>
    <w:p w14:paraId="175265AA" w14:textId="49FE128F" w:rsidR="003E35CD" w:rsidRDefault="003E35CD" w:rsidP="003E35CD">
      <w:pPr>
        <w:jc w:val="both"/>
        <w:rPr>
          <w:rFonts w:eastAsia="Calibri" w:cs="Arial"/>
        </w:rPr>
      </w:pPr>
      <w:r w:rsidRPr="005C62A2">
        <w:rPr>
          <w:rFonts w:eastAsia="Calibri" w:cs="Arial"/>
        </w:rPr>
        <w:t>Dz. U. z 2024 poz. 566</w:t>
      </w:r>
      <w:r w:rsidR="00BD2C00">
        <w:rPr>
          <w:rFonts w:eastAsia="Calibri" w:cs="Arial"/>
        </w:rPr>
        <w:t xml:space="preserve"> z </w:t>
      </w:r>
      <w:proofErr w:type="spellStart"/>
      <w:r w:rsidR="00BD2C00">
        <w:rPr>
          <w:rFonts w:eastAsia="Calibri" w:cs="Arial"/>
        </w:rPr>
        <w:t>późn</w:t>
      </w:r>
      <w:proofErr w:type="spellEnd"/>
      <w:r w:rsidR="00BD2C00">
        <w:rPr>
          <w:rFonts w:eastAsia="Calibri" w:cs="Arial"/>
        </w:rPr>
        <w:t>. zm.</w:t>
      </w:r>
      <w:r w:rsidRPr="005C62A2">
        <w:rPr>
          <w:rFonts w:eastAsia="Calibri" w:cs="Arial"/>
        </w:rPr>
        <w:t>) art. 8 ust. 1 pkt 2 i ust. 2 pkt. 2, art. 44 ust. 1</w:t>
      </w:r>
      <w:r>
        <w:rPr>
          <w:rFonts w:eastAsia="Calibri" w:cs="Arial"/>
        </w:rPr>
        <w:t xml:space="preserve">, </w:t>
      </w:r>
      <w:r>
        <w:rPr>
          <w:rStyle w:val="ui-provider"/>
        </w:rPr>
        <w:t>art. 50 ust. 1 i 2, art. 51 ust. 1 pkt. 1</w:t>
      </w:r>
      <w:r w:rsidRPr="005C62A2">
        <w:rPr>
          <w:rFonts w:eastAsia="Calibri" w:cs="Arial"/>
        </w:rPr>
        <w:t xml:space="preserve"> </w:t>
      </w:r>
      <w:r w:rsidRPr="00575302">
        <w:rPr>
          <w:rFonts w:eastAsia="Calibri" w:cs="Arial"/>
        </w:rPr>
        <w:t xml:space="preserve">oraz art. 56 ust. 2 i ust. 3 </w:t>
      </w:r>
      <w:r w:rsidRPr="005C62A2">
        <w:rPr>
          <w:rFonts w:eastAsia="Calibri" w:cs="Arial"/>
        </w:rPr>
        <w:t>ustawy</w:t>
      </w:r>
      <w:r>
        <w:rPr>
          <w:rFonts w:eastAsia="Calibri" w:cs="Arial"/>
        </w:rPr>
        <w:t xml:space="preserve"> </w:t>
      </w:r>
      <w:r w:rsidRPr="005C62A2">
        <w:rPr>
          <w:rFonts w:eastAsia="Calibri" w:cs="Arial"/>
        </w:rPr>
        <w:t>z dnia 28 kwietnia 2022 r. o zasadach realizacji zadań finansowanych ze środków europejskich</w:t>
      </w:r>
      <w:r>
        <w:rPr>
          <w:rFonts w:eastAsia="Calibri" w:cs="Arial"/>
        </w:rPr>
        <w:t xml:space="preserve"> </w:t>
      </w:r>
      <w:r w:rsidRPr="005C62A2">
        <w:rPr>
          <w:rFonts w:eastAsia="Calibri" w:cs="Arial"/>
        </w:rPr>
        <w:t xml:space="preserve">w perspektywie finansowej 2021-2027 (Dz. U. z 2022 r., poz. 1079 z </w:t>
      </w:r>
      <w:proofErr w:type="spellStart"/>
      <w:r w:rsidRPr="005C62A2">
        <w:rPr>
          <w:rFonts w:eastAsia="Calibri" w:cs="Arial"/>
        </w:rPr>
        <w:t>późn</w:t>
      </w:r>
      <w:proofErr w:type="spellEnd"/>
      <w:r w:rsidRPr="005C62A2">
        <w:rPr>
          <w:rFonts w:eastAsia="Calibri" w:cs="Arial"/>
        </w:rPr>
        <w:t>. zm.).</w:t>
      </w:r>
    </w:p>
    <w:p w14:paraId="70685E6F" w14:textId="70DC14BC" w:rsidR="00FF005E" w:rsidRPr="006A3989" w:rsidRDefault="00FF005E" w:rsidP="003E35CD">
      <w:pPr>
        <w:jc w:val="both"/>
        <w:rPr>
          <w:rFonts w:eastAsia="Calibri" w:cs="Arial"/>
        </w:rPr>
      </w:pPr>
    </w:p>
    <w:p w14:paraId="721DA4BC" w14:textId="2D9943A3" w:rsidR="00FF005E" w:rsidRPr="00D50A73" w:rsidRDefault="00DC0A74" w:rsidP="00D50A73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7ECCF82D" w14:textId="77777777" w:rsidR="00995229" w:rsidRPr="007E0ECA" w:rsidRDefault="00995229" w:rsidP="00B07BA3">
      <w:pPr>
        <w:pStyle w:val="TreBold"/>
        <w:jc w:val="left"/>
        <w:rPr>
          <w:rFonts w:cs="Arial"/>
          <w:b w:val="0"/>
          <w:bCs w:val="0"/>
        </w:rPr>
      </w:pPr>
    </w:p>
    <w:p w14:paraId="03BAAE09" w14:textId="5EC39AE5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DE0A32">
        <w:t>1</w:t>
      </w:r>
    </w:p>
    <w:p w14:paraId="3FCE35C7" w14:textId="77777777" w:rsidR="00C1588E" w:rsidRPr="00C1588E" w:rsidRDefault="00C1588E" w:rsidP="00C1588E">
      <w:pPr>
        <w:pStyle w:val="TreBold"/>
      </w:pPr>
    </w:p>
    <w:p w14:paraId="0582E938" w14:textId="4C5B5900" w:rsidR="006E7FCB" w:rsidRPr="006E7FCB" w:rsidRDefault="006E7FCB" w:rsidP="00C9268F">
      <w:pPr>
        <w:pStyle w:val="TreBold"/>
        <w:numPr>
          <w:ilvl w:val="0"/>
          <w:numId w:val="10"/>
        </w:numPr>
        <w:ind w:left="284" w:hanging="349"/>
        <w:jc w:val="left"/>
        <w:rPr>
          <w:rFonts w:cs="Arial"/>
          <w:b w:val="0"/>
          <w:bCs w:val="0"/>
        </w:rPr>
      </w:pPr>
      <w:r w:rsidRPr="6C30E60F">
        <w:rPr>
          <w:rFonts w:cs="Arial"/>
          <w:b w:val="0"/>
          <w:bCs w:val="0"/>
        </w:rPr>
        <w:t xml:space="preserve">Zmienia się zapisy Regulaminu wyboru projektów w ramach naboru nr </w:t>
      </w:r>
      <w:r w:rsidR="00820A4A" w:rsidRPr="00820A4A">
        <w:rPr>
          <w:rFonts w:cs="Arial"/>
          <w:b w:val="0"/>
          <w:bCs w:val="0"/>
        </w:rPr>
        <w:t>FESL.08.07-IZ.01-140/24</w:t>
      </w:r>
      <w:r w:rsidRPr="6C30E60F">
        <w:rPr>
          <w:rFonts w:cs="Arial"/>
          <w:b w:val="0"/>
          <w:bCs w:val="0"/>
        </w:rPr>
        <w:t>, zgodnie z załącznikami nr 1 i 2 do niniejszej uchwały</w:t>
      </w:r>
      <w:r w:rsidR="008252FB" w:rsidRPr="6C30E60F">
        <w:rPr>
          <w:rFonts w:cs="Arial"/>
          <w:b w:val="0"/>
          <w:bCs w:val="0"/>
        </w:rPr>
        <w:t>, które stanowią odpowiednio rejestr zmian oraz zaktualizowany załącznik nr 5 do Regulaminu</w:t>
      </w:r>
      <w:r w:rsidR="17762E63" w:rsidRPr="6C30E60F">
        <w:rPr>
          <w:rFonts w:cs="Arial"/>
          <w:b w:val="0"/>
          <w:bCs w:val="0"/>
        </w:rPr>
        <w:t>.</w:t>
      </w:r>
    </w:p>
    <w:p w14:paraId="412BB952" w14:textId="03F65BB6" w:rsidR="00C9268F" w:rsidRPr="00B37C70" w:rsidRDefault="00C9268F" w:rsidP="00C9268F">
      <w:pPr>
        <w:pStyle w:val="TreBold"/>
        <w:numPr>
          <w:ilvl w:val="0"/>
          <w:numId w:val="10"/>
        </w:numPr>
        <w:ind w:left="284" w:hanging="349"/>
        <w:jc w:val="left"/>
        <w:rPr>
          <w:rFonts w:cs="Arial"/>
          <w:b w:val="0"/>
          <w:bCs w:val="0"/>
        </w:rPr>
      </w:pPr>
      <w:r w:rsidRPr="00B37C70">
        <w:rPr>
          <w:rFonts w:cs="Arial"/>
          <w:b w:val="0"/>
          <w:bCs w:val="0"/>
        </w:rPr>
        <w:t xml:space="preserve">Kwota przeznaczona na nabór po dokonaniu zmiany, o której mowa w ust.1 wynosi </w:t>
      </w:r>
      <w:r w:rsidR="00BE12D8" w:rsidRPr="00B37C70">
        <w:rPr>
          <w:rFonts w:cs="Arial"/>
          <w:b w:val="0"/>
          <w:bCs w:val="0"/>
        </w:rPr>
        <w:t>5 794 640,00</w:t>
      </w:r>
      <w:r w:rsidRPr="00B37C70">
        <w:rPr>
          <w:rFonts w:cs="Arial"/>
          <w:b w:val="0"/>
          <w:bCs w:val="0"/>
        </w:rPr>
        <w:t xml:space="preserve"> EUR, co stanowi </w:t>
      </w:r>
      <w:r w:rsidR="00BE12D8" w:rsidRPr="00B37C70">
        <w:rPr>
          <w:rFonts w:cs="Arial"/>
          <w:b w:val="0"/>
          <w:bCs w:val="0"/>
        </w:rPr>
        <w:t>24 207 10</w:t>
      </w:r>
      <w:r w:rsidR="00071BEA" w:rsidRPr="00B37C70">
        <w:rPr>
          <w:rFonts w:cs="Arial"/>
          <w:b w:val="0"/>
          <w:bCs w:val="0"/>
        </w:rPr>
        <w:t>8</w:t>
      </w:r>
      <w:r w:rsidR="00BE12D8" w:rsidRPr="00B37C70">
        <w:rPr>
          <w:rFonts w:cs="Arial"/>
          <w:b w:val="0"/>
          <w:bCs w:val="0"/>
        </w:rPr>
        <w:t>,60</w:t>
      </w:r>
      <w:r w:rsidRPr="00B37C70">
        <w:rPr>
          <w:rFonts w:cs="Arial"/>
          <w:b w:val="0"/>
          <w:bCs w:val="0"/>
        </w:rPr>
        <w:t xml:space="preserve"> PLN.</w:t>
      </w:r>
    </w:p>
    <w:p w14:paraId="17971789" w14:textId="7DF85D9B" w:rsidR="00FF005E" w:rsidRPr="005D2893" w:rsidRDefault="006E7FCB" w:rsidP="00C9268F">
      <w:pPr>
        <w:pStyle w:val="TreBold"/>
        <w:numPr>
          <w:ilvl w:val="0"/>
          <w:numId w:val="10"/>
        </w:numPr>
        <w:ind w:left="284" w:hanging="349"/>
        <w:jc w:val="left"/>
        <w:rPr>
          <w:rFonts w:cs="Arial"/>
          <w:b w:val="0"/>
          <w:bCs w:val="0"/>
        </w:rPr>
      </w:pPr>
      <w:r w:rsidRPr="006E7FCB">
        <w:rPr>
          <w:rFonts w:cs="Arial"/>
          <w:b w:val="0"/>
          <w:bCs w:val="0"/>
        </w:rPr>
        <w:t xml:space="preserve">Treść pozostałych załączników do Regulaminu wyboru projektów dla naboru nr </w:t>
      </w:r>
      <w:r w:rsidR="00820A4A" w:rsidRPr="00820A4A">
        <w:rPr>
          <w:rFonts w:cs="Arial"/>
          <w:b w:val="0"/>
          <w:bCs w:val="0"/>
        </w:rPr>
        <w:t>FESL.08.07-IZ.01-140/24</w:t>
      </w:r>
      <w:r w:rsidRPr="006E7FCB">
        <w:rPr>
          <w:rFonts w:cs="Arial"/>
          <w:b w:val="0"/>
          <w:bCs w:val="0"/>
        </w:rPr>
        <w:t xml:space="preserve"> pozostaje bez zmian.</w:t>
      </w:r>
    </w:p>
    <w:p w14:paraId="514A2E09" w14:textId="77777777" w:rsidR="00995229" w:rsidRPr="00555895" w:rsidRDefault="00995229" w:rsidP="00555895">
      <w:pPr>
        <w:pStyle w:val="TreBold"/>
      </w:pPr>
    </w:p>
    <w:p w14:paraId="1556DF1B" w14:textId="0C310992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</w:t>
      </w:r>
      <w:r w:rsidR="005D2893">
        <w:t>2</w:t>
      </w:r>
    </w:p>
    <w:p w14:paraId="7ADD2F07" w14:textId="77777777" w:rsidR="00FF005E" w:rsidRPr="00FF005E" w:rsidRDefault="00FF005E" w:rsidP="00FF005E">
      <w:pPr>
        <w:pStyle w:val="TreBold"/>
      </w:pPr>
    </w:p>
    <w:p w14:paraId="213C6074" w14:textId="79C34BC8" w:rsidR="00635002" w:rsidRPr="00B85B3D" w:rsidRDefault="00AE13A8" w:rsidP="00B85B3D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68B5818" w14:textId="77777777" w:rsidR="007C0744" w:rsidRPr="00635002" w:rsidRDefault="007C0744" w:rsidP="005D2893">
      <w:pPr>
        <w:pStyle w:val="TreBold"/>
        <w:jc w:val="left"/>
      </w:pPr>
    </w:p>
    <w:p w14:paraId="39A2F2D6" w14:textId="144C3FF5" w:rsidR="007E0A07" w:rsidRPr="007E0A07" w:rsidRDefault="007E0A07" w:rsidP="001D158D">
      <w:pPr>
        <w:pStyle w:val="rodekTre13"/>
        <w:rPr>
          <w:szCs w:val="21"/>
        </w:rPr>
      </w:pPr>
      <w:r w:rsidRPr="00DC1B3C">
        <w:t>§</w:t>
      </w:r>
      <w:r>
        <w:t xml:space="preserve"> </w:t>
      </w:r>
      <w:r w:rsidR="005D2893">
        <w:t>3</w:t>
      </w:r>
    </w:p>
    <w:p w14:paraId="6B6661B6" w14:textId="716B3A2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0AB34216" w:rsidR="0057323A" w:rsidRPr="0051520A" w:rsidRDefault="00DE0A32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5A1F0CFF" w:rsidR="0049185F" w:rsidRDefault="0057323A" w:rsidP="0057323A">
            <w:pPr>
              <w:pStyle w:val="Tre134"/>
            </w:pPr>
            <w:r w:rsidRPr="0051520A">
              <w:t>- Członek Zarządu Województwa</w:t>
            </w:r>
          </w:p>
          <w:p w14:paraId="74428BA5" w14:textId="28355383" w:rsidR="0057323A" w:rsidRPr="0049185F" w:rsidRDefault="0049185F" w:rsidP="0049185F">
            <w:pPr>
              <w:tabs>
                <w:tab w:val="left" w:pos="862"/>
              </w:tabs>
            </w:pPr>
            <w:r>
              <w:tab/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35026F6" w14:textId="3498228C" w:rsidR="0057323A" w:rsidRPr="0051520A" w:rsidRDefault="0057323A" w:rsidP="0049185F">
            <w:pPr>
              <w:pStyle w:val="Tre134"/>
            </w:pPr>
            <w:r>
              <w:t>…………………………</w:t>
            </w:r>
            <w:r w:rsidR="0049185F">
              <w:t>…</w:t>
            </w:r>
          </w:p>
        </w:tc>
      </w:tr>
    </w:tbl>
    <w:p w14:paraId="453FE525" w14:textId="4BC1279A" w:rsidR="00FE5882" w:rsidRPr="00D26F17" w:rsidRDefault="00FE5882" w:rsidP="0049185F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49185F">
      <w:footerReference w:type="default" r:id="rId11"/>
      <w:footerReference w:type="first" r:id="rId12"/>
      <w:type w:val="continuous"/>
      <w:pgSz w:w="11906" w:h="16838" w:code="9"/>
      <w:pgMar w:top="993" w:right="1134" w:bottom="1440" w:left="1134" w:header="567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93430" w14:textId="77777777" w:rsidR="006F40A7" w:rsidRDefault="006F40A7" w:rsidP="00AB4A4A">
      <w:r>
        <w:separator/>
      </w:r>
    </w:p>
  </w:endnote>
  <w:endnote w:type="continuationSeparator" w:id="0">
    <w:p w14:paraId="55927934" w14:textId="77777777" w:rsidR="006F40A7" w:rsidRDefault="006F40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61542" w14:textId="03009215" w:rsidR="0049185F" w:rsidRDefault="0049185F" w:rsidP="0049185F">
    <w:pPr>
      <w:pStyle w:val="Stopka"/>
      <w:tabs>
        <w:tab w:val="clear" w:pos="4536"/>
        <w:tab w:val="clear" w:pos="9072"/>
        <w:tab w:val="left" w:pos="99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CF07A" w14:textId="77777777" w:rsidR="006F40A7" w:rsidRDefault="006F40A7" w:rsidP="00AB4A4A">
      <w:r>
        <w:separator/>
      </w:r>
    </w:p>
  </w:footnote>
  <w:footnote w:type="continuationSeparator" w:id="0">
    <w:p w14:paraId="160AAFE7" w14:textId="77777777" w:rsidR="006F40A7" w:rsidRDefault="006F40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66C74DD"/>
    <w:multiLevelType w:val="hybridMultilevel"/>
    <w:tmpl w:val="343C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BAE"/>
    <w:multiLevelType w:val="hybridMultilevel"/>
    <w:tmpl w:val="FDFAE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1C3E65"/>
    <w:multiLevelType w:val="hybridMultilevel"/>
    <w:tmpl w:val="BDAC1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C0D24BC"/>
    <w:multiLevelType w:val="hybridMultilevel"/>
    <w:tmpl w:val="6E18F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16D28"/>
    <w:rsid w:val="000204C0"/>
    <w:rsid w:val="00033271"/>
    <w:rsid w:val="00033A93"/>
    <w:rsid w:val="00034CDE"/>
    <w:rsid w:val="0003757E"/>
    <w:rsid w:val="00050537"/>
    <w:rsid w:val="00052BD8"/>
    <w:rsid w:val="0005588F"/>
    <w:rsid w:val="000600B8"/>
    <w:rsid w:val="0006251C"/>
    <w:rsid w:val="000676B4"/>
    <w:rsid w:val="00067EEE"/>
    <w:rsid w:val="000701E2"/>
    <w:rsid w:val="00070510"/>
    <w:rsid w:val="00071BEA"/>
    <w:rsid w:val="00080AB2"/>
    <w:rsid w:val="000836AB"/>
    <w:rsid w:val="0008474C"/>
    <w:rsid w:val="00084FB5"/>
    <w:rsid w:val="00092ACC"/>
    <w:rsid w:val="0009624C"/>
    <w:rsid w:val="000A232F"/>
    <w:rsid w:val="000A591A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304"/>
    <w:rsid w:val="000E7DB7"/>
    <w:rsid w:val="000F773F"/>
    <w:rsid w:val="00100665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14F4"/>
    <w:rsid w:val="001A2A25"/>
    <w:rsid w:val="001A7BBA"/>
    <w:rsid w:val="001B0CCA"/>
    <w:rsid w:val="001B3BB3"/>
    <w:rsid w:val="001C4AA2"/>
    <w:rsid w:val="001C6A7A"/>
    <w:rsid w:val="001C7229"/>
    <w:rsid w:val="001D158D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3666"/>
    <w:rsid w:val="001F40E6"/>
    <w:rsid w:val="001F6C71"/>
    <w:rsid w:val="001F73AE"/>
    <w:rsid w:val="00200A08"/>
    <w:rsid w:val="0020369F"/>
    <w:rsid w:val="00203CA4"/>
    <w:rsid w:val="00203FF3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6876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45BF4"/>
    <w:rsid w:val="00351F03"/>
    <w:rsid w:val="003520A3"/>
    <w:rsid w:val="00357E40"/>
    <w:rsid w:val="0036024E"/>
    <w:rsid w:val="003673BE"/>
    <w:rsid w:val="0037280D"/>
    <w:rsid w:val="00376549"/>
    <w:rsid w:val="0037685E"/>
    <w:rsid w:val="00376FE0"/>
    <w:rsid w:val="0038167E"/>
    <w:rsid w:val="00381772"/>
    <w:rsid w:val="00382F33"/>
    <w:rsid w:val="00390108"/>
    <w:rsid w:val="00391AEE"/>
    <w:rsid w:val="0039257B"/>
    <w:rsid w:val="00393FB8"/>
    <w:rsid w:val="003960EA"/>
    <w:rsid w:val="003A13F7"/>
    <w:rsid w:val="003A25C1"/>
    <w:rsid w:val="003A5C19"/>
    <w:rsid w:val="003A5E6E"/>
    <w:rsid w:val="003B39BB"/>
    <w:rsid w:val="003B4C7D"/>
    <w:rsid w:val="003B55E5"/>
    <w:rsid w:val="003C2430"/>
    <w:rsid w:val="003C2D76"/>
    <w:rsid w:val="003D0762"/>
    <w:rsid w:val="003D3531"/>
    <w:rsid w:val="003D73C6"/>
    <w:rsid w:val="003E2C7F"/>
    <w:rsid w:val="003E35CD"/>
    <w:rsid w:val="003E50B9"/>
    <w:rsid w:val="003E5C79"/>
    <w:rsid w:val="003E64C0"/>
    <w:rsid w:val="003F2359"/>
    <w:rsid w:val="003F5DC9"/>
    <w:rsid w:val="0040055C"/>
    <w:rsid w:val="00401F4F"/>
    <w:rsid w:val="00406180"/>
    <w:rsid w:val="00407565"/>
    <w:rsid w:val="00412FA7"/>
    <w:rsid w:val="0041397A"/>
    <w:rsid w:val="0041781D"/>
    <w:rsid w:val="00420908"/>
    <w:rsid w:val="00422EEB"/>
    <w:rsid w:val="00431513"/>
    <w:rsid w:val="00434E93"/>
    <w:rsid w:val="00440488"/>
    <w:rsid w:val="0044142D"/>
    <w:rsid w:val="00442045"/>
    <w:rsid w:val="0044701E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87084"/>
    <w:rsid w:val="0049185F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4F76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C2075"/>
    <w:rsid w:val="005C62A2"/>
    <w:rsid w:val="005D2893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420E"/>
    <w:rsid w:val="005F6749"/>
    <w:rsid w:val="006022D4"/>
    <w:rsid w:val="00604101"/>
    <w:rsid w:val="00614C40"/>
    <w:rsid w:val="00620060"/>
    <w:rsid w:val="006206D5"/>
    <w:rsid w:val="0062195E"/>
    <w:rsid w:val="006311EB"/>
    <w:rsid w:val="00635002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234E"/>
    <w:rsid w:val="006838D7"/>
    <w:rsid w:val="00686973"/>
    <w:rsid w:val="00690F6F"/>
    <w:rsid w:val="006917EA"/>
    <w:rsid w:val="00691DDE"/>
    <w:rsid w:val="006938A9"/>
    <w:rsid w:val="006A17D0"/>
    <w:rsid w:val="006A3989"/>
    <w:rsid w:val="006A593B"/>
    <w:rsid w:val="006A7561"/>
    <w:rsid w:val="006B5377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E7FCB"/>
    <w:rsid w:val="006F0A59"/>
    <w:rsid w:val="006F40A7"/>
    <w:rsid w:val="006F5BE3"/>
    <w:rsid w:val="006F6030"/>
    <w:rsid w:val="007033AA"/>
    <w:rsid w:val="007037BB"/>
    <w:rsid w:val="00703843"/>
    <w:rsid w:val="00703A27"/>
    <w:rsid w:val="00706A2B"/>
    <w:rsid w:val="007079D0"/>
    <w:rsid w:val="00712738"/>
    <w:rsid w:val="0071318A"/>
    <w:rsid w:val="00722C44"/>
    <w:rsid w:val="00727C55"/>
    <w:rsid w:val="00740D2F"/>
    <w:rsid w:val="0074184F"/>
    <w:rsid w:val="0074265B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7721A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0744"/>
    <w:rsid w:val="007C3F9B"/>
    <w:rsid w:val="007C4254"/>
    <w:rsid w:val="007C63D7"/>
    <w:rsid w:val="007D20C2"/>
    <w:rsid w:val="007D6372"/>
    <w:rsid w:val="007D63DD"/>
    <w:rsid w:val="007D76C4"/>
    <w:rsid w:val="007E0A07"/>
    <w:rsid w:val="007E0ECA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6D2"/>
    <w:rsid w:val="00814C20"/>
    <w:rsid w:val="008177A4"/>
    <w:rsid w:val="00820A4A"/>
    <w:rsid w:val="008252F0"/>
    <w:rsid w:val="008252FB"/>
    <w:rsid w:val="008257F5"/>
    <w:rsid w:val="008265B8"/>
    <w:rsid w:val="00827731"/>
    <w:rsid w:val="00831A7B"/>
    <w:rsid w:val="00834949"/>
    <w:rsid w:val="0084242E"/>
    <w:rsid w:val="00843250"/>
    <w:rsid w:val="008437E5"/>
    <w:rsid w:val="008451F8"/>
    <w:rsid w:val="008473EF"/>
    <w:rsid w:val="008509A2"/>
    <w:rsid w:val="0085535C"/>
    <w:rsid w:val="008570E6"/>
    <w:rsid w:val="008574EB"/>
    <w:rsid w:val="00860B05"/>
    <w:rsid w:val="0086483E"/>
    <w:rsid w:val="008671E2"/>
    <w:rsid w:val="008677EB"/>
    <w:rsid w:val="0086798D"/>
    <w:rsid w:val="0087070D"/>
    <w:rsid w:val="0087224B"/>
    <w:rsid w:val="0087377B"/>
    <w:rsid w:val="0087543F"/>
    <w:rsid w:val="008773AD"/>
    <w:rsid w:val="00881439"/>
    <w:rsid w:val="00882EC6"/>
    <w:rsid w:val="0088682B"/>
    <w:rsid w:val="0089097F"/>
    <w:rsid w:val="00892101"/>
    <w:rsid w:val="0089261E"/>
    <w:rsid w:val="00894389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33D"/>
    <w:rsid w:val="00977B4B"/>
    <w:rsid w:val="00980ECD"/>
    <w:rsid w:val="00982ADF"/>
    <w:rsid w:val="00984FF4"/>
    <w:rsid w:val="009867B0"/>
    <w:rsid w:val="009930CD"/>
    <w:rsid w:val="00995229"/>
    <w:rsid w:val="00996126"/>
    <w:rsid w:val="009A0734"/>
    <w:rsid w:val="009A1138"/>
    <w:rsid w:val="009A3BEC"/>
    <w:rsid w:val="009A4B9D"/>
    <w:rsid w:val="009B5BFF"/>
    <w:rsid w:val="009B7E49"/>
    <w:rsid w:val="009C0CF9"/>
    <w:rsid w:val="009C3575"/>
    <w:rsid w:val="009C651E"/>
    <w:rsid w:val="009D0D00"/>
    <w:rsid w:val="009D1113"/>
    <w:rsid w:val="009D2009"/>
    <w:rsid w:val="009D35CF"/>
    <w:rsid w:val="009D7478"/>
    <w:rsid w:val="009E1167"/>
    <w:rsid w:val="009E2AAC"/>
    <w:rsid w:val="009E7244"/>
    <w:rsid w:val="009F0A83"/>
    <w:rsid w:val="009F1A79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1872"/>
    <w:rsid w:val="00A25580"/>
    <w:rsid w:val="00A26626"/>
    <w:rsid w:val="00A26D6E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94B55"/>
    <w:rsid w:val="00AA135E"/>
    <w:rsid w:val="00AA2599"/>
    <w:rsid w:val="00AA2CC9"/>
    <w:rsid w:val="00AA42A0"/>
    <w:rsid w:val="00AA63E3"/>
    <w:rsid w:val="00AB332E"/>
    <w:rsid w:val="00AB4A4A"/>
    <w:rsid w:val="00AC149C"/>
    <w:rsid w:val="00AC34D0"/>
    <w:rsid w:val="00AC6641"/>
    <w:rsid w:val="00AD0C6F"/>
    <w:rsid w:val="00AD3AF2"/>
    <w:rsid w:val="00AE13A8"/>
    <w:rsid w:val="00AE6BD9"/>
    <w:rsid w:val="00AF0361"/>
    <w:rsid w:val="00AF064F"/>
    <w:rsid w:val="00AF6C86"/>
    <w:rsid w:val="00B04CBE"/>
    <w:rsid w:val="00B07BA3"/>
    <w:rsid w:val="00B10A69"/>
    <w:rsid w:val="00B11FA9"/>
    <w:rsid w:val="00B13AFB"/>
    <w:rsid w:val="00B21F16"/>
    <w:rsid w:val="00B309B9"/>
    <w:rsid w:val="00B32FD5"/>
    <w:rsid w:val="00B3477F"/>
    <w:rsid w:val="00B37C70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82CCE"/>
    <w:rsid w:val="00B85423"/>
    <w:rsid w:val="00B85B3D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147F"/>
    <w:rsid w:val="00BC6505"/>
    <w:rsid w:val="00BD0D20"/>
    <w:rsid w:val="00BD1B82"/>
    <w:rsid w:val="00BD2C00"/>
    <w:rsid w:val="00BD309D"/>
    <w:rsid w:val="00BE12D8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1588E"/>
    <w:rsid w:val="00C25485"/>
    <w:rsid w:val="00C32542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37AD"/>
    <w:rsid w:val="00C74894"/>
    <w:rsid w:val="00C81CB3"/>
    <w:rsid w:val="00C87348"/>
    <w:rsid w:val="00C912F1"/>
    <w:rsid w:val="00C92164"/>
    <w:rsid w:val="00C9268F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E7F0C"/>
    <w:rsid w:val="00CF1866"/>
    <w:rsid w:val="00CF3773"/>
    <w:rsid w:val="00CF522C"/>
    <w:rsid w:val="00CF64A4"/>
    <w:rsid w:val="00D00C73"/>
    <w:rsid w:val="00D0750F"/>
    <w:rsid w:val="00D07E47"/>
    <w:rsid w:val="00D1348C"/>
    <w:rsid w:val="00D16739"/>
    <w:rsid w:val="00D21D75"/>
    <w:rsid w:val="00D24289"/>
    <w:rsid w:val="00D246BE"/>
    <w:rsid w:val="00D26B50"/>
    <w:rsid w:val="00D26E73"/>
    <w:rsid w:val="00D26F17"/>
    <w:rsid w:val="00D27071"/>
    <w:rsid w:val="00D31458"/>
    <w:rsid w:val="00D446F2"/>
    <w:rsid w:val="00D44A80"/>
    <w:rsid w:val="00D50A73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140"/>
    <w:rsid w:val="00DC3E81"/>
    <w:rsid w:val="00DC443E"/>
    <w:rsid w:val="00DE0A32"/>
    <w:rsid w:val="00DE2FF0"/>
    <w:rsid w:val="00DE7089"/>
    <w:rsid w:val="00DE7850"/>
    <w:rsid w:val="00DE7FE2"/>
    <w:rsid w:val="00DF0CB3"/>
    <w:rsid w:val="00DF1FAA"/>
    <w:rsid w:val="00DF255A"/>
    <w:rsid w:val="00DF28C6"/>
    <w:rsid w:val="00E03B51"/>
    <w:rsid w:val="00E07892"/>
    <w:rsid w:val="00E149FA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47ED4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3F81"/>
    <w:rsid w:val="00F06885"/>
    <w:rsid w:val="00F110C7"/>
    <w:rsid w:val="00F120B3"/>
    <w:rsid w:val="00F13F3D"/>
    <w:rsid w:val="00F16FC9"/>
    <w:rsid w:val="00F17164"/>
    <w:rsid w:val="00F20DFF"/>
    <w:rsid w:val="00F226F6"/>
    <w:rsid w:val="00F2363B"/>
    <w:rsid w:val="00F30120"/>
    <w:rsid w:val="00F31A83"/>
    <w:rsid w:val="00F35842"/>
    <w:rsid w:val="00F35EDC"/>
    <w:rsid w:val="00F45D9D"/>
    <w:rsid w:val="00F50778"/>
    <w:rsid w:val="00F528A6"/>
    <w:rsid w:val="00F5793D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2EE6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05E"/>
    <w:rsid w:val="00FF049C"/>
    <w:rsid w:val="00FF1CA3"/>
    <w:rsid w:val="00FF6336"/>
    <w:rsid w:val="17762E63"/>
    <w:rsid w:val="5617FD13"/>
    <w:rsid w:val="5B59935F"/>
    <w:rsid w:val="6C30E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character" w:customStyle="1" w:styleId="ui-provider">
    <w:name w:val="ui-provider"/>
    <w:basedOn w:val="Domylnaczcionkaakapitu"/>
    <w:rsid w:val="003E3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8" ma:contentTypeDescription="Utwórz nowy dokument." ma:contentTypeScope="" ma:versionID="d7f307fc89b84636c2c92988d13ed28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644e4dea5554e0e783bf9c67359c54f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6832-A911-45E0-A85F-7B6CFB51E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5ABFE2-B1D4-4E2B-B8D2-1AD61797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3</cp:revision>
  <cp:lastPrinted>2025-04-04T10:55:00Z</cp:lastPrinted>
  <dcterms:created xsi:type="dcterms:W3CDTF">2025-04-07T07:03:00Z</dcterms:created>
  <dcterms:modified xsi:type="dcterms:W3CDTF">2025-04-11T12:16:00Z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0x0101002FA1F3B16C8C704DA37A63ACA9CA61DD</vt:lpwstr>
  </property>
  <property fmtid="{D5CDD505-2E9C-101B-9397-08002B2CF9AE}" pid="9" name="MediaServiceImageTags">
    <vt:lpwstr/>
  </property>
</Properties>
</file>