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5042" w14:textId="47C6938E" w:rsidR="00A25D04" w:rsidRPr="00A25D04" w:rsidRDefault="00A25D04" w:rsidP="000B0B80">
      <w:pPr>
        <w:ind w:left="5240" w:right="141" w:firstLine="424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Załącznik </w:t>
      </w:r>
    </w:p>
    <w:p w14:paraId="4D6B5043" w14:textId="5C754EB7" w:rsidR="00A25D04" w:rsidRPr="00A25D04" w:rsidRDefault="00A25D04" w:rsidP="000B0B80">
      <w:pPr>
        <w:ind w:left="4956" w:firstLine="708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>do Uchwały</w:t>
      </w:r>
      <w:r w:rsidR="00AB7A39">
        <w:rPr>
          <w:rFonts w:ascii="Arial" w:hAnsi="Arial" w:cs="Arial"/>
          <w:sz w:val="21"/>
          <w:szCs w:val="21"/>
        </w:rPr>
        <w:t xml:space="preserve"> </w:t>
      </w:r>
      <w:r w:rsidRPr="00A25D04">
        <w:rPr>
          <w:rFonts w:ascii="Arial" w:hAnsi="Arial" w:cs="Arial"/>
          <w:sz w:val="21"/>
          <w:szCs w:val="21"/>
        </w:rPr>
        <w:t xml:space="preserve">nr </w:t>
      </w:r>
      <w:r w:rsidR="000B0B80">
        <w:rPr>
          <w:rFonts w:ascii="Arial" w:hAnsi="Arial" w:cs="Arial"/>
          <w:sz w:val="21"/>
          <w:szCs w:val="21"/>
        </w:rPr>
        <w:t>816/76/VII/2025</w:t>
      </w:r>
    </w:p>
    <w:p w14:paraId="4D6B5044" w14:textId="7A4BA2A1" w:rsidR="00A25D04" w:rsidRPr="00A25D04" w:rsidRDefault="00A25D04" w:rsidP="00A25D04">
      <w:pPr>
        <w:tabs>
          <w:tab w:val="left" w:pos="709"/>
        </w:tabs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  <w:t xml:space="preserve">     </w:t>
      </w:r>
      <w:r w:rsidR="000B0B80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>Zarządu Województwa Śląskiego</w:t>
      </w:r>
    </w:p>
    <w:p w14:paraId="4D6B5045" w14:textId="30CB333B" w:rsidR="00A25D04" w:rsidRPr="00A25D04" w:rsidRDefault="00A25D04" w:rsidP="00A327D0">
      <w:pPr>
        <w:ind w:left="4956"/>
        <w:rPr>
          <w:rFonts w:ascii="Arial" w:hAnsi="Arial" w:cs="Arial"/>
          <w:b/>
          <w:bCs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    </w:t>
      </w:r>
      <w:r w:rsidR="000B0B80">
        <w:rPr>
          <w:rFonts w:ascii="Arial" w:hAnsi="Arial" w:cs="Arial"/>
          <w:sz w:val="21"/>
          <w:szCs w:val="21"/>
        </w:rPr>
        <w:tab/>
      </w:r>
      <w:bookmarkStart w:id="0" w:name="_GoBack"/>
      <w:bookmarkEnd w:id="0"/>
      <w:r w:rsidRPr="00A25D04">
        <w:rPr>
          <w:rFonts w:ascii="Arial" w:hAnsi="Arial" w:cs="Arial"/>
          <w:sz w:val="21"/>
          <w:szCs w:val="21"/>
        </w:rPr>
        <w:t>z dnia</w:t>
      </w:r>
      <w:r w:rsidR="000B0B80">
        <w:rPr>
          <w:rFonts w:ascii="Arial" w:hAnsi="Arial" w:cs="Arial"/>
          <w:sz w:val="21"/>
          <w:szCs w:val="21"/>
        </w:rPr>
        <w:t xml:space="preserve"> 16 kwietnia 2025 r.</w:t>
      </w:r>
    </w:p>
    <w:p w14:paraId="4D6B5046" w14:textId="77777777" w:rsidR="00A25D04" w:rsidRPr="00A25D04" w:rsidRDefault="00A25D04" w:rsidP="00A25D04">
      <w:pPr>
        <w:rPr>
          <w:rFonts w:ascii="Arial" w:hAnsi="Arial" w:cs="Arial"/>
          <w:b/>
          <w:bCs/>
          <w:sz w:val="21"/>
          <w:szCs w:val="21"/>
        </w:rPr>
      </w:pPr>
    </w:p>
    <w:p w14:paraId="4D6B5047" w14:textId="77777777" w:rsidR="00A25D04" w:rsidRPr="00A25D04" w:rsidRDefault="00A25D04" w:rsidP="00A25D04">
      <w:pPr>
        <w:tabs>
          <w:tab w:val="left" w:pos="8505"/>
        </w:tabs>
        <w:ind w:left="720" w:right="425"/>
        <w:rPr>
          <w:rFonts w:ascii="Arial" w:hAnsi="Arial" w:cs="Arial"/>
          <w:b/>
          <w:bCs/>
          <w:sz w:val="21"/>
          <w:szCs w:val="21"/>
        </w:rPr>
      </w:pPr>
    </w:p>
    <w:p w14:paraId="06858B62" w14:textId="77777777" w:rsidR="00085B02" w:rsidRDefault="00A25D04" w:rsidP="00A25D04">
      <w:pPr>
        <w:ind w:left="720" w:right="720"/>
        <w:jc w:val="center"/>
        <w:rPr>
          <w:rFonts w:ascii="Arial" w:hAnsi="Arial" w:cs="Arial"/>
          <w:b/>
          <w:bCs/>
          <w:sz w:val="21"/>
          <w:szCs w:val="21"/>
        </w:rPr>
      </w:pPr>
      <w:r w:rsidRPr="00A25D04">
        <w:rPr>
          <w:rFonts w:ascii="Arial" w:hAnsi="Arial" w:cs="Arial"/>
          <w:b/>
          <w:bCs/>
          <w:sz w:val="21"/>
          <w:szCs w:val="21"/>
        </w:rPr>
        <w:t xml:space="preserve">     </w:t>
      </w:r>
    </w:p>
    <w:p w14:paraId="4D6B5048" w14:textId="50E54499" w:rsidR="00A25D04" w:rsidRPr="00A25D04" w:rsidRDefault="00A25D04" w:rsidP="00A25D04">
      <w:pPr>
        <w:ind w:left="720" w:right="720"/>
        <w:jc w:val="center"/>
        <w:rPr>
          <w:rFonts w:ascii="Arial" w:hAnsi="Arial" w:cs="Arial"/>
          <w:b/>
          <w:bCs/>
          <w:sz w:val="21"/>
          <w:szCs w:val="21"/>
        </w:rPr>
      </w:pPr>
      <w:r w:rsidRPr="00A25D04">
        <w:rPr>
          <w:rFonts w:ascii="Arial" w:hAnsi="Arial" w:cs="Arial"/>
          <w:b/>
          <w:bCs/>
          <w:sz w:val="21"/>
          <w:szCs w:val="21"/>
        </w:rPr>
        <w:t>Skład osobowy komisji nagrody Marszałka Województwa Śląskiego</w:t>
      </w:r>
    </w:p>
    <w:p w14:paraId="4D6B5049" w14:textId="39A8BCB2" w:rsidR="00A25D04" w:rsidRPr="00A25D04" w:rsidRDefault="00A25D04" w:rsidP="00A25D04">
      <w:pPr>
        <w:ind w:left="720" w:right="720"/>
        <w:jc w:val="center"/>
        <w:rPr>
          <w:rFonts w:ascii="Arial" w:hAnsi="Arial" w:cs="Arial"/>
          <w:b/>
          <w:bCs/>
          <w:sz w:val="21"/>
          <w:szCs w:val="21"/>
        </w:rPr>
      </w:pPr>
      <w:r w:rsidRPr="00A25D04">
        <w:rPr>
          <w:rFonts w:ascii="Arial" w:hAnsi="Arial" w:cs="Arial"/>
          <w:b/>
          <w:bCs/>
          <w:sz w:val="21"/>
          <w:szCs w:val="21"/>
        </w:rPr>
        <w:t>za wydarzenie muzealne roku</w:t>
      </w:r>
    </w:p>
    <w:p w14:paraId="4D6B504A" w14:textId="77777777" w:rsidR="00A25D04" w:rsidRPr="00A25D04" w:rsidRDefault="00A25D04" w:rsidP="00A25D04">
      <w:pPr>
        <w:ind w:left="720" w:right="7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4D6B504B" w14:textId="77777777" w:rsidR="00A25D04" w:rsidRPr="00A25D04" w:rsidRDefault="00A25D04" w:rsidP="00A25D04">
      <w:pPr>
        <w:ind w:left="720" w:righ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4D6B504C" w14:textId="1E2CBDD9" w:rsidR="00A25D04" w:rsidRPr="00A25D04" w:rsidRDefault="00D05774" w:rsidP="005A152B">
      <w:pPr>
        <w:pStyle w:val="style1"/>
        <w:numPr>
          <w:ilvl w:val="0"/>
          <w:numId w:val="1"/>
        </w:numPr>
        <w:tabs>
          <w:tab w:val="left" w:pos="3119"/>
        </w:tabs>
        <w:spacing w:before="0" w:beforeAutospacing="0" w:after="0" w:afterAutospacing="0" w:line="360" w:lineRule="auto"/>
        <w:ind w:right="-108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Joanna Bojczuk</w:t>
      </w:r>
      <w:r w:rsidR="00C55330">
        <w:rPr>
          <w:rFonts w:ascii="Arial" w:hAnsi="Arial" w:cs="Arial"/>
          <w:sz w:val="21"/>
          <w:szCs w:val="21"/>
        </w:rPr>
        <w:t xml:space="preserve"> </w:t>
      </w:r>
      <w:r w:rsidR="00A25D04" w:rsidRPr="00A25D04">
        <w:rPr>
          <w:rFonts w:ascii="Arial" w:hAnsi="Arial" w:cs="Arial"/>
          <w:sz w:val="21"/>
          <w:szCs w:val="21"/>
        </w:rPr>
        <w:t xml:space="preserve">- </w:t>
      </w:r>
      <w:r w:rsidR="00C55330">
        <w:rPr>
          <w:rFonts w:ascii="Arial" w:hAnsi="Arial" w:cs="Arial"/>
          <w:sz w:val="21"/>
          <w:szCs w:val="21"/>
        </w:rPr>
        <w:t>P</w:t>
      </w:r>
      <w:r w:rsidR="00A25D04" w:rsidRPr="00A25D04">
        <w:rPr>
          <w:rFonts w:ascii="Arial" w:hAnsi="Arial" w:cs="Arial"/>
          <w:sz w:val="21"/>
          <w:szCs w:val="21"/>
        </w:rPr>
        <w:t>rzewodnicząc</w:t>
      </w:r>
      <w:r>
        <w:rPr>
          <w:rFonts w:ascii="Arial" w:hAnsi="Arial" w:cs="Arial"/>
          <w:sz w:val="21"/>
          <w:szCs w:val="21"/>
        </w:rPr>
        <w:t>a</w:t>
      </w:r>
      <w:r w:rsidR="00C55330">
        <w:rPr>
          <w:rFonts w:ascii="Arial" w:hAnsi="Arial" w:cs="Arial"/>
          <w:sz w:val="21"/>
          <w:szCs w:val="21"/>
        </w:rPr>
        <w:t>,</w:t>
      </w:r>
      <w:r w:rsidR="00A25D04" w:rsidRPr="00A25D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Członek Zarządu</w:t>
      </w:r>
      <w:r w:rsidR="009A610F">
        <w:rPr>
          <w:rFonts w:ascii="Arial" w:hAnsi="Arial" w:cs="Arial"/>
          <w:sz w:val="21"/>
          <w:szCs w:val="21"/>
        </w:rPr>
        <w:t xml:space="preserve"> </w:t>
      </w:r>
      <w:r w:rsidR="00A25D04" w:rsidRPr="00A25D04">
        <w:rPr>
          <w:rFonts w:ascii="Arial" w:hAnsi="Arial" w:cs="Arial"/>
          <w:sz w:val="21"/>
          <w:szCs w:val="21"/>
        </w:rPr>
        <w:t>Województwa Śląskiego,</w:t>
      </w:r>
    </w:p>
    <w:p w14:paraId="4D6B504E" w14:textId="6DB017A9" w:rsidR="00A25D04" w:rsidRDefault="00085B02" w:rsidP="005A152B">
      <w:pPr>
        <w:pStyle w:val="style1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right="72" w:hanging="709"/>
        <w:jc w:val="both"/>
        <w:rPr>
          <w:rFonts w:ascii="Arial" w:hAnsi="Arial" w:cs="Arial"/>
          <w:sz w:val="21"/>
          <w:szCs w:val="21"/>
        </w:rPr>
      </w:pPr>
      <w:r w:rsidRPr="00C55330">
        <w:rPr>
          <w:rFonts w:ascii="Arial" w:hAnsi="Arial" w:cs="Arial"/>
          <w:sz w:val="21"/>
          <w:szCs w:val="21"/>
        </w:rPr>
        <w:t>Gabriela Gros</w:t>
      </w:r>
      <w:r w:rsidR="003235BA" w:rsidRPr="00C55330">
        <w:rPr>
          <w:rFonts w:ascii="Arial" w:hAnsi="Arial" w:cs="Arial"/>
          <w:sz w:val="21"/>
          <w:szCs w:val="21"/>
        </w:rPr>
        <w:t xml:space="preserve"> </w:t>
      </w:r>
      <w:r w:rsidR="00A25D04" w:rsidRPr="00C55330">
        <w:rPr>
          <w:rFonts w:ascii="Arial" w:hAnsi="Arial" w:cs="Arial"/>
          <w:sz w:val="21"/>
          <w:szCs w:val="21"/>
        </w:rPr>
        <w:t xml:space="preserve">- </w:t>
      </w:r>
      <w:r w:rsidR="00C55330" w:rsidRPr="00C55330">
        <w:rPr>
          <w:rFonts w:ascii="Arial" w:hAnsi="Arial" w:cs="Arial"/>
          <w:sz w:val="21"/>
          <w:szCs w:val="21"/>
        </w:rPr>
        <w:t>W</w:t>
      </w:r>
      <w:r w:rsidR="00A25D04" w:rsidRPr="00C55330">
        <w:rPr>
          <w:rFonts w:ascii="Arial" w:hAnsi="Arial" w:cs="Arial"/>
          <w:sz w:val="21"/>
          <w:szCs w:val="21"/>
        </w:rPr>
        <w:t>iceprzewodnicząc</w:t>
      </w:r>
      <w:r w:rsidRPr="00C55330">
        <w:rPr>
          <w:rFonts w:ascii="Arial" w:hAnsi="Arial" w:cs="Arial"/>
          <w:sz w:val="21"/>
          <w:szCs w:val="21"/>
        </w:rPr>
        <w:t>a</w:t>
      </w:r>
      <w:r w:rsidR="00C55330">
        <w:rPr>
          <w:rFonts w:ascii="Arial" w:hAnsi="Arial" w:cs="Arial"/>
          <w:sz w:val="21"/>
          <w:szCs w:val="21"/>
        </w:rPr>
        <w:t>,</w:t>
      </w:r>
      <w:r w:rsidR="00A25D04" w:rsidRPr="00C55330">
        <w:rPr>
          <w:rFonts w:ascii="Arial" w:hAnsi="Arial" w:cs="Arial"/>
          <w:sz w:val="21"/>
          <w:szCs w:val="21"/>
        </w:rPr>
        <w:t xml:space="preserve"> </w:t>
      </w:r>
      <w:r w:rsidRPr="00C55330">
        <w:rPr>
          <w:rFonts w:ascii="Arial" w:hAnsi="Arial" w:cs="Arial"/>
          <w:sz w:val="21"/>
          <w:szCs w:val="21"/>
        </w:rPr>
        <w:t>D</w:t>
      </w:r>
      <w:r w:rsidR="00C55330">
        <w:rPr>
          <w:rFonts w:ascii="Arial" w:hAnsi="Arial" w:cs="Arial"/>
          <w:sz w:val="21"/>
          <w:szCs w:val="21"/>
        </w:rPr>
        <w:t>yrektor</w:t>
      </w:r>
      <w:r w:rsidR="00A25D04" w:rsidRPr="00C55330">
        <w:rPr>
          <w:rFonts w:ascii="Arial" w:hAnsi="Arial" w:cs="Arial"/>
          <w:sz w:val="21"/>
          <w:szCs w:val="21"/>
        </w:rPr>
        <w:t xml:space="preserve"> </w:t>
      </w:r>
      <w:r w:rsidRPr="00C55330">
        <w:rPr>
          <w:rFonts w:ascii="Arial" w:hAnsi="Arial" w:cs="Arial"/>
          <w:sz w:val="21"/>
          <w:szCs w:val="21"/>
        </w:rPr>
        <w:t>Departament</w:t>
      </w:r>
      <w:r w:rsidR="00A25D04" w:rsidRPr="00C55330">
        <w:rPr>
          <w:rFonts w:ascii="Arial" w:hAnsi="Arial" w:cs="Arial"/>
          <w:sz w:val="21"/>
          <w:szCs w:val="21"/>
        </w:rPr>
        <w:t xml:space="preserve">u Kultury </w:t>
      </w:r>
      <w:r w:rsidR="00C55330" w:rsidRPr="00C55330">
        <w:rPr>
          <w:rFonts w:ascii="Arial" w:hAnsi="Arial" w:cs="Arial"/>
          <w:sz w:val="21"/>
          <w:szCs w:val="21"/>
        </w:rPr>
        <w:t xml:space="preserve">i Dziedzictwa Kulturowego </w:t>
      </w:r>
      <w:r w:rsidR="00A25D04" w:rsidRPr="00C55330">
        <w:rPr>
          <w:rFonts w:ascii="Arial" w:hAnsi="Arial" w:cs="Arial"/>
          <w:sz w:val="21"/>
          <w:szCs w:val="21"/>
        </w:rPr>
        <w:t>Urzędu Marszałkowskiego Województwa Śląskiego, </w:t>
      </w:r>
    </w:p>
    <w:p w14:paraId="186B0490" w14:textId="17889F50" w:rsidR="00551E2D" w:rsidRPr="00551E2D" w:rsidRDefault="00551E2D" w:rsidP="00551E2D">
      <w:pPr>
        <w:pStyle w:val="style1"/>
        <w:numPr>
          <w:ilvl w:val="0"/>
          <w:numId w:val="1"/>
        </w:numPr>
        <w:tabs>
          <w:tab w:val="left" w:pos="3119"/>
        </w:tabs>
        <w:spacing w:before="0" w:beforeAutospacing="0" w:after="0" w:afterAutospacing="0" w:line="360" w:lineRule="auto"/>
        <w:ind w:right="-108" w:hanging="720"/>
        <w:jc w:val="both"/>
        <w:rPr>
          <w:rFonts w:ascii="Arial" w:hAnsi="Arial" w:cs="Arial"/>
          <w:sz w:val="21"/>
          <w:szCs w:val="21"/>
        </w:rPr>
      </w:pPr>
      <w:r w:rsidRPr="00551E2D">
        <w:rPr>
          <w:rFonts w:ascii="Arial" w:hAnsi="Arial" w:cs="Arial"/>
          <w:sz w:val="21"/>
          <w:szCs w:val="21"/>
        </w:rPr>
        <w:t>Robert Ciupa - dyrektor Śląskiego Centrum Wolności i Solidarności,</w:t>
      </w:r>
    </w:p>
    <w:p w14:paraId="7CED14D2" w14:textId="1A1A162E" w:rsidR="00551E2D" w:rsidRPr="00551E2D" w:rsidRDefault="009A610F" w:rsidP="00551E2D">
      <w:pPr>
        <w:pStyle w:val="style1"/>
        <w:numPr>
          <w:ilvl w:val="0"/>
          <w:numId w:val="1"/>
        </w:numPr>
        <w:tabs>
          <w:tab w:val="left" w:pos="3119"/>
        </w:tabs>
        <w:spacing w:before="0" w:beforeAutospacing="0" w:after="0" w:afterAutospacing="0" w:line="360" w:lineRule="auto"/>
        <w:ind w:right="-108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Lucyna Ekkert</w:t>
      </w:r>
      <w:r w:rsidR="00A25D04" w:rsidRPr="00A25D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</w:t>
      </w:r>
      <w:r w:rsidR="00C55330">
        <w:rPr>
          <w:rFonts w:ascii="Arial" w:hAnsi="Arial" w:cs="Arial"/>
          <w:sz w:val="21"/>
          <w:szCs w:val="21"/>
        </w:rPr>
        <w:t xml:space="preserve"> </w:t>
      </w:r>
      <w:r w:rsidR="008A03E4">
        <w:rPr>
          <w:rFonts w:ascii="Arial" w:hAnsi="Arial" w:cs="Arial"/>
          <w:sz w:val="21"/>
          <w:szCs w:val="21"/>
        </w:rPr>
        <w:t xml:space="preserve">Przewodnicząca </w:t>
      </w:r>
      <w:r w:rsidR="00A25D04" w:rsidRPr="00A25D04">
        <w:rPr>
          <w:rFonts w:ascii="Arial" w:hAnsi="Arial" w:cs="Arial"/>
          <w:sz w:val="21"/>
          <w:szCs w:val="21"/>
        </w:rPr>
        <w:t>Komisji Edukacji, Nauki i Kultury Sejmiku Województwa Śląskiego,</w:t>
      </w:r>
    </w:p>
    <w:p w14:paraId="37EC3D01" w14:textId="62FB557A" w:rsidR="00551E2D" w:rsidRPr="00551E2D" w:rsidRDefault="00551E2D" w:rsidP="00551E2D">
      <w:pPr>
        <w:pStyle w:val="style1"/>
        <w:numPr>
          <w:ilvl w:val="0"/>
          <w:numId w:val="1"/>
        </w:numPr>
        <w:tabs>
          <w:tab w:val="clear" w:pos="720"/>
          <w:tab w:val="left" w:pos="-555"/>
          <w:tab w:val="left" w:pos="8364"/>
        </w:tabs>
        <w:spacing w:before="0" w:beforeAutospacing="0" w:after="0" w:afterAutospacing="0" w:line="360" w:lineRule="auto"/>
        <w:ind w:right="612" w:hanging="720"/>
        <w:jc w:val="both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Dorota Głazek </w:t>
      </w:r>
      <w:r>
        <w:rPr>
          <w:rFonts w:ascii="Arial" w:hAnsi="Arial" w:cs="Arial"/>
          <w:sz w:val="21"/>
          <w:szCs w:val="21"/>
        </w:rPr>
        <w:t>-</w:t>
      </w:r>
      <w:r w:rsidRPr="00A25D04">
        <w:rPr>
          <w:rFonts w:ascii="Arial" w:hAnsi="Arial" w:cs="Arial"/>
          <w:sz w:val="21"/>
          <w:szCs w:val="21"/>
        </w:rPr>
        <w:t xml:space="preserve"> historyk sztuki, Akademia Sztuk Pięknych w Katowicach,</w:t>
      </w:r>
    </w:p>
    <w:p w14:paraId="4D6B5050" w14:textId="58B90F87" w:rsidR="00A25D04" w:rsidRDefault="008A03E4" w:rsidP="005A152B">
      <w:pPr>
        <w:pStyle w:val="style1"/>
        <w:numPr>
          <w:ilvl w:val="0"/>
          <w:numId w:val="1"/>
        </w:numPr>
        <w:tabs>
          <w:tab w:val="left" w:pos="-555"/>
        </w:tabs>
        <w:spacing w:before="0" w:beforeAutospacing="0" w:after="0" w:afterAutospacing="0" w:line="360" w:lineRule="auto"/>
        <w:ind w:right="-142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Stanisław Gmitruk</w:t>
      </w:r>
      <w:r w:rsidR="00467294" w:rsidRPr="00467294">
        <w:rPr>
          <w:rFonts w:ascii="Arial" w:hAnsi="Arial" w:cs="Arial"/>
          <w:sz w:val="21"/>
          <w:szCs w:val="21"/>
        </w:rPr>
        <w:t xml:space="preserve"> </w:t>
      </w:r>
      <w:r w:rsidR="009C2F43">
        <w:rPr>
          <w:rFonts w:ascii="Arial" w:hAnsi="Arial" w:cs="Arial"/>
          <w:sz w:val="21"/>
          <w:szCs w:val="21"/>
        </w:rPr>
        <w:t>-</w:t>
      </w:r>
      <w:r w:rsidR="00A25D04" w:rsidRPr="00A25D04">
        <w:rPr>
          <w:rFonts w:ascii="Arial" w:hAnsi="Arial" w:cs="Arial"/>
          <w:sz w:val="21"/>
          <w:szCs w:val="21"/>
        </w:rPr>
        <w:t xml:space="preserve"> </w:t>
      </w:r>
      <w:r w:rsidR="00EF6079">
        <w:rPr>
          <w:rFonts w:ascii="Arial" w:hAnsi="Arial" w:cs="Arial"/>
          <w:sz w:val="21"/>
          <w:szCs w:val="21"/>
        </w:rPr>
        <w:t>Wiceprzewodniczący</w:t>
      </w:r>
      <w:r w:rsidR="00C55330">
        <w:rPr>
          <w:rFonts w:ascii="Arial" w:hAnsi="Arial" w:cs="Arial"/>
          <w:sz w:val="21"/>
          <w:szCs w:val="21"/>
        </w:rPr>
        <w:t xml:space="preserve"> Sejmiku Województwa </w:t>
      </w:r>
      <w:r w:rsidR="00A25D04" w:rsidRPr="00A25D04">
        <w:rPr>
          <w:rFonts w:ascii="Arial" w:hAnsi="Arial" w:cs="Arial"/>
          <w:sz w:val="21"/>
          <w:szCs w:val="21"/>
        </w:rPr>
        <w:t xml:space="preserve">Śląskiego, </w:t>
      </w:r>
    </w:p>
    <w:p w14:paraId="0BBB807B" w14:textId="3DCC4F09" w:rsidR="00551E2D" w:rsidRPr="00551E2D" w:rsidRDefault="00551E2D" w:rsidP="00551E2D">
      <w:pPr>
        <w:pStyle w:val="style1"/>
        <w:numPr>
          <w:ilvl w:val="0"/>
          <w:numId w:val="1"/>
        </w:numPr>
        <w:tabs>
          <w:tab w:val="clear" w:pos="720"/>
          <w:tab w:val="left" w:pos="-555"/>
        </w:tabs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Irena Kontny </w:t>
      </w:r>
      <w:r>
        <w:rPr>
          <w:rFonts w:ascii="Arial" w:hAnsi="Arial" w:cs="Arial"/>
          <w:sz w:val="21"/>
          <w:szCs w:val="21"/>
        </w:rPr>
        <w:t>-</w:t>
      </w:r>
      <w:r w:rsidRPr="00A25D04">
        <w:rPr>
          <w:rFonts w:ascii="Arial" w:hAnsi="Arial" w:cs="Arial"/>
          <w:sz w:val="21"/>
          <w:szCs w:val="21"/>
        </w:rPr>
        <w:t xml:space="preserve"> historyk</w:t>
      </w:r>
      <w:r>
        <w:rPr>
          <w:rFonts w:ascii="Arial" w:hAnsi="Arial" w:cs="Arial"/>
          <w:sz w:val="21"/>
          <w:szCs w:val="21"/>
        </w:rPr>
        <w:t xml:space="preserve"> sztuki</w:t>
      </w:r>
      <w:r w:rsidRPr="00A25D0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Regionalny Instytut Kultury im. Wojciecha Korfantego, </w:t>
      </w:r>
      <w:r w:rsidRPr="00A25D04">
        <w:rPr>
          <w:rFonts w:ascii="Arial" w:hAnsi="Arial" w:cs="Arial"/>
          <w:sz w:val="21"/>
          <w:szCs w:val="21"/>
        </w:rPr>
        <w:t xml:space="preserve"> </w:t>
      </w:r>
    </w:p>
    <w:p w14:paraId="5210CAF1" w14:textId="1E80B7BF" w:rsidR="00E078D2" w:rsidRDefault="00C55330" w:rsidP="005A152B">
      <w:pPr>
        <w:pStyle w:val="style1"/>
        <w:numPr>
          <w:ilvl w:val="0"/>
          <w:numId w:val="1"/>
        </w:numPr>
        <w:tabs>
          <w:tab w:val="left" w:pos="-555"/>
        </w:tabs>
        <w:spacing w:before="0" w:beforeAutospacing="0" w:after="0" w:afterAutospacing="0" w:line="360" w:lineRule="auto"/>
        <w:ind w:right="-142" w:hanging="720"/>
        <w:jc w:val="both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b w:val="0"/>
          <w:sz w:val="21"/>
          <w:szCs w:val="21"/>
        </w:rPr>
        <w:t>Anna Ostrowska</w:t>
      </w:r>
      <w:r w:rsidR="00E078D2">
        <w:rPr>
          <w:rStyle w:val="Pogrubienie"/>
          <w:rFonts w:ascii="Arial" w:hAnsi="Arial" w:cs="Arial"/>
          <w:b w:val="0"/>
          <w:sz w:val="21"/>
          <w:szCs w:val="21"/>
        </w:rPr>
        <w:t xml:space="preserve"> </w:t>
      </w:r>
      <w:r w:rsidR="000B5DF7">
        <w:rPr>
          <w:rStyle w:val="Pogrubienie"/>
          <w:rFonts w:ascii="Arial" w:hAnsi="Arial" w:cs="Arial"/>
          <w:b w:val="0"/>
          <w:sz w:val="21"/>
          <w:szCs w:val="21"/>
        </w:rPr>
        <w:t>–</w:t>
      </w:r>
      <w:r w:rsidR="00E078D2" w:rsidRPr="005E0628">
        <w:rPr>
          <w:rStyle w:val="Pogrubienie"/>
          <w:rFonts w:ascii="Arial" w:hAnsi="Arial" w:cs="Arial"/>
          <w:b w:val="0"/>
          <w:sz w:val="21"/>
          <w:szCs w:val="21"/>
        </w:rPr>
        <w:t xml:space="preserve"> </w:t>
      </w:r>
      <w:r w:rsidR="000B5DF7">
        <w:rPr>
          <w:rStyle w:val="Pogrubienie"/>
          <w:rFonts w:ascii="Arial" w:hAnsi="Arial" w:cs="Arial"/>
          <w:b w:val="0"/>
          <w:sz w:val="21"/>
          <w:szCs w:val="21"/>
        </w:rPr>
        <w:t>architekt</w:t>
      </w:r>
      <w:r w:rsidR="00E078D2" w:rsidRPr="005E0628">
        <w:rPr>
          <w:rStyle w:val="Pogrubienie"/>
          <w:rFonts w:ascii="Arial" w:hAnsi="Arial" w:cs="Arial"/>
          <w:b w:val="0"/>
        </w:rPr>
        <w:t>,</w:t>
      </w:r>
      <w:r w:rsidR="00E078D2" w:rsidRPr="00A25D04">
        <w:rPr>
          <w:rFonts w:ascii="Arial" w:hAnsi="Arial" w:cs="Arial"/>
          <w:sz w:val="21"/>
          <w:szCs w:val="21"/>
        </w:rPr>
        <w:t xml:space="preserve"> </w:t>
      </w:r>
      <w:r w:rsidR="00E078D2">
        <w:rPr>
          <w:rFonts w:ascii="Arial" w:hAnsi="Arial" w:cs="Arial"/>
          <w:sz w:val="21"/>
          <w:szCs w:val="21"/>
        </w:rPr>
        <w:t xml:space="preserve">Śląski Wojewódzki </w:t>
      </w:r>
      <w:r w:rsidR="00E078D2" w:rsidRPr="00A25D04">
        <w:rPr>
          <w:rFonts w:ascii="Arial" w:hAnsi="Arial" w:cs="Arial"/>
          <w:sz w:val="21"/>
          <w:szCs w:val="21"/>
        </w:rPr>
        <w:t>Konserwator Zabytków</w:t>
      </w:r>
      <w:r w:rsidR="00551E2D">
        <w:rPr>
          <w:rFonts w:ascii="Arial" w:hAnsi="Arial" w:cs="Arial"/>
          <w:sz w:val="21"/>
          <w:szCs w:val="21"/>
        </w:rPr>
        <w:t>.</w:t>
      </w:r>
    </w:p>
    <w:p w14:paraId="4D6B5056" w14:textId="7B7A4421" w:rsidR="00A25D04" w:rsidRDefault="00A25D04" w:rsidP="00C55330">
      <w:pPr>
        <w:pStyle w:val="style1"/>
        <w:tabs>
          <w:tab w:val="left" w:pos="-555"/>
          <w:tab w:val="left" w:pos="720"/>
        </w:tabs>
        <w:spacing w:before="0" w:beforeAutospacing="0" w:after="0" w:afterAutospacing="0" w:line="360" w:lineRule="auto"/>
        <w:ind w:hanging="720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      </w:t>
      </w:r>
    </w:p>
    <w:p w14:paraId="4D6B5057" w14:textId="46CF3BEE" w:rsidR="00A25D04" w:rsidRPr="00A25D04" w:rsidRDefault="00A25D04" w:rsidP="00E078D2">
      <w:pPr>
        <w:pStyle w:val="style1"/>
        <w:tabs>
          <w:tab w:val="left" w:pos="-555"/>
        </w:tabs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     </w:t>
      </w:r>
      <w:r w:rsidR="00A612FA">
        <w:rPr>
          <w:rFonts w:ascii="Arial" w:hAnsi="Arial" w:cs="Arial"/>
          <w:sz w:val="21"/>
          <w:szCs w:val="21"/>
        </w:rPr>
        <w:t xml:space="preserve"> </w:t>
      </w:r>
    </w:p>
    <w:p w14:paraId="4D6B5058" w14:textId="77777777" w:rsidR="00A25D04" w:rsidRPr="00A25D04" w:rsidRDefault="00A25D04" w:rsidP="00A25D04">
      <w:pPr>
        <w:spacing w:line="360" w:lineRule="auto"/>
        <w:rPr>
          <w:rFonts w:ascii="Arial" w:hAnsi="Arial" w:cs="Arial"/>
          <w:sz w:val="21"/>
          <w:szCs w:val="21"/>
        </w:rPr>
      </w:pPr>
    </w:p>
    <w:p w14:paraId="4D6B5059" w14:textId="77777777" w:rsidR="00A25D04" w:rsidRPr="00A25D04" w:rsidRDefault="00A25D04" w:rsidP="00A25D04">
      <w:pPr>
        <w:pStyle w:val="style1"/>
        <w:tabs>
          <w:tab w:val="left" w:pos="-555"/>
        </w:tabs>
        <w:spacing w:before="0" w:beforeAutospacing="0" w:after="0" w:afterAutospacing="0" w:line="312" w:lineRule="auto"/>
        <w:ind w:left="360" w:right="720"/>
        <w:rPr>
          <w:rFonts w:ascii="Arial" w:hAnsi="Arial" w:cs="Arial"/>
          <w:sz w:val="21"/>
          <w:szCs w:val="21"/>
        </w:rPr>
      </w:pPr>
    </w:p>
    <w:p w14:paraId="4D6B505A" w14:textId="77777777" w:rsidR="00A25D04" w:rsidRPr="00A25D04" w:rsidRDefault="00A25D04" w:rsidP="00A25D04">
      <w:pPr>
        <w:rPr>
          <w:rFonts w:ascii="Arial" w:hAnsi="Arial" w:cs="Arial"/>
          <w:sz w:val="21"/>
          <w:szCs w:val="21"/>
        </w:rPr>
      </w:pPr>
    </w:p>
    <w:p w14:paraId="4D6B505B" w14:textId="77777777" w:rsidR="00A25D04" w:rsidRPr="00A25D04" w:rsidRDefault="00A25D04" w:rsidP="00A25D04">
      <w:pPr>
        <w:rPr>
          <w:rFonts w:ascii="Arial" w:hAnsi="Arial" w:cs="Arial"/>
          <w:sz w:val="21"/>
          <w:szCs w:val="21"/>
        </w:rPr>
      </w:pPr>
    </w:p>
    <w:p w14:paraId="4D6B505C" w14:textId="77777777" w:rsidR="00667EA7" w:rsidRPr="00A25D04" w:rsidRDefault="00667EA7" w:rsidP="00A25D04">
      <w:pPr>
        <w:rPr>
          <w:rFonts w:ascii="Arial" w:hAnsi="Arial" w:cs="Arial"/>
          <w:sz w:val="21"/>
          <w:szCs w:val="21"/>
        </w:rPr>
      </w:pPr>
    </w:p>
    <w:sectPr w:rsidR="00667EA7" w:rsidRPr="00A25D04" w:rsidSect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D1B"/>
    <w:multiLevelType w:val="hybridMultilevel"/>
    <w:tmpl w:val="F4564BA0"/>
    <w:lvl w:ilvl="0" w:tplc="79948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0068F"/>
    <w:multiLevelType w:val="hybridMultilevel"/>
    <w:tmpl w:val="0AB2CD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AC"/>
    <w:rsid w:val="00057923"/>
    <w:rsid w:val="000639FC"/>
    <w:rsid w:val="00076DE3"/>
    <w:rsid w:val="00083E5A"/>
    <w:rsid w:val="00085B02"/>
    <w:rsid w:val="000B0B80"/>
    <w:rsid w:val="000B5DF7"/>
    <w:rsid w:val="001762A3"/>
    <w:rsid w:val="001A1D34"/>
    <w:rsid w:val="001D7584"/>
    <w:rsid w:val="00237977"/>
    <w:rsid w:val="002552AC"/>
    <w:rsid w:val="003235BA"/>
    <w:rsid w:val="00324F15"/>
    <w:rsid w:val="003500E4"/>
    <w:rsid w:val="00467294"/>
    <w:rsid w:val="00501354"/>
    <w:rsid w:val="00551E2D"/>
    <w:rsid w:val="005A152B"/>
    <w:rsid w:val="005E0628"/>
    <w:rsid w:val="006207CA"/>
    <w:rsid w:val="00667EA7"/>
    <w:rsid w:val="006F2782"/>
    <w:rsid w:val="00730A97"/>
    <w:rsid w:val="007C72E2"/>
    <w:rsid w:val="00854DE5"/>
    <w:rsid w:val="008A03E4"/>
    <w:rsid w:val="008B2F2D"/>
    <w:rsid w:val="00934FEF"/>
    <w:rsid w:val="00937F7F"/>
    <w:rsid w:val="009448E7"/>
    <w:rsid w:val="009A5E2F"/>
    <w:rsid w:val="009A610F"/>
    <w:rsid w:val="009C2F43"/>
    <w:rsid w:val="00A01DF4"/>
    <w:rsid w:val="00A25D04"/>
    <w:rsid w:val="00A2691A"/>
    <w:rsid w:val="00A327D0"/>
    <w:rsid w:val="00A612FA"/>
    <w:rsid w:val="00AB7A39"/>
    <w:rsid w:val="00B83D05"/>
    <w:rsid w:val="00BD2D03"/>
    <w:rsid w:val="00C37A40"/>
    <w:rsid w:val="00C55330"/>
    <w:rsid w:val="00C56CCB"/>
    <w:rsid w:val="00C86582"/>
    <w:rsid w:val="00D05774"/>
    <w:rsid w:val="00E078D2"/>
    <w:rsid w:val="00E20665"/>
    <w:rsid w:val="00E8146B"/>
    <w:rsid w:val="00E954C5"/>
    <w:rsid w:val="00EA5AE4"/>
    <w:rsid w:val="00EF6079"/>
    <w:rsid w:val="00F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042"/>
  <w15:docId w15:val="{3E0C748D-A773-4E16-86A3-466C1D2E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2552AC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9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1A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E0628"/>
    <w:rPr>
      <w:b/>
      <w:bCs/>
    </w:rPr>
  </w:style>
  <w:style w:type="paragraph" w:styleId="Akapitzlist">
    <w:name w:val="List Paragraph"/>
    <w:basedOn w:val="Normalny"/>
    <w:uiPriority w:val="34"/>
    <w:qFormat/>
    <w:rsid w:val="0055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Cieśla Monika</cp:lastModifiedBy>
  <cp:revision>17</cp:revision>
  <cp:lastPrinted>2023-04-12T09:18:00Z</cp:lastPrinted>
  <dcterms:created xsi:type="dcterms:W3CDTF">2025-03-10T12:16:00Z</dcterms:created>
  <dcterms:modified xsi:type="dcterms:W3CDTF">2025-04-17T07:46:00Z</dcterms:modified>
</cp:coreProperties>
</file>