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33EF" w14:textId="3485A467" w:rsidR="00092F7E" w:rsidRPr="00092F7E" w:rsidRDefault="00092F7E" w:rsidP="00092F7E">
      <w:pPr>
        <w:pStyle w:val="rodekTre13"/>
        <w:rPr>
          <w:color w:val="000000" w:themeColor="text1"/>
        </w:rPr>
      </w:pPr>
      <w:r w:rsidRPr="00092F7E">
        <w:rPr>
          <w:color w:val="000000" w:themeColor="text1"/>
        </w:rPr>
        <w:t>Uchwała nr 85</w:t>
      </w:r>
      <w:r>
        <w:rPr>
          <w:color w:val="000000" w:themeColor="text1"/>
        </w:rPr>
        <w:t>5</w:t>
      </w:r>
      <w:bookmarkStart w:id="0" w:name="_GoBack"/>
      <w:bookmarkEnd w:id="0"/>
      <w:r w:rsidRPr="00092F7E">
        <w:rPr>
          <w:color w:val="000000" w:themeColor="text1"/>
        </w:rPr>
        <w:t>/77/VII/2025</w:t>
      </w:r>
    </w:p>
    <w:p w14:paraId="4FED497D" w14:textId="77777777" w:rsidR="00092F7E" w:rsidRPr="00092F7E" w:rsidRDefault="00092F7E" w:rsidP="00092F7E">
      <w:pPr>
        <w:pStyle w:val="rodekTre13"/>
        <w:rPr>
          <w:color w:val="000000" w:themeColor="text1"/>
        </w:rPr>
      </w:pPr>
      <w:r w:rsidRPr="00092F7E">
        <w:rPr>
          <w:color w:val="000000" w:themeColor="text1"/>
        </w:rPr>
        <w:t>Zarządu Województwa Śląskiego</w:t>
      </w:r>
    </w:p>
    <w:p w14:paraId="508F1786" w14:textId="5D292F4D" w:rsidR="00310921" w:rsidRPr="00AF39F9" w:rsidRDefault="00092F7E" w:rsidP="00092F7E">
      <w:pPr>
        <w:pStyle w:val="rodekTre13"/>
        <w:rPr>
          <w:color w:val="000000" w:themeColor="text1"/>
        </w:rPr>
      </w:pPr>
      <w:r w:rsidRPr="00092F7E">
        <w:rPr>
          <w:color w:val="000000" w:themeColor="text1"/>
        </w:rPr>
        <w:t>z dnia 22.04.2025 r.</w:t>
      </w:r>
    </w:p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6428E971" w:rsidR="00710733" w:rsidRDefault="00710733" w:rsidP="00710733">
      <w:pPr>
        <w:pStyle w:val="TreBold"/>
      </w:pPr>
      <w:r>
        <w:t xml:space="preserve">zawarcia aneksu nr 1 do Porozumienia nr </w:t>
      </w:r>
      <w:r w:rsidR="000E4DC3" w:rsidRPr="000E4DC3">
        <w:t xml:space="preserve">82/DD/2024 z dnia 14.06.2024 r. </w:t>
      </w:r>
      <w:r>
        <w:t xml:space="preserve"> 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77777777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</w:t>
      </w:r>
      <w:r w:rsidR="00665C3F">
        <w:br/>
      </w:r>
      <w:r w:rsidR="009C1273">
        <w:t>z dnia  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7D4386">
      <w:pPr>
        <w:pStyle w:val="rodekTre13"/>
      </w:pPr>
    </w:p>
    <w:p w14:paraId="22F2D5D1" w14:textId="2F57BCA1" w:rsidR="00710733" w:rsidRDefault="00710733" w:rsidP="0072192F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0E4DC3">
        <w:t xml:space="preserve"> </w:t>
      </w:r>
      <w:r>
        <w:t>się</w:t>
      </w:r>
      <w:r w:rsidR="000E4DC3">
        <w:t xml:space="preserve"> </w:t>
      </w:r>
      <w:r>
        <w:t>aneks</w:t>
      </w:r>
      <w:r w:rsidR="000E4DC3">
        <w:t xml:space="preserve"> </w:t>
      </w:r>
      <w:r>
        <w:t>nr</w:t>
      </w:r>
      <w:r w:rsidR="000E4DC3">
        <w:t xml:space="preserve"> </w:t>
      </w:r>
      <w:r>
        <w:t>1 do</w:t>
      </w:r>
      <w:r w:rsidR="000E4DC3">
        <w:t xml:space="preserve"> </w:t>
      </w:r>
      <w:r>
        <w:t>Porozumienia</w:t>
      </w:r>
      <w:r w:rsidR="000E4DC3">
        <w:t xml:space="preserve"> </w:t>
      </w:r>
      <w:r>
        <w:t>nr</w:t>
      </w:r>
      <w:r w:rsidR="000E4DC3">
        <w:t xml:space="preserve"> </w:t>
      </w:r>
      <w:r w:rsidR="000E4DC3" w:rsidRPr="000E4DC3">
        <w:t>82/DD/2024</w:t>
      </w:r>
      <w:r w:rsidR="000E4DC3">
        <w:t xml:space="preserve"> </w:t>
      </w:r>
      <w:r w:rsidR="000E4DC3" w:rsidRPr="000E4DC3">
        <w:t xml:space="preserve">z dnia 14.06.2024 r. </w:t>
      </w:r>
      <w:r>
        <w:t xml:space="preserve"> </w:t>
      </w:r>
      <w:r>
        <w:br/>
        <w:t xml:space="preserve">z Powiatem </w:t>
      </w:r>
      <w:r w:rsidR="000E4DC3">
        <w:t>Kłobuckim</w:t>
      </w:r>
      <w:r>
        <w:t xml:space="preserve"> dotyczącego</w:t>
      </w:r>
      <w:r w:rsidR="000E4DC3">
        <w:t xml:space="preserve"> </w:t>
      </w:r>
      <w:r>
        <w:t>zadań</w:t>
      </w:r>
      <w:r w:rsidR="000E4DC3">
        <w:t xml:space="preserve"> </w:t>
      </w:r>
      <w:r>
        <w:t>letniego</w:t>
      </w:r>
      <w:r w:rsidR="000E4DC3">
        <w:t xml:space="preserve"> </w:t>
      </w:r>
      <w:r>
        <w:t>i</w:t>
      </w:r>
      <w:r w:rsidR="000E4DC3">
        <w:t xml:space="preserve"> </w:t>
      </w:r>
      <w:r>
        <w:t>zimowego</w:t>
      </w:r>
      <w:r w:rsidR="000E4DC3">
        <w:t xml:space="preserve"> </w:t>
      </w:r>
      <w:r>
        <w:t>utrzymania</w:t>
      </w:r>
      <w:r w:rsidR="000E4DC3">
        <w:t xml:space="preserve"> dróg </w:t>
      </w:r>
      <w:r>
        <w:t>wojewódzkich.</w:t>
      </w:r>
    </w:p>
    <w:p w14:paraId="4FC93E38" w14:textId="245BCDF7" w:rsidR="007D4386" w:rsidRDefault="00ED0371" w:rsidP="0072192F">
      <w:pPr>
        <w:pStyle w:val="Tre134"/>
        <w:numPr>
          <w:ilvl w:val="0"/>
          <w:numId w:val="5"/>
        </w:numPr>
        <w:ind w:left="284" w:hanging="284"/>
      </w:pPr>
      <w:r>
        <w:t>Projekt</w:t>
      </w:r>
      <w:r w:rsidR="0072192F">
        <w:t xml:space="preserve"> aneksu nr 1 do</w:t>
      </w:r>
      <w:r>
        <w:t xml:space="preserve">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6C66" w14:textId="77777777" w:rsidR="001C0EA7" w:rsidRDefault="001C0EA7" w:rsidP="00AB4A4A">
      <w:r>
        <w:separator/>
      </w:r>
    </w:p>
  </w:endnote>
  <w:endnote w:type="continuationSeparator" w:id="0">
    <w:p w14:paraId="056C59CD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27EE170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5C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2192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2698" w14:textId="77777777" w:rsidR="001C0EA7" w:rsidRDefault="001C0EA7" w:rsidP="00AB4A4A">
      <w:r>
        <w:separator/>
      </w:r>
    </w:p>
  </w:footnote>
  <w:footnote w:type="continuationSeparator" w:id="0">
    <w:p w14:paraId="704C6A4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2F7E"/>
    <w:rsid w:val="000A6DD0"/>
    <w:rsid w:val="000B4740"/>
    <w:rsid w:val="000C19FB"/>
    <w:rsid w:val="000D1093"/>
    <w:rsid w:val="000E4DC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2192F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D15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9E4B2-0380-4F38-ABF1-0931D64AD4D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ce978a8c-69cd-4beb-a44a-a7ad4a9c26a1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871B49-C79A-4E94-920A-9E0A337E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Sopa Izabela</cp:lastModifiedBy>
  <cp:revision>4</cp:revision>
  <cp:lastPrinted>2025-03-03T08:13:00Z</cp:lastPrinted>
  <dcterms:created xsi:type="dcterms:W3CDTF">2025-03-03T07:46:00Z</dcterms:created>
  <dcterms:modified xsi:type="dcterms:W3CDTF">2025-04-25T04:55:00Z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