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A0E41" w14:textId="6BF6FD6A" w:rsidR="00C71E77" w:rsidRDefault="00C71E77" w:rsidP="003C3B01">
      <w:pPr>
        <w:pStyle w:val="Bezodstpw"/>
        <w:spacing w:line="276" w:lineRule="auto"/>
        <w:ind w:left="5670"/>
        <w:rPr>
          <w:rFonts w:ascii="Arial" w:hAnsi="Arial" w:cs="Arial"/>
          <w:sz w:val="21"/>
          <w:szCs w:val="21"/>
        </w:rPr>
      </w:pPr>
      <w:r w:rsidRPr="00175917">
        <w:rPr>
          <w:rFonts w:ascii="Arial" w:hAnsi="Arial" w:cs="Arial"/>
          <w:sz w:val="21"/>
          <w:szCs w:val="21"/>
        </w:rPr>
        <w:t xml:space="preserve">Załącznik do </w:t>
      </w:r>
      <w:r w:rsidR="00515273">
        <w:rPr>
          <w:rFonts w:ascii="Arial" w:hAnsi="Arial" w:cs="Arial"/>
          <w:sz w:val="21"/>
          <w:szCs w:val="21"/>
        </w:rPr>
        <w:t>u</w:t>
      </w:r>
      <w:r w:rsidR="00D22011">
        <w:rPr>
          <w:rFonts w:ascii="Arial" w:hAnsi="Arial" w:cs="Arial"/>
          <w:sz w:val="21"/>
          <w:szCs w:val="21"/>
        </w:rPr>
        <w:t>chwały</w:t>
      </w:r>
      <w:r w:rsidRPr="00175917">
        <w:rPr>
          <w:rFonts w:ascii="Arial" w:hAnsi="Arial" w:cs="Arial"/>
          <w:sz w:val="21"/>
          <w:szCs w:val="21"/>
        </w:rPr>
        <w:t xml:space="preserve"> nr </w:t>
      </w:r>
      <w:r w:rsidR="00EC7538">
        <w:rPr>
          <w:rFonts w:ascii="Arial" w:hAnsi="Arial" w:cs="Arial"/>
          <w:sz w:val="21"/>
          <w:szCs w:val="21"/>
        </w:rPr>
        <w:t>911/78/VII/2025</w:t>
      </w:r>
    </w:p>
    <w:p w14:paraId="5FD1A8F4" w14:textId="1140F367" w:rsidR="00C71E77" w:rsidRPr="00717E89" w:rsidRDefault="00D22011" w:rsidP="003C3B01">
      <w:pPr>
        <w:pStyle w:val="Bezodstpw"/>
        <w:spacing w:line="276" w:lineRule="auto"/>
        <w:ind w:left="567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Zarządu Województwa Śląskiego </w:t>
      </w:r>
    </w:p>
    <w:p w14:paraId="094B9493" w14:textId="0CF0B125" w:rsidR="00C71E77" w:rsidRPr="00717E89" w:rsidRDefault="00C71E77" w:rsidP="003C3B01">
      <w:pPr>
        <w:pStyle w:val="Bezodstpw"/>
        <w:spacing w:line="276" w:lineRule="auto"/>
        <w:ind w:left="5670"/>
        <w:rPr>
          <w:rFonts w:ascii="Arial" w:hAnsi="Arial" w:cs="Arial"/>
          <w:sz w:val="21"/>
          <w:szCs w:val="21"/>
        </w:rPr>
      </w:pPr>
      <w:r w:rsidRPr="00717E89">
        <w:rPr>
          <w:rFonts w:ascii="Arial" w:hAnsi="Arial" w:cs="Arial"/>
          <w:bCs/>
          <w:sz w:val="21"/>
          <w:szCs w:val="21"/>
        </w:rPr>
        <w:t xml:space="preserve">z dnia </w:t>
      </w:r>
      <w:r w:rsidR="00EC7538">
        <w:rPr>
          <w:rFonts w:ascii="Arial" w:hAnsi="Arial" w:cs="Arial"/>
          <w:bCs/>
          <w:sz w:val="21"/>
          <w:szCs w:val="21"/>
        </w:rPr>
        <w:t>30.04.2025</w:t>
      </w:r>
      <w:r w:rsidRPr="00717E89">
        <w:rPr>
          <w:rFonts w:ascii="Arial" w:hAnsi="Arial" w:cs="Arial"/>
          <w:sz w:val="21"/>
          <w:szCs w:val="21"/>
        </w:rPr>
        <w:t xml:space="preserve"> r.</w:t>
      </w:r>
    </w:p>
    <w:p w14:paraId="66C4C473" w14:textId="156ED1FA" w:rsidR="00387E8F" w:rsidRDefault="00387E8F" w:rsidP="003C3B01">
      <w:pPr>
        <w:spacing w:line="276" w:lineRule="auto"/>
        <w:rPr>
          <w:rFonts w:ascii="Arial" w:hAnsi="Arial" w:cs="Arial"/>
          <w:sz w:val="21"/>
          <w:szCs w:val="21"/>
        </w:rPr>
      </w:pPr>
    </w:p>
    <w:p w14:paraId="63DDB8D2" w14:textId="77777777" w:rsidR="00981C23" w:rsidRPr="00DC4E4F" w:rsidRDefault="00981C23" w:rsidP="003C3B01">
      <w:pPr>
        <w:spacing w:line="276" w:lineRule="auto"/>
        <w:rPr>
          <w:rFonts w:ascii="Arial" w:hAnsi="Arial" w:cs="Arial"/>
          <w:sz w:val="21"/>
          <w:szCs w:val="21"/>
        </w:rPr>
      </w:pPr>
    </w:p>
    <w:p w14:paraId="069CDCF0" w14:textId="07F05021" w:rsidR="005244CF" w:rsidRPr="002C664B" w:rsidRDefault="005244CF" w:rsidP="003C3B01">
      <w:pPr>
        <w:pStyle w:val="Nagwek3"/>
        <w:tabs>
          <w:tab w:val="left" w:pos="5400"/>
        </w:tabs>
        <w:spacing w:line="276" w:lineRule="auto"/>
        <w:rPr>
          <w:rFonts w:ascii="Arial" w:hAnsi="Arial" w:cs="Arial"/>
          <w:sz w:val="21"/>
          <w:szCs w:val="21"/>
        </w:rPr>
      </w:pPr>
      <w:r w:rsidRPr="002C664B">
        <w:rPr>
          <w:rFonts w:ascii="Arial" w:hAnsi="Arial" w:cs="Arial"/>
          <w:sz w:val="21"/>
          <w:szCs w:val="21"/>
        </w:rPr>
        <w:t xml:space="preserve">Regulamin </w:t>
      </w:r>
      <w:r w:rsidR="004445DE">
        <w:rPr>
          <w:rFonts w:ascii="Arial" w:hAnsi="Arial" w:cs="Arial"/>
          <w:sz w:val="21"/>
          <w:szCs w:val="21"/>
        </w:rPr>
        <w:t>konkursu</w:t>
      </w:r>
      <w:r w:rsidRPr="002C664B">
        <w:rPr>
          <w:rFonts w:ascii="Arial" w:hAnsi="Arial" w:cs="Arial"/>
          <w:sz w:val="21"/>
          <w:szCs w:val="21"/>
        </w:rPr>
        <w:t xml:space="preserve"> na wolne stanowiska kierowników wojewódzkich samorządowych</w:t>
      </w:r>
    </w:p>
    <w:p w14:paraId="069CDCF1" w14:textId="461B9B16" w:rsidR="005244CF" w:rsidRPr="002C664B" w:rsidRDefault="005244CF" w:rsidP="003C3B01">
      <w:pPr>
        <w:pStyle w:val="Nagwek3"/>
        <w:tabs>
          <w:tab w:val="left" w:pos="5400"/>
        </w:tabs>
        <w:spacing w:line="276" w:lineRule="auto"/>
        <w:rPr>
          <w:rFonts w:ascii="Arial" w:hAnsi="Arial" w:cs="Arial"/>
          <w:sz w:val="21"/>
          <w:szCs w:val="21"/>
        </w:rPr>
      </w:pPr>
      <w:r w:rsidRPr="002C664B">
        <w:rPr>
          <w:rFonts w:ascii="Arial" w:hAnsi="Arial" w:cs="Arial"/>
          <w:sz w:val="21"/>
          <w:szCs w:val="21"/>
        </w:rPr>
        <w:t xml:space="preserve">jednostek organizacyjnych </w:t>
      </w:r>
      <w:r w:rsidR="001975AC">
        <w:rPr>
          <w:rFonts w:ascii="Arial" w:hAnsi="Arial" w:cs="Arial"/>
          <w:sz w:val="21"/>
          <w:szCs w:val="21"/>
        </w:rPr>
        <w:t>województwa śląskiego</w:t>
      </w:r>
    </w:p>
    <w:p w14:paraId="235F309E" w14:textId="77777777" w:rsidR="00C71E77" w:rsidRPr="002C664B" w:rsidRDefault="00C71E77" w:rsidP="003C3B01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14:paraId="15D8D320" w14:textId="50309580" w:rsidR="00C71E77" w:rsidRPr="005612F1" w:rsidRDefault="005612F1" w:rsidP="003C3B01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5612F1">
        <w:rPr>
          <w:rFonts w:ascii="Arial" w:hAnsi="Arial" w:cs="Arial"/>
          <w:sz w:val="21"/>
          <w:szCs w:val="21"/>
        </w:rPr>
        <w:t>Rozdział 1</w:t>
      </w:r>
    </w:p>
    <w:p w14:paraId="3A282F2B" w14:textId="77777777" w:rsidR="00C71E77" w:rsidRPr="002C664B" w:rsidRDefault="00C71E77" w:rsidP="003C3B01">
      <w:pPr>
        <w:spacing w:after="24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2C664B">
        <w:rPr>
          <w:rFonts w:ascii="Arial" w:hAnsi="Arial" w:cs="Arial"/>
          <w:b/>
          <w:sz w:val="21"/>
          <w:szCs w:val="21"/>
        </w:rPr>
        <w:t>Zasady ogólne</w:t>
      </w:r>
    </w:p>
    <w:p w14:paraId="32A65578" w14:textId="77777777" w:rsidR="00C71E77" w:rsidRPr="002C664B" w:rsidRDefault="00C71E77" w:rsidP="003C3B01">
      <w:pPr>
        <w:spacing w:after="240" w:line="276" w:lineRule="auto"/>
        <w:jc w:val="center"/>
        <w:rPr>
          <w:rFonts w:ascii="Arial" w:hAnsi="Arial" w:cs="Arial"/>
          <w:sz w:val="21"/>
          <w:szCs w:val="21"/>
        </w:rPr>
      </w:pPr>
      <w:r w:rsidRPr="002C664B">
        <w:rPr>
          <w:rFonts w:ascii="Arial" w:hAnsi="Arial" w:cs="Arial"/>
          <w:sz w:val="21"/>
          <w:szCs w:val="21"/>
        </w:rPr>
        <w:t>§ 1</w:t>
      </w:r>
    </w:p>
    <w:p w14:paraId="069CDCF7" w14:textId="29D0B3F5" w:rsidR="005244CF" w:rsidRPr="002C664B" w:rsidRDefault="00C71E77" w:rsidP="003C3B01">
      <w:pPr>
        <w:spacing w:after="240" w:line="276" w:lineRule="auto"/>
        <w:rPr>
          <w:rFonts w:ascii="Arial" w:hAnsi="Arial" w:cs="Arial"/>
          <w:sz w:val="21"/>
          <w:szCs w:val="21"/>
        </w:rPr>
      </w:pPr>
      <w:r w:rsidRPr="002C664B">
        <w:rPr>
          <w:rFonts w:ascii="Arial" w:hAnsi="Arial" w:cs="Arial"/>
          <w:sz w:val="21"/>
          <w:szCs w:val="21"/>
        </w:rPr>
        <w:t>Niniejszy</w:t>
      </w:r>
      <w:r w:rsidR="004445DE">
        <w:rPr>
          <w:rFonts w:ascii="Arial" w:hAnsi="Arial" w:cs="Arial"/>
          <w:sz w:val="21"/>
          <w:szCs w:val="21"/>
        </w:rPr>
        <w:t xml:space="preserve"> regulamin określa zasady konkursu</w:t>
      </w:r>
      <w:r w:rsidRPr="002C664B">
        <w:rPr>
          <w:rFonts w:ascii="Arial" w:hAnsi="Arial" w:cs="Arial"/>
          <w:sz w:val="21"/>
          <w:szCs w:val="21"/>
        </w:rPr>
        <w:t xml:space="preserve"> kandydatów na wolne stanowiska </w:t>
      </w:r>
      <w:r w:rsidR="00006A8B" w:rsidRPr="002C664B">
        <w:rPr>
          <w:rFonts w:ascii="Arial" w:hAnsi="Arial" w:cs="Arial"/>
          <w:sz w:val="21"/>
          <w:szCs w:val="21"/>
        </w:rPr>
        <w:t xml:space="preserve">kierowników wojewódzkich samorządowych jednostek organizacyjnych </w:t>
      </w:r>
      <w:r w:rsidR="001975AC">
        <w:rPr>
          <w:rFonts w:ascii="Arial" w:hAnsi="Arial" w:cs="Arial"/>
          <w:sz w:val="21"/>
          <w:szCs w:val="21"/>
        </w:rPr>
        <w:t>województwa śląskiego</w:t>
      </w:r>
      <w:r w:rsidR="00006A8B" w:rsidRPr="002C664B">
        <w:rPr>
          <w:rFonts w:ascii="Arial" w:hAnsi="Arial" w:cs="Arial"/>
          <w:sz w:val="21"/>
          <w:szCs w:val="21"/>
        </w:rPr>
        <w:t>.</w:t>
      </w:r>
    </w:p>
    <w:p w14:paraId="21AE696B" w14:textId="77777777" w:rsidR="00C71E77" w:rsidRPr="002C664B" w:rsidRDefault="00C71E77" w:rsidP="003C3B01">
      <w:pPr>
        <w:spacing w:after="24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2C664B">
        <w:rPr>
          <w:rFonts w:ascii="Arial" w:hAnsi="Arial" w:cs="Arial"/>
          <w:sz w:val="21"/>
          <w:szCs w:val="21"/>
        </w:rPr>
        <w:t>§ 2</w:t>
      </w:r>
    </w:p>
    <w:p w14:paraId="6C101AC6" w14:textId="77777777" w:rsidR="00485888" w:rsidRDefault="00485888" w:rsidP="00485888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bCs/>
          <w:sz w:val="21"/>
          <w:szCs w:val="21"/>
        </w:rPr>
      </w:pPr>
      <w:r w:rsidRPr="008B5E69">
        <w:rPr>
          <w:rFonts w:ascii="Arial" w:hAnsi="Arial" w:cs="Arial"/>
          <w:sz w:val="21"/>
          <w:szCs w:val="21"/>
        </w:rPr>
        <w:t xml:space="preserve">W Regulaminie </w:t>
      </w:r>
      <w:r w:rsidRPr="00485888">
        <w:rPr>
          <w:rFonts w:ascii="Arial" w:hAnsi="Arial" w:cs="Arial"/>
          <w:bCs/>
          <w:sz w:val="21"/>
          <w:szCs w:val="21"/>
        </w:rPr>
        <w:t>konkursu na wolne stanowiska kierowników wojewódzkich samorządowych</w:t>
      </w:r>
    </w:p>
    <w:p w14:paraId="495B83EB" w14:textId="5A904767" w:rsidR="00C71E77" w:rsidRPr="00485888" w:rsidRDefault="00485888" w:rsidP="00485888">
      <w:pPr>
        <w:pStyle w:val="Akapitzlist"/>
        <w:spacing w:line="276" w:lineRule="auto"/>
        <w:ind w:left="360"/>
        <w:rPr>
          <w:rFonts w:ascii="Arial" w:hAnsi="Arial" w:cs="Arial"/>
          <w:bCs/>
          <w:sz w:val="21"/>
          <w:szCs w:val="21"/>
        </w:rPr>
      </w:pPr>
      <w:r w:rsidRPr="00485888">
        <w:rPr>
          <w:rFonts w:ascii="Arial" w:hAnsi="Arial" w:cs="Arial"/>
          <w:bCs/>
          <w:sz w:val="21"/>
          <w:szCs w:val="21"/>
        </w:rPr>
        <w:t>jednostek organizacyjnych województwa śląskiego stosuje się następujące określenia, przez które należy rozumieć:</w:t>
      </w:r>
    </w:p>
    <w:p w14:paraId="7BDF6A53" w14:textId="229B0C07" w:rsidR="00485888" w:rsidRPr="00485888" w:rsidRDefault="00485888" w:rsidP="00485888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 w:rsidRPr="00485888">
        <w:rPr>
          <w:rFonts w:ascii="Arial" w:hAnsi="Arial" w:cs="Arial"/>
          <w:b/>
          <w:sz w:val="21"/>
          <w:szCs w:val="21"/>
        </w:rPr>
        <w:t>regulamin</w:t>
      </w:r>
      <w:r w:rsidRPr="00485888">
        <w:rPr>
          <w:rFonts w:ascii="Arial" w:hAnsi="Arial" w:cs="Arial"/>
          <w:sz w:val="21"/>
          <w:szCs w:val="21"/>
        </w:rPr>
        <w:t xml:space="preserve"> – regulamin konkursu na wolne stanowiska kierowników wojewódzkich samorządowych jednostek organizacyjnych województwa śląskiego;</w:t>
      </w:r>
    </w:p>
    <w:p w14:paraId="069CDCF9" w14:textId="37A23B16" w:rsidR="005244CF" w:rsidRPr="00485888" w:rsidRDefault="00C71E77" w:rsidP="003C3B01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 w:rsidRPr="00485888">
        <w:rPr>
          <w:rFonts w:ascii="Arial" w:hAnsi="Arial" w:cs="Arial"/>
          <w:b/>
          <w:sz w:val="21"/>
          <w:szCs w:val="21"/>
        </w:rPr>
        <w:t>u</w:t>
      </w:r>
      <w:r w:rsidR="00411E82" w:rsidRPr="00485888">
        <w:rPr>
          <w:rFonts w:ascii="Arial" w:hAnsi="Arial" w:cs="Arial"/>
          <w:b/>
          <w:sz w:val="21"/>
          <w:szCs w:val="21"/>
        </w:rPr>
        <w:t>stawa</w:t>
      </w:r>
      <w:r w:rsidRPr="00485888">
        <w:rPr>
          <w:rFonts w:ascii="Arial" w:hAnsi="Arial" w:cs="Arial"/>
          <w:b/>
          <w:sz w:val="21"/>
          <w:szCs w:val="21"/>
        </w:rPr>
        <w:t xml:space="preserve"> </w:t>
      </w:r>
      <w:r w:rsidR="005244CF" w:rsidRPr="00485888">
        <w:rPr>
          <w:rFonts w:ascii="Arial" w:hAnsi="Arial" w:cs="Arial"/>
          <w:sz w:val="21"/>
          <w:szCs w:val="21"/>
        </w:rPr>
        <w:t>–</w:t>
      </w:r>
      <w:r w:rsidR="00411E82" w:rsidRPr="00485888">
        <w:rPr>
          <w:rFonts w:ascii="Arial" w:hAnsi="Arial" w:cs="Arial"/>
          <w:sz w:val="21"/>
          <w:szCs w:val="21"/>
        </w:rPr>
        <w:t xml:space="preserve"> ustawa</w:t>
      </w:r>
      <w:r w:rsidRPr="00485888">
        <w:rPr>
          <w:rFonts w:ascii="Arial" w:hAnsi="Arial" w:cs="Arial"/>
          <w:sz w:val="21"/>
          <w:szCs w:val="21"/>
        </w:rPr>
        <w:t xml:space="preserve"> o pracownikach samorządowych;</w:t>
      </w:r>
    </w:p>
    <w:p w14:paraId="6C5918A2" w14:textId="4CCBD2DF" w:rsidR="00C71E77" w:rsidRPr="00485888" w:rsidRDefault="00411E82" w:rsidP="003C3B01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 w:rsidRPr="00485888">
        <w:rPr>
          <w:rFonts w:ascii="Arial" w:hAnsi="Arial" w:cs="Arial"/>
          <w:b/>
          <w:sz w:val="21"/>
          <w:szCs w:val="21"/>
        </w:rPr>
        <w:t>Urząd</w:t>
      </w:r>
      <w:r w:rsidR="00C71E77" w:rsidRPr="00485888">
        <w:rPr>
          <w:rFonts w:ascii="Arial" w:hAnsi="Arial" w:cs="Arial"/>
          <w:b/>
          <w:sz w:val="21"/>
          <w:szCs w:val="21"/>
        </w:rPr>
        <w:t xml:space="preserve"> </w:t>
      </w:r>
      <w:r w:rsidRPr="00485888">
        <w:rPr>
          <w:rFonts w:ascii="Arial" w:hAnsi="Arial" w:cs="Arial"/>
          <w:sz w:val="21"/>
          <w:szCs w:val="21"/>
        </w:rPr>
        <w:t>–</w:t>
      </w:r>
      <w:r w:rsidR="00C71E77" w:rsidRPr="00485888">
        <w:rPr>
          <w:rFonts w:ascii="Arial" w:hAnsi="Arial" w:cs="Arial"/>
          <w:sz w:val="21"/>
          <w:szCs w:val="21"/>
        </w:rPr>
        <w:t xml:space="preserve"> </w:t>
      </w:r>
      <w:r w:rsidRPr="00485888">
        <w:rPr>
          <w:rFonts w:ascii="Arial" w:hAnsi="Arial" w:cs="Arial"/>
          <w:sz w:val="21"/>
          <w:szCs w:val="21"/>
        </w:rPr>
        <w:t>U</w:t>
      </w:r>
      <w:r w:rsidR="00C71E77" w:rsidRPr="00485888">
        <w:rPr>
          <w:rFonts w:ascii="Arial" w:hAnsi="Arial" w:cs="Arial"/>
          <w:sz w:val="21"/>
          <w:szCs w:val="21"/>
        </w:rPr>
        <w:t>rząd Marszałkowski Województwa Śląskiego</w:t>
      </w:r>
      <w:r w:rsidRPr="00485888">
        <w:rPr>
          <w:rFonts w:ascii="Arial" w:hAnsi="Arial" w:cs="Arial"/>
          <w:sz w:val="21"/>
          <w:szCs w:val="21"/>
        </w:rPr>
        <w:t xml:space="preserve"> </w:t>
      </w:r>
      <w:r w:rsidR="00FA2449" w:rsidRPr="00485888">
        <w:rPr>
          <w:rFonts w:ascii="Arial" w:hAnsi="Arial" w:cs="Arial"/>
          <w:sz w:val="21"/>
          <w:szCs w:val="21"/>
        </w:rPr>
        <w:t>w Katowicach</w:t>
      </w:r>
      <w:r w:rsidR="00C71E77" w:rsidRPr="00485888">
        <w:rPr>
          <w:rFonts w:ascii="Arial" w:hAnsi="Arial" w:cs="Arial"/>
          <w:sz w:val="21"/>
          <w:szCs w:val="21"/>
        </w:rPr>
        <w:t>;</w:t>
      </w:r>
    </w:p>
    <w:p w14:paraId="3D5D1576" w14:textId="690798C6" w:rsidR="00C71E77" w:rsidRDefault="00C71E77" w:rsidP="003C3B01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 w:rsidRPr="00485888">
        <w:rPr>
          <w:rFonts w:ascii="Arial" w:hAnsi="Arial" w:cs="Arial"/>
          <w:b/>
          <w:sz w:val="21"/>
          <w:szCs w:val="21"/>
        </w:rPr>
        <w:t>Marszał</w:t>
      </w:r>
      <w:r w:rsidR="00411E82" w:rsidRPr="00485888">
        <w:rPr>
          <w:rFonts w:ascii="Arial" w:hAnsi="Arial" w:cs="Arial"/>
          <w:b/>
          <w:sz w:val="21"/>
          <w:szCs w:val="21"/>
        </w:rPr>
        <w:t>e</w:t>
      </w:r>
      <w:r w:rsidRPr="00485888">
        <w:rPr>
          <w:rFonts w:ascii="Arial" w:hAnsi="Arial" w:cs="Arial"/>
          <w:b/>
          <w:sz w:val="21"/>
          <w:szCs w:val="21"/>
        </w:rPr>
        <w:t xml:space="preserve">k </w:t>
      </w:r>
      <w:r w:rsidRPr="00485888">
        <w:rPr>
          <w:rFonts w:ascii="Arial" w:hAnsi="Arial" w:cs="Arial"/>
          <w:sz w:val="21"/>
          <w:szCs w:val="21"/>
        </w:rPr>
        <w:t>–</w:t>
      </w:r>
      <w:r w:rsidR="00411E82" w:rsidRPr="00485888">
        <w:rPr>
          <w:rFonts w:ascii="Arial" w:hAnsi="Arial" w:cs="Arial"/>
          <w:sz w:val="21"/>
          <w:szCs w:val="21"/>
        </w:rPr>
        <w:t xml:space="preserve"> </w:t>
      </w:r>
      <w:r w:rsidRPr="00485888">
        <w:rPr>
          <w:rFonts w:ascii="Arial" w:hAnsi="Arial" w:cs="Arial"/>
          <w:sz w:val="21"/>
          <w:szCs w:val="21"/>
        </w:rPr>
        <w:t>Marszał</w:t>
      </w:r>
      <w:r w:rsidR="00411E82" w:rsidRPr="00485888">
        <w:rPr>
          <w:rFonts w:ascii="Arial" w:hAnsi="Arial" w:cs="Arial"/>
          <w:sz w:val="21"/>
          <w:szCs w:val="21"/>
        </w:rPr>
        <w:t>e</w:t>
      </w:r>
      <w:r w:rsidRPr="00485888">
        <w:rPr>
          <w:rFonts w:ascii="Arial" w:hAnsi="Arial" w:cs="Arial"/>
          <w:sz w:val="21"/>
          <w:szCs w:val="21"/>
        </w:rPr>
        <w:t>k</w:t>
      </w:r>
      <w:r w:rsidR="00411E82" w:rsidRPr="00485888">
        <w:rPr>
          <w:rFonts w:ascii="Arial" w:hAnsi="Arial" w:cs="Arial"/>
          <w:sz w:val="21"/>
          <w:szCs w:val="21"/>
        </w:rPr>
        <w:t xml:space="preserve"> Województwa Śląskiego lub osoba upoważniona</w:t>
      </w:r>
      <w:r w:rsidRPr="00485888">
        <w:rPr>
          <w:rFonts w:ascii="Arial" w:hAnsi="Arial" w:cs="Arial"/>
          <w:sz w:val="21"/>
          <w:szCs w:val="21"/>
        </w:rPr>
        <w:t>;</w:t>
      </w:r>
    </w:p>
    <w:p w14:paraId="637CDA9D" w14:textId="7658E34E" w:rsidR="00485888" w:rsidRDefault="00485888" w:rsidP="00485888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 w:rsidRPr="00D6456F">
        <w:rPr>
          <w:rFonts w:ascii="Arial" w:hAnsi="Arial" w:cs="Arial"/>
          <w:b/>
          <w:sz w:val="21"/>
          <w:szCs w:val="21"/>
        </w:rPr>
        <w:t xml:space="preserve">Skarbnik </w:t>
      </w:r>
      <w:r w:rsidRPr="00D6456F">
        <w:rPr>
          <w:rFonts w:ascii="Arial" w:hAnsi="Arial" w:cs="Arial"/>
          <w:sz w:val="21"/>
          <w:szCs w:val="21"/>
        </w:rPr>
        <w:t>– Skarbnik Województwa Śląskiego lub osoba upoważniona;</w:t>
      </w:r>
    </w:p>
    <w:p w14:paraId="4B15284A" w14:textId="2CA8713B" w:rsidR="00E10BAB" w:rsidRPr="00A82FF0" w:rsidRDefault="00E10BAB" w:rsidP="00E10BAB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proofErr w:type="spellStart"/>
      <w:r w:rsidRPr="00485888">
        <w:rPr>
          <w:rFonts w:ascii="Arial" w:hAnsi="Arial" w:cs="Arial"/>
          <w:b/>
          <w:sz w:val="21"/>
          <w:szCs w:val="21"/>
        </w:rPr>
        <w:t>wsjo</w:t>
      </w:r>
      <w:proofErr w:type="spellEnd"/>
      <w:r w:rsidRPr="00485888">
        <w:rPr>
          <w:rFonts w:ascii="Arial" w:hAnsi="Arial" w:cs="Arial"/>
          <w:sz w:val="21"/>
          <w:szCs w:val="21"/>
        </w:rPr>
        <w:t xml:space="preserve"> -  </w:t>
      </w:r>
      <w:r w:rsidRPr="00A82FF0">
        <w:rPr>
          <w:rFonts w:ascii="Arial" w:hAnsi="Arial" w:cs="Arial"/>
          <w:sz w:val="21"/>
          <w:szCs w:val="21"/>
        </w:rPr>
        <w:t>wojewódzkie samorządowe jednostki organizacyjne województwa śląskiego;</w:t>
      </w:r>
    </w:p>
    <w:p w14:paraId="32174DFD" w14:textId="1E4571DA" w:rsidR="00485888" w:rsidRDefault="00485888" w:rsidP="00485888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 w:rsidRPr="00A82FF0">
        <w:rPr>
          <w:rFonts w:ascii="Arial" w:hAnsi="Arial" w:cs="Arial"/>
          <w:b/>
          <w:sz w:val="21"/>
          <w:szCs w:val="21"/>
        </w:rPr>
        <w:t xml:space="preserve">osoba nadzorująca </w:t>
      </w:r>
      <w:proofErr w:type="spellStart"/>
      <w:r w:rsidR="00C236ED" w:rsidRPr="00A82FF0">
        <w:rPr>
          <w:rFonts w:ascii="Arial" w:hAnsi="Arial" w:cs="Arial"/>
          <w:b/>
          <w:sz w:val="21"/>
          <w:szCs w:val="21"/>
        </w:rPr>
        <w:t>wsjo</w:t>
      </w:r>
      <w:proofErr w:type="spellEnd"/>
      <w:r w:rsidRPr="00A82FF0">
        <w:rPr>
          <w:rFonts w:ascii="Arial" w:hAnsi="Arial" w:cs="Arial"/>
          <w:b/>
          <w:sz w:val="21"/>
          <w:szCs w:val="21"/>
        </w:rPr>
        <w:t xml:space="preserve"> </w:t>
      </w:r>
      <w:r w:rsidRPr="00A82FF0">
        <w:rPr>
          <w:rFonts w:ascii="Arial" w:hAnsi="Arial" w:cs="Arial"/>
          <w:sz w:val="21"/>
          <w:szCs w:val="21"/>
        </w:rPr>
        <w:t>– Marszałek/Wicemarszałek/Członek Zarządu/Skarbnik/Sekretarz Województwa Śląskiego</w:t>
      </w:r>
      <w:r w:rsidR="005D2D20" w:rsidRPr="00A82FF0">
        <w:rPr>
          <w:rFonts w:ascii="Arial" w:hAnsi="Arial" w:cs="Arial"/>
          <w:sz w:val="21"/>
          <w:szCs w:val="21"/>
        </w:rPr>
        <w:t xml:space="preserve"> </w:t>
      </w:r>
      <w:r w:rsidR="002E305A" w:rsidRPr="00A82FF0">
        <w:rPr>
          <w:rFonts w:ascii="Arial" w:hAnsi="Arial" w:cs="Arial"/>
          <w:sz w:val="21"/>
          <w:szCs w:val="21"/>
        </w:rPr>
        <w:t>nadzorujący</w:t>
      </w:r>
      <w:r w:rsidR="005D2D20" w:rsidRPr="00A82FF0">
        <w:rPr>
          <w:rFonts w:ascii="Arial" w:hAnsi="Arial" w:cs="Arial"/>
          <w:sz w:val="21"/>
          <w:szCs w:val="21"/>
        </w:rPr>
        <w:t xml:space="preserve"> pracę komórki organizacyjnej, nadzorującej </w:t>
      </w:r>
      <w:proofErr w:type="spellStart"/>
      <w:r w:rsidR="005D2D20" w:rsidRPr="00A82FF0">
        <w:rPr>
          <w:rFonts w:ascii="Arial" w:hAnsi="Arial" w:cs="Arial"/>
          <w:sz w:val="21"/>
          <w:szCs w:val="21"/>
        </w:rPr>
        <w:t>wsjo</w:t>
      </w:r>
      <w:proofErr w:type="spellEnd"/>
      <w:r w:rsidRPr="00A82FF0">
        <w:rPr>
          <w:rFonts w:ascii="Arial" w:hAnsi="Arial" w:cs="Arial"/>
          <w:sz w:val="21"/>
          <w:szCs w:val="21"/>
        </w:rPr>
        <w:t xml:space="preserve"> lub</w:t>
      </w:r>
      <w:r w:rsidRPr="00241042">
        <w:rPr>
          <w:rFonts w:ascii="Arial" w:hAnsi="Arial" w:cs="Arial"/>
          <w:sz w:val="21"/>
          <w:szCs w:val="21"/>
        </w:rPr>
        <w:t xml:space="preserve"> osoba upoważniona;</w:t>
      </w:r>
    </w:p>
    <w:p w14:paraId="127D2843" w14:textId="0776CCA5" w:rsidR="00F0777E" w:rsidRPr="00F0777E" w:rsidRDefault="00F0777E" w:rsidP="00F0777E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 w:rsidRPr="00241042">
        <w:rPr>
          <w:rFonts w:ascii="Arial" w:hAnsi="Arial" w:cs="Arial"/>
          <w:b/>
          <w:sz w:val="21"/>
          <w:szCs w:val="21"/>
        </w:rPr>
        <w:t>komórka organizacyjna</w:t>
      </w:r>
      <w:r w:rsidRPr="00241042">
        <w:rPr>
          <w:rFonts w:ascii="Arial" w:hAnsi="Arial" w:cs="Arial"/>
          <w:sz w:val="21"/>
          <w:szCs w:val="21"/>
        </w:rPr>
        <w:t xml:space="preserve"> – komórk</w:t>
      </w:r>
      <w:r>
        <w:rPr>
          <w:rFonts w:ascii="Arial" w:hAnsi="Arial" w:cs="Arial"/>
          <w:sz w:val="21"/>
          <w:szCs w:val="21"/>
        </w:rPr>
        <w:t>a</w:t>
      </w:r>
      <w:r w:rsidRPr="00241042">
        <w:rPr>
          <w:rFonts w:ascii="Arial" w:hAnsi="Arial" w:cs="Arial"/>
          <w:sz w:val="21"/>
          <w:szCs w:val="21"/>
        </w:rPr>
        <w:t xml:space="preserve"> organizacyjn</w:t>
      </w:r>
      <w:r>
        <w:rPr>
          <w:rFonts w:ascii="Arial" w:hAnsi="Arial" w:cs="Arial"/>
          <w:sz w:val="21"/>
          <w:szCs w:val="21"/>
        </w:rPr>
        <w:t>a</w:t>
      </w:r>
      <w:r w:rsidRPr="0024104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wyodrębniona w</w:t>
      </w:r>
      <w:r w:rsidRPr="00241042">
        <w:rPr>
          <w:rFonts w:ascii="Arial" w:hAnsi="Arial" w:cs="Arial"/>
          <w:sz w:val="21"/>
          <w:szCs w:val="21"/>
        </w:rPr>
        <w:t xml:space="preserve"> Urzęd</w:t>
      </w:r>
      <w:r>
        <w:rPr>
          <w:rFonts w:ascii="Arial" w:hAnsi="Arial" w:cs="Arial"/>
          <w:sz w:val="21"/>
          <w:szCs w:val="21"/>
        </w:rPr>
        <w:t xml:space="preserve">zie: </w:t>
      </w:r>
      <w:r w:rsidRPr="00EF587C">
        <w:rPr>
          <w:rFonts w:ascii="Arial" w:hAnsi="Arial" w:cs="Arial"/>
          <w:sz w:val="21"/>
          <w:szCs w:val="21"/>
        </w:rPr>
        <w:t>Departament/Biuro/Kancelaria;</w:t>
      </w:r>
    </w:p>
    <w:p w14:paraId="06E8CDB6" w14:textId="77777777" w:rsidR="00485888" w:rsidRPr="00EF587C" w:rsidRDefault="00485888" w:rsidP="00485888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 w:rsidRPr="00EF587C">
        <w:rPr>
          <w:rFonts w:ascii="Arial" w:hAnsi="Arial" w:cs="Arial"/>
          <w:b/>
          <w:sz w:val="21"/>
          <w:szCs w:val="21"/>
        </w:rPr>
        <w:t>kierownik komórki organizacyjnej</w:t>
      </w:r>
      <w:r w:rsidRPr="00EF587C">
        <w:rPr>
          <w:rFonts w:ascii="Arial" w:hAnsi="Arial" w:cs="Arial"/>
          <w:sz w:val="21"/>
          <w:szCs w:val="21"/>
        </w:rPr>
        <w:t xml:space="preserve"> – osoba kierująca komórką organizacyjną lub osoba zastępująca;</w:t>
      </w:r>
    </w:p>
    <w:p w14:paraId="638DBE87" w14:textId="29F4DF08" w:rsidR="00C71E77" w:rsidRPr="00485888" w:rsidRDefault="00411E82" w:rsidP="003C3B01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 w:rsidRPr="00485888">
        <w:rPr>
          <w:rFonts w:ascii="Arial" w:hAnsi="Arial" w:cs="Arial"/>
          <w:b/>
          <w:sz w:val="21"/>
          <w:szCs w:val="21"/>
        </w:rPr>
        <w:t>Departament</w:t>
      </w:r>
      <w:r w:rsidR="00C71E77" w:rsidRPr="00485888">
        <w:rPr>
          <w:rFonts w:ascii="Arial" w:hAnsi="Arial" w:cs="Arial"/>
          <w:b/>
          <w:sz w:val="21"/>
          <w:szCs w:val="21"/>
        </w:rPr>
        <w:t xml:space="preserve"> ZL </w:t>
      </w:r>
      <w:r w:rsidR="00C71E77" w:rsidRPr="00485888">
        <w:rPr>
          <w:rFonts w:ascii="Arial" w:hAnsi="Arial" w:cs="Arial"/>
          <w:sz w:val="21"/>
          <w:szCs w:val="21"/>
        </w:rPr>
        <w:t>–</w:t>
      </w:r>
      <w:r w:rsidR="002E305A">
        <w:rPr>
          <w:rFonts w:ascii="Arial" w:hAnsi="Arial" w:cs="Arial"/>
          <w:sz w:val="21"/>
          <w:szCs w:val="21"/>
        </w:rPr>
        <w:t xml:space="preserve"> </w:t>
      </w:r>
      <w:r w:rsidR="00C71E77" w:rsidRPr="00485888">
        <w:rPr>
          <w:rFonts w:ascii="Arial" w:hAnsi="Arial" w:cs="Arial"/>
          <w:sz w:val="21"/>
          <w:szCs w:val="21"/>
        </w:rPr>
        <w:t>Departament Zarządzania Zasobami Ludzkimi;</w:t>
      </w:r>
      <w:r w:rsidR="00C71E77" w:rsidRPr="00485888">
        <w:rPr>
          <w:rFonts w:ascii="Arial" w:hAnsi="Arial" w:cs="Arial"/>
          <w:b/>
          <w:sz w:val="21"/>
          <w:szCs w:val="21"/>
        </w:rPr>
        <w:t xml:space="preserve"> </w:t>
      </w:r>
    </w:p>
    <w:p w14:paraId="4FD32FF0" w14:textId="2649776B" w:rsidR="00C71E77" w:rsidRPr="00485888" w:rsidRDefault="00411E82" w:rsidP="003C3B01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 w:rsidRPr="00485888">
        <w:rPr>
          <w:rFonts w:ascii="Arial" w:hAnsi="Arial" w:cs="Arial"/>
          <w:b/>
          <w:sz w:val="21"/>
          <w:szCs w:val="21"/>
        </w:rPr>
        <w:t>Dyrektor</w:t>
      </w:r>
      <w:r w:rsidR="00C71E77" w:rsidRPr="00485888">
        <w:rPr>
          <w:rFonts w:ascii="Arial" w:hAnsi="Arial" w:cs="Arial"/>
          <w:b/>
          <w:sz w:val="21"/>
          <w:szCs w:val="21"/>
        </w:rPr>
        <w:t xml:space="preserve"> Departamentu ZL </w:t>
      </w:r>
      <w:r w:rsidR="00C71E77" w:rsidRPr="00485888">
        <w:rPr>
          <w:rFonts w:ascii="Arial" w:hAnsi="Arial" w:cs="Arial"/>
          <w:sz w:val="21"/>
          <w:szCs w:val="21"/>
        </w:rPr>
        <w:t>–</w:t>
      </w:r>
      <w:r w:rsidRPr="00485888">
        <w:rPr>
          <w:rFonts w:ascii="Arial" w:hAnsi="Arial" w:cs="Arial"/>
          <w:sz w:val="21"/>
          <w:szCs w:val="21"/>
        </w:rPr>
        <w:t xml:space="preserve"> </w:t>
      </w:r>
      <w:r w:rsidR="00485888" w:rsidRPr="00485888">
        <w:rPr>
          <w:rFonts w:ascii="Arial" w:hAnsi="Arial" w:cs="Arial"/>
          <w:sz w:val="21"/>
          <w:szCs w:val="21"/>
        </w:rPr>
        <w:t>Dyrektor Departamentu ZL lub osoba zastępująca</w:t>
      </w:r>
      <w:r w:rsidR="00C71E77" w:rsidRPr="00485888">
        <w:rPr>
          <w:rFonts w:ascii="Arial" w:hAnsi="Arial" w:cs="Arial"/>
          <w:sz w:val="21"/>
          <w:szCs w:val="21"/>
        </w:rPr>
        <w:t>;</w:t>
      </w:r>
    </w:p>
    <w:p w14:paraId="6FC869D1" w14:textId="51595031" w:rsidR="00485888" w:rsidRPr="00485888" w:rsidRDefault="00485888" w:rsidP="00485888">
      <w:pPr>
        <w:pStyle w:val="Akapitzlist"/>
        <w:numPr>
          <w:ilvl w:val="0"/>
          <w:numId w:val="5"/>
        </w:numPr>
        <w:spacing w:after="240" w:line="276" w:lineRule="auto"/>
        <w:rPr>
          <w:rFonts w:ascii="Arial" w:hAnsi="Arial" w:cs="Arial"/>
          <w:sz w:val="21"/>
          <w:szCs w:val="21"/>
        </w:rPr>
      </w:pPr>
      <w:r w:rsidRPr="00485888">
        <w:rPr>
          <w:rFonts w:ascii="Arial" w:hAnsi="Arial" w:cs="Arial"/>
          <w:b/>
          <w:sz w:val="21"/>
          <w:szCs w:val="21"/>
        </w:rPr>
        <w:t>konkurs</w:t>
      </w:r>
      <w:r w:rsidRPr="00485888">
        <w:rPr>
          <w:rFonts w:ascii="Arial" w:hAnsi="Arial" w:cs="Arial"/>
          <w:sz w:val="21"/>
          <w:szCs w:val="21"/>
        </w:rPr>
        <w:t xml:space="preserve"> – konkurs na </w:t>
      </w:r>
      <w:r w:rsidRPr="00485888">
        <w:rPr>
          <w:rFonts w:ascii="Arial" w:hAnsi="Arial" w:cs="Arial"/>
          <w:bCs/>
          <w:sz w:val="21"/>
          <w:szCs w:val="21"/>
        </w:rPr>
        <w:t xml:space="preserve">wolne stanowiska kierowników </w:t>
      </w:r>
      <w:proofErr w:type="spellStart"/>
      <w:r w:rsidRPr="00485888">
        <w:rPr>
          <w:rFonts w:ascii="Arial" w:hAnsi="Arial" w:cs="Arial"/>
          <w:bCs/>
          <w:sz w:val="21"/>
          <w:szCs w:val="21"/>
        </w:rPr>
        <w:t>wsjo</w:t>
      </w:r>
      <w:proofErr w:type="spellEnd"/>
      <w:r w:rsidRPr="00485888">
        <w:rPr>
          <w:rFonts w:ascii="Arial" w:hAnsi="Arial" w:cs="Arial"/>
          <w:sz w:val="21"/>
          <w:szCs w:val="21"/>
        </w:rPr>
        <w:t>;</w:t>
      </w:r>
    </w:p>
    <w:p w14:paraId="50DBE344" w14:textId="77777777" w:rsidR="00C04481" w:rsidRDefault="00C71E77" w:rsidP="00C04481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 w:rsidRPr="00485888">
        <w:rPr>
          <w:rFonts w:ascii="Arial" w:hAnsi="Arial" w:cs="Arial"/>
          <w:b/>
          <w:sz w:val="21"/>
          <w:szCs w:val="21"/>
        </w:rPr>
        <w:t>komisj</w:t>
      </w:r>
      <w:r w:rsidR="00411E82" w:rsidRPr="00485888">
        <w:rPr>
          <w:rFonts w:ascii="Arial" w:hAnsi="Arial" w:cs="Arial"/>
          <w:b/>
          <w:sz w:val="21"/>
          <w:szCs w:val="21"/>
        </w:rPr>
        <w:t>a</w:t>
      </w:r>
      <w:r w:rsidRPr="00485888">
        <w:rPr>
          <w:rFonts w:ascii="Arial" w:hAnsi="Arial" w:cs="Arial"/>
          <w:b/>
          <w:sz w:val="21"/>
          <w:szCs w:val="21"/>
        </w:rPr>
        <w:t xml:space="preserve"> </w:t>
      </w:r>
      <w:r w:rsidRPr="00485888">
        <w:rPr>
          <w:rFonts w:ascii="Arial" w:hAnsi="Arial" w:cs="Arial"/>
          <w:sz w:val="21"/>
          <w:szCs w:val="21"/>
        </w:rPr>
        <w:t>–</w:t>
      </w:r>
      <w:r w:rsidR="00411E82" w:rsidRPr="00485888">
        <w:rPr>
          <w:rFonts w:ascii="Arial" w:hAnsi="Arial" w:cs="Arial"/>
          <w:sz w:val="21"/>
          <w:szCs w:val="21"/>
        </w:rPr>
        <w:t xml:space="preserve"> komisja przeprowadzająca</w:t>
      </w:r>
      <w:r w:rsidRPr="00485888">
        <w:rPr>
          <w:rFonts w:ascii="Arial" w:hAnsi="Arial" w:cs="Arial"/>
          <w:sz w:val="21"/>
          <w:szCs w:val="21"/>
        </w:rPr>
        <w:t xml:space="preserve"> </w:t>
      </w:r>
      <w:r w:rsidR="004445DE" w:rsidRPr="00485888">
        <w:rPr>
          <w:rFonts w:ascii="Arial" w:hAnsi="Arial" w:cs="Arial"/>
          <w:sz w:val="21"/>
          <w:szCs w:val="21"/>
        </w:rPr>
        <w:t>konkurs</w:t>
      </w:r>
      <w:r w:rsidRPr="00485888">
        <w:rPr>
          <w:rFonts w:ascii="Arial" w:hAnsi="Arial" w:cs="Arial"/>
          <w:sz w:val="21"/>
          <w:szCs w:val="21"/>
        </w:rPr>
        <w:t xml:space="preserve"> kandydatów na wolne stanowiska </w:t>
      </w:r>
      <w:r w:rsidR="00C50BA7" w:rsidRPr="00485888">
        <w:rPr>
          <w:rFonts w:ascii="Arial" w:hAnsi="Arial" w:cs="Arial"/>
          <w:sz w:val="21"/>
          <w:szCs w:val="21"/>
        </w:rPr>
        <w:t xml:space="preserve">kierowników </w:t>
      </w:r>
      <w:proofErr w:type="spellStart"/>
      <w:r w:rsidR="00DE3952" w:rsidRPr="00485888">
        <w:rPr>
          <w:rFonts w:ascii="Arial" w:hAnsi="Arial" w:cs="Arial"/>
          <w:sz w:val="21"/>
          <w:szCs w:val="21"/>
        </w:rPr>
        <w:t>wsjo</w:t>
      </w:r>
      <w:proofErr w:type="spellEnd"/>
      <w:r w:rsidR="00DE3952" w:rsidRPr="00485888">
        <w:rPr>
          <w:rFonts w:ascii="Arial" w:hAnsi="Arial" w:cs="Arial"/>
          <w:sz w:val="21"/>
          <w:szCs w:val="21"/>
        </w:rPr>
        <w:t>;</w:t>
      </w:r>
    </w:p>
    <w:p w14:paraId="3B7B86BD" w14:textId="77777777" w:rsidR="00C04481" w:rsidRPr="00C04481" w:rsidRDefault="00411E82" w:rsidP="00C04481">
      <w:pPr>
        <w:pStyle w:val="Akapitzlist"/>
        <w:numPr>
          <w:ilvl w:val="0"/>
          <w:numId w:val="5"/>
        </w:numPr>
        <w:spacing w:after="240" w:line="276" w:lineRule="auto"/>
        <w:rPr>
          <w:rFonts w:ascii="Arial" w:hAnsi="Arial" w:cs="Arial"/>
          <w:sz w:val="21"/>
          <w:szCs w:val="21"/>
        </w:rPr>
      </w:pPr>
      <w:r w:rsidRPr="00C04481">
        <w:rPr>
          <w:rFonts w:ascii="Arial" w:hAnsi="Arial" w:cs="Arial"/>
          <w:b/>
          <w:sz w:val="21"/>
          <w:szCs w:val="21"/>
        </w:rPr>
        <w:t>wolne</w:t>
      </w:r>
      <w:r w:rsidR="00536E81" w:rsidRPr="00C04481">
        <w:rPr>
          <w:rFonts w:ascii="Arial" w:hAnsi="Arial" w:cs="Arial"/>
          <w:b/>
          <w:sz w:val="21"/>
          <w:szCs w:val="21"/>
        </w:rPr>
        <w:t xml:space="preserve"> stanowisk</w:t>
      </w:r>
      <w:r w:rsidRPr="00C04481">
        <w:rPr>
          <w:rFonts w:ascii="Arial" w:hAnsi="Arial" w:cs="Arial"/>
          <w:b/>
          <w:sz w:val="21"/>
          <w:szCs w:val="21"/>
        </w:rPr>
        <w:t>o</w:t>
      </w:r>
      <w:r w:rsidR="00536E81" w:rsidRPr="00C04481">
        <w:rPr>
          <w:rFonts w:ascii="Arial" w:hAnsi="Arial" w:cs="Arial"/>
          <w:b/>
          <w:sz w:val="21"/>
          <w:szCs w:val="21"/>
        </w:rPr>
        <w:t xml:space="preserve"> kierownika </w:t>
      </w:r>
      <w:proofErr w:type="spellStart"/>
      <w:r w:rsidR="00DE3952" w:rsidRPr="00C04481">
        <w:rPr>
          <w:rFonts w:ascii="Arial" w:hAnsi="Arial" w:cs="Arial"/>
          <w:b/>
          <w:sz w:val="21"/>
          <w:szCs w:val="21"/>
        </w:rPr>
        <w:t>wsjo</w:t>
      </w:r>
      <w:proofErr w:type="spellEnd"/>
      <w:r w:rsidR="00536E81" w:rsidRPr="00C04481">
        <w:rPr>
          <w:rFonts w:ascii="Arial" w:hAnsi="Arial" w:cs="Arial"/>
          <w:sz w:val="21"/>
          <w:szCs w:val="21"/>
        </w:rPr>
        <w:t xml:space="preserve"> –</w:t>
      </w:r>
      <w:r w:rsidRPr="00C04481">
        <w:rPr>
          <w:rFonts w:ascii="Arial" w:hAnsi="Arial" w:cs="Arial"/>
          <w:sz w:val="21"/>
          <w:szCs w:val="21"/>
        </w:rPr>
        <w:t xml:space="preserve"> </w:t>
      </w:r>
      <w:r w:rsidR="00536E81" w:rsidRPr="00C04481">
        <w:rPr>
          <w:rFonts w:ascii="Arial" w:hAnsi="Arial" w:cs="Arial"/>
          <w:sz w:val="21"/>
          <w:szCs w:val="21"/>
        </w:rPr>
        <w:t xml:space="preserve">stanowisko </w:t>
      </w:r>
      <w:r w:rsidR="005244CF" w:rsidRPr="00C04481">
        <w:rPr>
          <w:rFonts w:ascii="Arial" w:hAnsi="Arial" w:cs="Arial"/>
          <w:sz w:val="21"/>
          <w:szCs w:val="21"/>
        </w:rPr>
        <w:t xml:space="preserve">kierownika </w:t>
      </w:r>
      <w:proofErr w:type="spellStart"/>
      <w:r w:rsidR="00DE3952" w:rsidRPr="00C04481">
        <w:rPr>
          <w:rFonts w:ascii="Arial" w:hAnsi="Arial" w:cs="Arial"/>
          <w:sz w:val="21"/>
          <w:szCs w:val="21"/>
        </w:rPr>
        <w:t>wsjo</w:t>
      </w:r>
      <w:proofErr w:type="spellEnd"/>
      <w:r w:rsidR="005244CF" w:rsidRPr="00C04481">
        <w:rPr>
          <w:rFonts w:ascii="Arial" w:hAnsi="Arial" w:cs="Arial"/>
          <w:sz w:val="21"/>
          <w:szCs w:val="21"/>
        </w:rPr>
        <w:t xml:space="preserve">, na </w:t>
      </w:r>
      <w:r w:rsidR="00C04481" w:rsidRPr="00C04481">
        <w:rPr>
          <w:rFonts w:ascii="Arial" w:hAnsi="Arial" w:cs="Arial"/>
          <w:sz w:val="21"/>
          <w:szCs w:val="21"/>
        </w:rPr>
        <w:t>które zgodnie</w:t>
      </w:r>
    </w:p>
    <w:p w14:paraId="069CDCFA" w14:textId="6DB1078C" w:rsidR="005244CF" w:rsidRPr="00C04481" w:rsidRDefault="005244CF" w:rsidP="00C04481">
      <w:pPr>
        <w:pStyle w:val="Akapitzlist"/>
        <w:spacing w:after="240" w:line="276" w:lineRule="auto"/>
        <w:rPr>
          <w:rFonts w:ascii="Arial" w:hAnsi="Arial" w:cs="Arial"/>
          <w:sz w:val="21"/>
          <w:szCs w:val="21"/>
        </w:rPr>
      </w:pPr>
      <w:r w:rsidRPr="00C04481">
        <w:rPr>
          <w:rFonts w:ascii="Arial" w:hAnsi="Arial" w:cs="Arial"/>
          <w:sz w:val="21"/>
          <w:szCs w:val="21"/>
        </w:rPr>
        <w:t>z</w:t>
      </w:r>
      <w:r w:rsidR="00411E82" w:rsidRPr="00C04481">
        <w:rPr>
          <w:rFonts w:ascii="Arial" w:hAnsi="Arial" w:cs="Arial"/>
          <w:sz w:val="21"/>
          <w:szCs w:val="21"/>
        </w:rPr>
        <w:t> </w:t>
      </w:r>
      <w:r w:rsidRPr="00C04481">
        <w:rPr>
          <w:rFonts w:ascii="Arial" w:hAnsi="Arial" w:cs="Arial"/>
          <w:sz w:val="21"/>
          <w:szCs w:val="21"/>
        </w:rPr>
        <w:t>przepisami ustawy albo w drodze porozumienia</w:t>
      </w:r>
      <w:r w:rsidR="00536E81" w:rsidRPr="00C04481">
        <w:rPr>
          <w:rFonts w:ascii="Arial" w:hAnsi="Arial" w:cs="Arial"/>
          <w:sz w:val="21"/>
          <w:szCs w:val="21"/>
        </w:rPr>
        <w:t xml:space="preserve"> </w:t>
      </w:r>
      <w:r w:rsidRPr="00C04481">
        <w:rPr>
          <w:rFonts w:ascii="Arial" w:hAnsi="Arial" w:cs="Arial"/>
          <w:sz w:val="21"/>
          <w:szCs w:val="21"/>
        </w:rPr>
        <w:t xml:space="preserve">nie został przeniesiony pracownik samorządowy danej </w:t>
      </w:r>
      <w:proofErr w:type="spellStart"/>
      <w:r w:rsidR="00DE3952" w:rsidRPr="00C04481">
        <w:rPr>
          <w:rFonts w:ascii="Arial" w:hAnsi="Arial" w:cs="Arial"/>
          <w:sz w:val="21"/>
          <w:szCs w:val="21"/>
        </w:rPr>
        <w:t>wsjo</w:t>
      </w:r>
      <w:proofErr w:type="spellEnd"/>
      <w:r w:rsidR="00E56E09" w:rsidRPr="00C04481">
        <w:rPr>
          <w:rFonts w:ascii="Arial" w:hAnsi="Arial" w:cs="Arial"/>
          <w:sz w:val="21"/>
          <w:szCs w:val="21"/>
        </w:rPr>
        <w:t>,</w:t>
      </w:r>
      <w:r w:rsidRPr="00C04481">
        <w:rPr>
          <w:rFonts w:ascii="Arial" w:hAnsi="Arial" w:cs="Arial"/>
          <w:sz w:val="21"/>
          <w:szCs w:val="21"/>
        </w:rPr>
        <w:t xml:space="preserve"> lub na które nie został przeniesiony inny pracownik samorządowy zatrudniony na stanowisku urzędniczym, posiadający kwalifikacje wymagane na danym stanowisku lub nie został przeprowadzony na to stanowisko </w:t>
      </w:r>
      <w:r w:rsidR="004445DE" w:rsidRPr="00C04481">
        <w:rPr>
          <w:rFonts w:ascii="Arial" w:hAnsi="Arial" w:cs="Arial"/>
          <w:sz w:val="21"/>
          <w:szCs w:val="21"/>
        </w:rPr>
        <w:t>konkurs</w:t>
      </w:r>
      <w:r w:rsidR="00E56E09" w:rsidRPr="00C04481">
        <w:rPr>
          <w:rFonts w:ascii="Arial" w:hAnsi="Arial" w:cs="Arial"/>
          <w:sz w:val="21"/>
          <w:szCs w:val="21"/>
        </w:rPr>
        <w:t>,</w:t>
      </w:r>
      <w:r w:rsidRPr="00C04481">
        <w:rPr>
          <w:rFonts w:ascii="Arial" w:hAnsi="Arial" w:cs="Arial"/>
          <w:sz w:val="21"/>
          <w:szCs w:val="21"/>
        </w:rPr>
        <w:t xml:space="preserve"> albo na którym mimo przeprowadzonego </w:t>
      </w:r>
      <w:r w:rsidR="004445DE" w:rsidRPr="00C04481">
        <w:rPr>
          <w:rFonts w:ascii="Arial" w:hAnsi="Arial" w:cs="Arial"/>
          <w:sz w:val="21"/>
          <w:szCs w:val="21"/>
        </w:rPr>
        <w:t>konkursu</w:t>
      </w:r>
      <w:r w:rsidRPr="00C04481">
        <w:rPr>
          <w:rFonts w:ascii="Arial" w:hAnsi="Arial" w:cs="Arial"/>
          <w:sz w:val="21"/>
          <w:szCs w:val="21"/>
        </w:rPr>
        <w:t xml:space="preserve"> n</w:t>
      </w:r>
      <w:r w:rsidR="00485888" w:rsidRPr="00C04481">
        <w:rPr>
          <w:rFonts w:ascii="Arial" w:hAnsi="Arial" w:cs="Arial"/>
          <w:sz w:val="21"/>
          <w:szCs w:val="21"/>
        </w:rPr>
        <w:t>ie został zatrudniony pracownik.</w:t>
      </w:r>
    </w:p>
    <w:p w14:paraId="535B4D72" w14:textId="1D28BE4A" w:rsidR="009F71ED" w:rsidRPr="002C664B" w:rsidRDefault="00DE371D" w:rsidP="003C3B01">
      <w:pPr>
        <w:pStyle w:val="Bezodstpw"/>
        <w:spacing w:after="240" w:line="276" w:lineRule="auto"/>
        <w:jc w:val="center"/>
        <w:rPr>
          <w:rFonts w:ascii="Arial" w:hAnsi="Arial" w:cs="Arial"/>
          <w:sz w:val="21"/>
          <w:szCs w:val="21"/>
        </w:rPr>
      </w:pPr>
      <w:r w:rsidRPr="002C664B">
        <w:rPr>
          <w:rFonts w:ascii="Arial" w:hAnsi="Arial" w:cs="Arial"/>
          <w:sz w:val="21"/>
          <w:szCs w:val="21"/>
        </w:rPr>
        <w:t>§ 3</w:t>
      </w:r>
    </w:p>
    <w:p w14:paraId="490D7892" w14:textId="1E83610A" w:rsidR="00842DE3" w:rsidRPr="002C664B" w:rsidRDefault="00842DE3" w:rsidP="003C3B01">
      <w:pPr>
        <w:pStyle w:val="Akapitzlist"/>
        <w:numPr>
          <w:ilvl w:val="0"/>
          <w:numId w:val="6"/>
        </w:numPr>
        <w:tabs>
          <w:tab w:val="num" w:pos="720"/>
        </w:tabs>
        <w:spacing w:after="200" w:line="276" w:lineRule="auto"/>
        <w:ind w:left="284" w:hanging="284"/>
        <w:rPr>
          <w:rFonts w:ascii="Arial" w:hAnsi="Arial" w:cs="Arial"/>
          <w:sz w:val="21"/>
          <w:szCs w:val="21"/>
        </w:rPr>
      </w:pPr>
      <w:r w:rsidRPr="002C664B">
        <w:rPr>
          <w:rFonts w:ascii="Arial" w:hAnsi="Arial" w:cs="Arial"/>
          <w:sz w:val="21"/>
          <w:szCs w:val="21"/>
        </w:rPr>
        <w:t>Kandydatów na wolne stanowiska kierowników</w:t>
      </w:r>
      <w:r w:rsidR="002C664B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E3952">
        <w:rPr>
          <w:rFonts w:ascii="Arial" w:hAnsi="Arial" w:cs="Arial"/>
          <w:sz w:val="21"/>
          <w:szCs w:val="21"/>
        </w:rPr>
        <w:t>wsjo</w:t>
      </w:r>
      <w:proofErr w:type="spellEnd"/>
      <w:r w:rsidR="003916BA">
        <w:rPr>
          <w:rFonts w:ascii="Arial" w:hAnsi="Arial" w:cs="Arial"/>
          <w:sz w:val="21"/>
          <w:szCs w:val="21"/>
        </w:rPr>
        <w:t xml:space="preserve"> wyłania się</w:t>
      </w:r>
      <w:r w:rsidRPr="002C664B">
        <w:rPr>
          <w:rFonts w:ascii="Arial" w:hAnsi="Arial" w:cs="Arial"/>
          <w:sz w:val="21"/>
          <w:szCs w:val="21"/>
        </w:rPr>
        <w:t xml:space="preserve"> w drodze </w:t>
      </w:r>
      <w:r w:rsidR="004445DE">
        <w:rPr>
          <w:rFonts w:ascii="Arial" w:hAnsi="Arial" w:cs="Arial"/>
          <w:sz w:val="21"/>
          <w:szCs w:val="21"/>
        </w:rPr>
        <w:t>konkursu</w:t>
      </w:r>
      <w:r w:rsidRPr="002C664B">
        <w:rPr>
          <w:rFonts w:ascii="Arial" w:hAnsi="Arial" w:cs="Arial"/>
          <w:sz w:val="21"/>
          <w:szCs w:val="21"/>
        </w:rPr>
        <w:t>.</w:t>
      </w:r>
    </w:p>
    <w:p w14:paraId="57FFB4DC" w14:textId="4494AE1E" w:rsidR="00981C23" w:rsidRDefault="004445DE" w:rsidP="00411E82">
      <w:pPr>
        <w:pStyle w:val="Akapitzlist"/>
        <w:numPr>
          <w:ilvl w:val="0"/>
          <w:numId w:val="6"/>
        </w:numPr>
        <w:tabs>
          <w:tab w:val="num" w:pos="720"/>
        </w:tabs>
        <w:spacing w:before="240" w:after="200" w:line="276" w:lineRule="auto"/>
        <w:ind w:left="284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Konkurs</w:t>
      </w:r>
      <w:r w:rsidR="00842DE3" w:rsidRPr="002C664B">
        <w:rPr>
          <w:rFonts w:ascii="Arial" w:hAnsi="Arial" w:cs="Arial"/>
          <w:sz w:val="21"/>
          <w:szCs w:val="21"/>
        </w:rPr>
        <w:t xml:space="preserve"> jest otwarty i konkurencyjny. </w:t>
      </w:r>
    </w:p>
    <w:p w14:paraId="32E99596" w14:textId="2A11F082" w:rsidR="005612F1" w:rsidRPr="005612F1" w:rsidRDefault="005612F1" w:rsidP="005612F1">
      <w:pPr>
        <w:tabs>
          <w:tab w:val="num" w:pos="720"/>
        </w:tabs>
        <w:spacing w:before="240" w:after="200" w:line="276" w:lineRule="auto"/>
        <w:rPr>
          <w:rFonts w:ascii="Arial" w:hAnsi="Arial" w:cs="Arial"/>
          <w:sz w:val="21"/>
          <w:szCs w:val="21"/>
        </w:rPr>
      </w:pPr>
    </w:p>
    <w:p w14:paraId="14B3A0ED" w14:textId="292425A7" w:rsidR="009F71ED" w:rsidRPr="005612F1" w:rsidRDefault="005612F1" w:rsidP="003C3B01">
      <w:pPr>
        <w:pStyle w:val="Bezodstpw"/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5612F1">
        <w:rPr>
          <w:rFonts w:ascii="Arial" w:hAnsi="Arial" w:cs="Arial"/>
          <w:sz w:val="21"/>
          <w:szCs w:val="21"/>
        </w:rPr>
        <w:lastRenderedPageBreak/>
        <w:t>Rozdział 2</w:t>
      </w:r>
    </w:p>
    <w:p w14:paraId="53554EFE" w14:textId="4B9A1A7D" w:rsidR="005612F1" w:rsidRPr="00747E55" w:rsidRDefault="005612F1" w:rsidP="005612F1">
      <w:pPr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47E55">
        <w:rPr>
          <w:rFonts w:ascii="Arial" w:hAnsi="Arial" w:cs="Arial"/>
          <w:b/>
          <w:bCs/>
          <w:sz w:val="21"/>
          <w:szCs w:val="21"/>
        </w:rPr>
        <w:t>Wszczęcie procedury konkursu</w:t>
      </w:r>
    </w:p>
    <w:p w14:paraId="5DB156A2" w14:textId="2426CFE0" w:rsidR="00842DE3" w:rsidRPr="00A93E86" w:rsidRDefault="00842DE3" w:rsidP="003C3B01">
      <w:pPr>
        <w:pStyle w:val="Bezodstpw"/>
        <w:spacing w:after="240" w:line="276" w:lineRule="auto"/>
        <w:jc w:val="center"/>
        <w:rPr>
          <w:rFonts w:ascii="Arial" w:hAnsi="Arial" w:cs="Arial"/>
          <w:sz w:val="21"/>
          <w:szCs w:val="21"/>
        </w:rPr>
      </w:pPr>
      <w:r w:rsidRPr="009F71ED">
        <w:rPr>
          <w:rFonts w:ascii="Arial" w:hAnsi="Arial" w:cs="Arial"/>
          <w:sz w:val="21"/>
          <w:szCs w:val="21"/>
        </w:rPr>
        <w:t>§ 4</w:t>
      </w:r>
    </w:p>
    <w:p w14:paraId="75BEE732" w14:textId="1FF37E3C" w:rsidR="00F00679" w:rsidRDefault="005244CF" w:rsidP="00F00679">
      <w:pPr>
        <w:pStyle w:val="Bezodstpw"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sz w:val="21"/>
          <w:szCs w:val="21"/>
        </w:rPr>
      </w:pPr>
      <w:r w:rsidRPr="002C664B">
        <w:rPr>
          <w:rFonts w:ascii="Arial" w:hAnsi="Arial" w:cs="Arial"/>
          <w:sz w:val="21"/>
          <w:szCs w:val="21"/>
        </w:rPr>
        <w:t xml:space="preserve">Decyzję o rozpoczęciu </w:t>
      </w:r>
      <w:r w:rsidR="004445DE">
        <w:rPr>
          <w:rFonts w:ascii="Arial" w:hAnsi="Arial" w:cs="Arial"/>
          <w:sz w:val="21"/>
          <w:szCs w:val="21"/>
        </w:rPr>
        <w:t>konkursu</w:t>
      </w:r>
      <w:r w:rsidRPr="002C664B">
        <w:rPr>
          <w:rFonts w:ascii="Arial" w:hAnsi="Arial" w:cs="Arial"/>
          <w:sz w:val="21"/>
          <w:szCs w:val="21"/>
        </w:rPr>
        <w:t xml:space="preserve"> podejmuje Marszałek na wniosek</w:t>
      </w:r>
      <w:r w:rsidR="00842DE3" w:rsidRPr="002C664B">
        <w:rPr>
          <w:rFonts w:ascii="Arial" w:hAnsi="Arial" w:cs="Arial"/>
          <w:sz w:val="21"/>
          <w:szCs w:val="21"/>
        </w:rPr>
        <w:t xml:space="preserve"> </w:t>
      </w:r>
      <w:r w:rsidR="009F71ED" w:rsidRPr="002C664B">
        <w:rPr>
          <w:rFonts w:ascii="Arial" w:hAnsi="Arial" w:cs="Arial"/>
          <w:sz w:val="21"/>
          <w:szCs w:val="21"/>
        </w:rPr>
        <w:t xml:space="preserve">kierownika </w:t>
      </w:r>
      <w:r w:rsidR="00A01044">
        <w:rPr>
          <w:rFonts w:ascii="Arial" w:hAnsi="Arial" w:cs="Arial"/>
          <w:sz w:val="21"/>
          <w:szCs w:val="21"/>
        </w:rPr>
        <w:t xml:space="preserve">komórki organizacyjnej nadzorującej </w:t>
      </w:r>
      <w:proofErr w:type="spellStart"/>
      <w:r w:rsidR="00594E4E">
        <w:rPr>
          <w:rFonts w:ascii="Arial" w:hAnsi="Arial" w:cs="Arial"/>
          <w:sz w:val="21"/>
          <w:szCs w:val="21"/>
        </w:rPr>
        <w:t>wsjo</w:t>
      </w:r>
      <w:proofErr w:type="spellEnd"/>
      <w:r w:rsidR="0087548F">
        <w:rPr>
          <w:rFonts w:ascii="Arial" w:hAnsi="Arial" w:cs="Arial"/>
          <w:sz w:val="21"/>
          <w:szCs w:val="21"/>
        </w:rPr>
        <w:t xml:space="preserve">, </w:t>
      </w:r>
      <w:r w:rsidR="00DE5E2C" w:rsidRPr="00DE5E2C">
        <w:rPr>
          <w:rFonts w:ascii="Arial" w:hAnsi="Arial" w:cs="Arial"/>
          <w:sz w:val="21"/>
          <w:szCs w:val="21"/>
        </w:rPr>
        <w:t>d</w:t>
      </w:r>
      <w:r w:rsidR="00DE5E2C">
        <w:rPr>
          <w:rFonts w:ascii="Arial" w:hAnsi="Arial" w:cs="Arial"/>
          <w:sz w:val="21"/>
          <w:szCs w:val="21"/>
        </w:rPr>
        <w:t xml:space="preserve">o której prowadzony jest </w:t>
      </w:r>
      <w:r w:rsidR="004445DE">
        <w:rPr>
          <w:rFonts w:ascii="Arial" w:hAnsi="Arial" w:cs="Arial"/>
          <w:sz w:val="21"/>
          <w:szCs w:val="21"/>
        </w:rPr>
        <w:t>konkurs</w:t>
      </w:r>
      <w:r w:rsidR="00DE5E2C">
        <w:rPr>
          <w:rFonts w:ascii="Arial" w:hAnsi="Arial" w:cs="Arial"/>
          <w:sz w:val="21"/>
          <w:szCs w:val="21"/>
        </w:rPr>
        <w:t>.</w:t>
      </w:r>
      <w:bookmarkStart w:id="1" w:name="_Hlk139019666"/>
    </w:p>
    <w:p w14:paraId="72E03B1B" w14:textId="7E6817B9" w:rsidR="00F00679" w:rsidRPr="00F00679" w:rsidRDefault="00F00679" w:rsidP="00F00679">
      <w:pPr>
        <w:pStyle w:val="Bezodstpw"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sz w:val="21"/>
          <w:szCs w:val="21"/>
        </w:rPr>
      </w:pPr>
      <w:r w:rsidRPr="00F00679">
        <w:rPr>
          <w:rFonts w:ascii="Arial" w:hAnsi="Arial" w:cs="Arial"/>
          <w:sz w:val="21"/>
          <w:szCs w:val="21"/>
        </w:rPr>
        <w:t>Za poprawność wniosku pod względem merytorycznym odpowiada wnioskujący kierownik komórki organizacyjnej</w:t>
      </w:r>
      <w:bookmarkEnd w:id="1"/>
      <w:r w:rsidR="00E10BAB" w:rsidRPr="00E10BAB">
        <w:rPr>
          <w:rFonts w:ascii="Arial" w:hAnsi="Arial" w:cs="Arial"/>
          <w:sz w:val="21"/>
          <w:szCs w:val="21"/>
        </w:rPr>
        <w:t xml:space="preserve"> </w:t>
      </w:r>
      <w:r w:rsidR="00E10BAB">
        <w:rPr>
          <w:rFonts w:ascii="Arial" w:hAnsi="Arial" w:cs="Arial"/>
          <w:sz w:val="21"/>
          <w:szCs w:val="21"/>
        </w:rPr>
        <w:t xml:space="preserve">nadzorującej </w:t>
      </w:r>
      <w:proofErr w:type="spellStart"/>
      <w:r w:rsidR="00E10BAB">
        <w:rPr>
          <w:rFonts w:ascii="Arial" w:hAnsi="Arial" w:cs="Arial"/>
          <w:sz w:val="21"/>
          <w:szCs w:val="21"/>
        </w:rPr>
        <w:t>wsjo</w:t>
      </w:r>
      <w:proofErr w:type="spellEnd"/>
      <w:r w:rsidR="00E10BAB">
        <w:rPr>
          <w:rFonts w:ascii="Arial" w:hAnsi="Arial" w:cs="Arial"/>
          <w:sz w:val="21"/>
          <w:szCs w:val="21"/>
        </w:rPr>
        <w:t>.</w:t>
      </w:r>
    </w:p>
    <w:p w14:paraId="19DC81F2" w14:textId="147B5455" w:rsidR="00E03175" w:rsidRPr="002C664B" w:rsidRDefault="00E03175" w:rsidP="003C3B01">
      <w:pPr>
        <w:pStyle w:val="Bezodstpw"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sz w:val="21"/>
          <w:szCs w:val="21"/>
        </w:rPr>
      </w:pPr>
      <w:r w:rsidRPr="002C664B">
        <w:rPr>
          <w:rFonts w:ascii="Arial" w:hAnsi="Arial" w:cs="Arial"/>
          <w:sz w:val="21"/>
          <w:szCs w:val="21"/>
        </w:rPr>
        <w:t>Wniosek, o którym mowa</w:t>
      </w:r>
      <w:r w:rsidR="00842DE3" w:rsidRPr="002C664B">
        <w:rPr>
          <w:rFonts w:ascii="Arial" w:hAnsi="Arial" w:cs="Arial"/>
          <w:sz w:val="21"/>
          <w:szCs w:val="21"/>
        </w:rPr>
        <w:t xml:space="preserve"> w ust. 1</w:t>
      </w:r>
      <w:r w:rsidR="000B7F10">
        <w:rPr>
          <w:rFonts w:ascii="Arial" w:hAnsi="Arial" w:cs="Arial"/>
          <w:sz w:val="21"/>
          <w:szCs w:val="21"/>
        </w:rPr>
        <w:t>,</w:t>
      </w:r>
      <w:r w:rsidRPr="002C664B">
        <w:rPr>
          <w:rFonts w:ascii="Arial" w:hAnsi="Arial" w:cs="Arial"/>
          <w:sz w:val="21"/>
          <w:szCs w:val="21"/>
        </w:rPr>
        <w:t xml:space="preserve"> podlega zaopiniowaniu </w:t>
      </w:r>
      <w:r w:rsidRPr="00A82FF0">
        <w:rPr>
          <w:rFonts w:ascii="Arial" w:hAnsi="Arial" w:cs="Arial"/>
          <w:sz w:val="21"/>
          <w:szCs w:val="21"/>
        </w:rPr>
        <w:t xml:space="preserve">przez </w:t>
      </w:r>
      <w:r w:rsidR="00C236ED" w:rsidRPr="00A82FF0">
        <w:rPr>
          <w:rFonts w:ascii="Arial" w:hAnsi="Arial" w:cs="Arial"/>
          <w:sz w:val="21"/>
          <w:szCs w:val="21"/>
        </w:rPr>
        <w:t xml:space="preserve">osobę nadzorującą </w:t>
      </w:r>
      <w:proofErr w:type="spellStart"/>
      <w:r w:rsidR="002B5469" w:rsidRPr="00A82FF0">
        <w:rPr>
          <w:rFonts w:ascii="Arial" w:hAnsi="Arial" w:cs="Arial"/>
          <w:sz w:val="21"/>
          <w:szCs w:val="21"/>
        </w:rPr>
        <w:t>wsjo</w:t>
      </w:r>
      <w:proofErr w:type="spellEnd"/>
      <w:r w:rsidR="00842DE3" w:rsidRPr="00A82FF0">
        <w:rPr>
          <w:rFonts w:ascii="Arial" w:hAnsi="Arial" w:cs="Arial"/>
          <w:sz w:val="21"/>
          <w:szCs w:val="21"/>
        </w:rPr>
        <w:t>.</w:t>
      </w:r>
    </w:p>
    <w:p w14:paraId="5DD17808" w14:textId="13609C4D" w:rsidR="009F71ED" w:rsidRPr="002C664B" w:rsidRDefault="00E03175" w:rsidP="003C3B01">
      <w:pPr>
        <w:pStyle w:val="Akapitzlist"/>
        <w:numPr>
          <w:ilvl w:val="0"/>
          <w:numId w:val="7"/>
        </w:numPr>
        <w:spacing w:after="200" w:line="276" w:lineRule="auto"/>
        <w:ind w:left="284" w:right="-2" w:hanging="284"/>
        <w:rPr>
          <w:rFonts w:ascii="Arial" w:hAnsi="Arial" w:cs="Arial"/>
          <w:sz w:val="21"/>
          <w:szCs w:val="21"/>
        </w:rPr>
      </w:pPr>
      <w:r w:rsidRPr="002C664B">
        <w:rPr>
          <w:rFonts w:ascii="Arial" w:hAnsi="Arial" w:cs="Arial"/>
          <w:sz w:val="21"/>
          <w:szCs w:val="21"/>
        </w:rPr>
        <w:t>Kompletny wniosek składa się Dyrektorowi Departamentu ZL</w:t>
      </w:r>
      <w:r w:rsidR="00D56D37" w:rsidRPr="00E369E8">
        <w:rPr>
          <w:rFonts w:ascii="Arial" w:hAnsi="Arial" w:cs="Arial"/>
          <w:sz w:val="21"/>
          <w:szCs w:val="21"/>
        </w:rPr>
        <w:t>.</w:t>
      </w:r>
    </w:p>
    <w:p w14:paraId="35887BEE" w14:textId="5BFDF46C" w:rsidR="009F71ED" w:rsidRPr="002C664B" w:rsidRDefault="004445DE" w:rsidP="003C3B01">
      <w:pPr>
        <w:pStyle w:val="Akapitzlist"/>
        <w:numPr>
          <w:ilvl w:val="0"/>
          <w:numId w:val="7"/>
        </w:numPr>
        <w:spacing w:after="200" w:line="276" w:lineRule="auto"/>
        <w:ind w:left="284" w:right="-2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Zgod</w:t>
      </w:r>
      <w:r w:rsidR="00842DE3" w:rsidRPr="002C664B">
        <w:rPr>
          <w:rFonts w:ascii="Arial" w:hAnsi="Arial" w:cs="Arial"/>
          <w:sz w:val="21"/>
          <w:szCs w:val="21"/>
        </w:rPr>
        <w:t xml:space="preserve">a Marszałka na wniosku powoduje rozpoczęcie procedury </w:t>
      </w:r>
      <w:r>
        <w:rPr>
          <w:rFonts w:ascii="Arial" w:hAnsi="Arial" w:cs="Arial"/>
          <w:sz w:val="21"/>
          <w:szCs w:val="21"/>
        </w:rPr>
        <w:t>konkursu</w:t>
      </w:r>
      <w:r w:rsidR="00842DE3" w:rsidRPr="002C664B">
        <w:rPr>
          <w:rFonts w:ascii="Arial" w:hAnsi="Arial" w:cs="Arial"/>
          <w:sz w:val="21"/>
          <w:szCs w:val="21"/>
        </w:rPr>
        <w:t>.</w:t>
      </w:r>
    </w:p>
    <w:p w14:paraId="09F198A6" w14:textId="7B0E4903" w:rsidR="009F71ED" w:rsidRDefault="004445DE" w:rsidP="003C3B01">
      <w:pPr>
        <w:pStyle w:val="Akapitzlist"/>
        <w:numPr>
          <w:ilvl w:val="0"/>
          <w:numId w:val="7"/>
        </w:numPr>
        <w:spacing w:after="200" w:line="276" w:lineRule="auto"/>
        <w:ind w:left="284" w:right="-2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Konkurs</w:t>
      </w:r>
      <w:r w:rsidR="005244CF" w:rsidRPr="009F71ED">
        <w:rPr>
          <w:rFonts w:ascii="Arial" w:hAnsi="Arial" w:cs="Arial"/>
          <w:sz w:val="21"/>
          <w:szCs w:val="21"/>
        </w:rPr>
        <w:t xml:space="preserve"> na wolne stanowisko organizowany i przeprowadzany jest przez </w:t>
      </w:r>
      <w:r w:rsidR="00387E8F" w:rsidRPr="009F71ED">
        <w:rPr>
          <w:rFonts w:ascii="Arial" w:hAnsi="Arial" w:cs="Arial"/>
          <w:sz w:val="21"/>
          <w:szCs w:val="21"/>
        </w:rPr>
        <w:t>Departament</w:t>
      </w:r>
      <w:r w:rsidR="0087548F">
        <w:rPr>
          <w:rFonts w:ascii="Arial" w:hAnsi="Arial" w:cs="Arial"/>
          <w:sz w:val="21"/>
          <w:szCs w:val="21"/>
        </w:rPr>
        <w:t xml:space="preserve"> ZL</w:t>
      </w:r>
      <w:r w:rsidR="00387E8F" w:rsidRPr="009F71ED">
        <w:rPr>
          <w:rFonts w:ascii="Arial" w:hAnsi="Arial" w:cs="Arial"/>
          <w:sz w:val="21"/>
          <w:szCs w:val="21"/>
        </w:rPr>
        <w:t>.</w:t>
      </w:r>
    </w:p>
    <w:p w14:paraId="45114D44" w14:textId="63BEC8EA" w:rsidR="00BD0F8C" w:rsidRPr="009F71ED" w:rsidRDefault="009F71ED" w:rsidP="003C3B01">
      <w:pPr>
        <w:pStyle w:val="Akapitzlist"/>
        <w:numPr>
          <w:ilvl w:val="0"/>
          <w:numId w:val="7"/>
        </w:numPr>
        <w:spacing w:after="200" w:line="276" w:lineRule="auto"/>
        <w:ind w:left="284" w:right="-2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Wzór wniosku o rozpoczęcie </w:t>
      </w:r>
      <w:r w:rsidR="004445DE">
        <w:rPr>
          <w:rFonts w:ascii="Arial" w:hAnsi="Arial" w:cs="Arial"/>
          <w:sz w:val="21"/>
          <w:szCs w:val="21"/>
        </w:rPr>
        <w:t>konkursu</w:t>
      </w:r>
      <w:r>
        <w:rPr>
          <w:rFonts w:ascii="Arial" w:hAnsi="Arial" w:cs="Arial"/>
          <w:sz w:val="21"/>
          <w:szCs w:val="21"/>
        </w:rPr>
        <w:t xml:space="preserve"> </w:t>
      </w:r>
      <w:r w:rsidR="00BC07F6">
        <w:rPr>
          <w:rFonts w:ascii="Arial" w:hAnsi="Arial" w:cs="Arial"/>
          <w:sz w:val="21"/>
          <w:szCs w:val="21"/>
        </w:rPr>
        <w:t xml:space="preserve">na wolne stanowisko kierownika </w:t>
      </w:r>
      <w:proofErr w:type="spellStart"/>
      <w:r w:rsidR="00BC07F6">
        <w:rPr>
          <w:rFonts w:ascii="Arial" w:hAnsi="Arial" w:cs="Arial"/>
          <w:sz w:val="21"/>
          <w:szCs w:val="21"/>
        </w:rPr>
        <w:t>wsjo</w:t>
      </w:r>
      <w:proofErr w:type="spellEnd"/>
      <w:r w:rsidR="00BC07F6">
        <w:rPr>
          <w:rFonts w:ascii="Arial" w:hAnsi="Arial" w:cs="Arial"/>
          <w:sz w:val="21"/>
          <w:szCs w:val="21"/>
        </w:rPr>
        <w:t xml:space="preserve"> </w:t>
      </w:r>
      <w:r w:rsidR="00BD0F8C" w:rsidRPr="009F71ED">
        <w:rPr>
          <w:rFonts w:ascii="Arial" w:hAnsi="Arial" w:cs="Arial"/>
          <w:sz w:val="21"/>
          <w:szCs w:val="21"/>
        </w:rPr>
        <w:t xml:space="preserve">stanowi </w:t>
      </w:r>
      <w:r w:rsidR="00BD0F8C" w:rsidRPr="009F71ED">
        <w:rPr>
          <w:rFonts w:ascii="Arial" w:hAnsi="Arial" w:cs="Arial"/>
          <w:i/>
          <w:sz w:val="21"/>
          <w:szCs w:val="21"/>
        </w:rPr>
        <w:t>druk nr 1</w:t>
      </w:r>
      <w:r>
        <w:rPr>
          <w:rFonts w:ascii="Arial" w:hAnsi="Arial" w:cs="Arial"/>
          <w:sz w:val="21"/>
          <w:szCs w:val="21"/>
        </w:rPr>
        <w:t>.</w:t>
      </w:r>
    </w:p>
    <w:p w14:paraId="795F3061" w14:textId="77777777" w:rsidR="009F71ED" w:rsidRPr="002761C6" w:rsidRDefault="009F71ED" w:rsidP="003C3B01">
      <w:pPr>
        <w:spacing w:after="240" w:line="276" w:lineRule="auto"/>
        <w:jc w:val="center"/>
        <w:rPr>
          <w:rFonts w:ascii="Arial" w:hAnsi="Arial" w:cs="Arial"/>
          <w:sz w:val="21"/>
          <w:szCs w:val="21"/>
        </w:rPr>
      </w:pPr>
      <w:r w:rsidRPr="002761C6">
        <w:rPr>
          <w:rFonts w:ascii="Arial" w:hAnsi="Arial" w:cs="Arial"/>
          <w:sz w:val="21"/>
          <w:szCs w:val="21"/>
        </w:rPr>
        <w:t>§ 5</w:t>
      </w:r>
    </w:p>
    <w:p w14:paraId="67BC252A" w14:textId="3AEC9401" w:rsidR="00411E82" w:rsidRPr="00E10BAB" w:rsidRDefault="004445DE" w:rsidP="00411E82">
      <w:pPr>
        <w:pStyle w:val="Akapitzlist"/>
        <w:numPr>
          <w:ilvl w:val="0"/>
          <w:numId w:val="8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E10BAB">
        <w:rPr>
          <w:rFonts w:ascii="Arial" w:hAnsi="Arial" w:cs="Arial"/>
          <w:sz w:val="21"/>
          <w:szCs w:val="21"/>
        </w:rPr>
        <w:t xml:space="preserve">Ogłoszenie o </w:t>
      </w:r>
      <w:r w:rsidR="001B2DBF" w:rsidRPr="00E10BAB">
        <w:rPr>
          <w:rFonts w:ascii="Arial" w:hAnsi="Arial" w:cs="Arial"/>
          <w:sz w:val="21"/>
          <w:szCs w:val="21"/>
        </w:rPr>
        <w:t>konkursie</w:t>
      </w:r>
      <w:r w:rsidRPr="00E10BAB">
        <w:rPr>
          <w:rFonts w:ascii="Arial" w:hAnsi="Arial" w:cs="Arial"/>
          <w:sz w:val="21"/>
          <w:szCs w:val="21"/>
        </w:rPr>
        <w:t xml:space="preserve"> Departament ZL zamieszcza obligatoryjnie w Biuletynie Informacji Publicznej oraz na tablicy informacyjnej Urzędu, a </w:t>
      </w:r>
      <w:r w:rsidR="00411E82" w:rsidRPr="00E10BAB">
        <w:rPr>
          <w:rFonts w:ascii="Arial" w:hAnsi="Arial" w:cs="Arial"/>
          <w:sz w:val="21"/>
          <w:szCs w:val="21"/>
        </w:rPr>
        <w:t xml:space="preserve">fakultatywnie we wskazanym przez kierownika </w:t>
      </w:r>
      <w:r w:rsidR="00411E82" w:rsidRPr="00A82FF0">
        <w:rPr>
          <w:rFonts w:ascii="Arial" w:hAnsi="Arial" w:cs="Arial"/>
          <w:sz w:val="21"/>
          <w:szCs w:val="21"/>
        </w:rPr>
        <w:t xml:space="preserve">komórki organizacyjnej </w:t>
      </w:r>
      <w:r w:rsidR="002A6CA2" w:rsidRPr="00A82FF0">
        <w:rPr>
          <w:rFonts w:ascii="Arial" w:hAnsi="Arial" w:cs="Arial"/>
          <w:sz w:val="21"/>
          <w:szCs w:val="21"/>
        </w:rPr>
        <w:t xml:space="preserve">nadzorującej </w:t>
      </w:r>
      <w:proofErr w:type="spellStart"/>
      <w:r w:rsidR="002A6CA2" w:rsidRPr="00A82FF0">
        <w:rPr>
          <w:rFonts w:ascii="Arial" w:hAnsi="Arial" w:cs="Arial"/>
          <w:sz w:val="21"/>
          <w:szCs w:val="21"/>
        </w:rPr>
        <w:t>wsjo</w:t>
      </w:r>
      <w:proofErr w:type="spellEnd"/>
      <w:r w:rsidR="002A6CA2">
        <w:rPr>
          <w:rFonts w:ascii="Arial" w:hAnsi="Arial" w:cs="Arial"/>
          <w:sz w:val="21"/>
          <w:szCs w:val="21"/>
        </w:rPr>
        <w:t xml:space="preserve"> </w:t>
      </w:r>
      <w:r w:rsidR="00411E82" w:rsidRPr="00E10BAB">
        <w:rPr>
          <w:rFonts w:ascii="Arial" w:hAnsi="Arial" w:cs="Arial"/>
          <w:sz w:val="21"/>
          <w:szCs w:val="21"/>
        </w:rPr>
        <w:t>kanale informacyjnym.</w:t>
      </w:r>
    </w:p>
    <w:p w14:paraId="6CCC6ADC" w14:textId="1C258DC3" w:rsidR="009F71ED" w:rsidRPr="00411E82" w:rsidRDefault="009F71ED" w:rsidP="004F6F3A">
      <w:pPr>
        <w:pStyle w:val="Akapitzlist"/>
        <w:numPr>
          <w:ilvl w:val="0"/>
          <w:numId w:val="8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411E82">
        <w:rPr>
          <w:rFonts w:ascii="Arial" w:hAnsi="Arial" w:cs="Arial"/>
          <w:sz w:val="21"/>
          <w:szCs w:val="21"/>
        </w:rPr>
        <w:t xml:space="preserve">Ogłoszenie o </w:t>
      </w:r>
      <w:r w:rsidR="001B2DBF" w:rsidRPr="00411E82">
        <w:rPr>
          <w:rFonts w:ascii="Arial" w:hAnsi="Arial" w:cs="Arial"/>
          <w:sz w:val="21"/>
          <w:szCs w:val="21"/>
        </w:rPr>
        <w:t>konkursie</w:t>
      </w:r>
      <w:r w:rsidRPr="00411E82">
        <w:rPr>
          <w:rFonts w:ascii="Arial" w:hAnsi="Arial" w:cs="Arial"/>
          <w:sz w:val="21"/>
          <w:szCs w:val="21"/>
        </w:rPr>
        <w:t xml:space="preserve"> powinno zawierać w szczególności:</w:t>
      </w:r>
    </w:p>
    <w:p w14:paraId="792C601F" w14:textId="0EE26335" w:rsidR="009F71ED" w:rsidRDefault="009F71ED" w:rsidP="003C3B01">
      <w:pPr>
        <w:pStyle w:val="Akapitzlist"/>
        <w:numPr>
          <w:ilvl w:val="0"/>
          <w:numId w:val="12"/>
        </w:numPr>
        <w:spacing w:after="200" w:line="276" w:lineRule="auto"/>
        <w:ind w:left="720"/>
        <w:rPr>
          <w:rFonts w:ascii="Arial" w:hAnsi="Arial" w:cs="Arial"/>
          <w:sz w:val="21"/>
          <w:szCs w:val="21"/>
        </w:rPr>
      </w:pPr>
      <w:r w:rsidRPr="00B971AD">
        <w:rPr>
          <w:rFonts w:ascii="Arial" w:hAnsi="Arial" w:cs="Arial"/>
          <w:sz w:val="21"/>
          <w:szCs w:val="21"/>
        </w:rPr>
        <w:t>nazwę i adres Urzędu;</w:t>
      </w:r>
    </w:p>
    <w:p w14:paraId="1E04B116" w14:textId="1D532BFC" w:rsidR="007734C2" w:rsidRDefault="007734C2" w:rsidP="003C3B01">
      <w:pPr>
        <w:pStyle w:val="Akapitzlist"/>
        <w:numPr>
          <w:ilvl w:val="0"/>
          <w:numId w:val="12"/>
        </w:numPr>
        <w:spacing w:after="200" w:line="276" w:lineRule="auto"/>
        <w:ind w:left="720"/>
        <w:rPr>
          <w:rFonts w:ascii="Arial" w:hAnsi="Arial" w:cs="Arial"/>
          <w:sz w:val="21"/>
          <w:szCs w:val="21"/>
        </w:rPr>
      </w:pPr>
      <w:r w:rsidRPr="00B971AD">
        <w:rPr>
          <w:rFonts w:ascii="Arial" w:hAnsi="Arial" w:cs="Arial"/>
          <w:sz w:val="21"/>
          <w:szCs w:val="21"/>
        </w:rPr>
        <w:t>nazwę i adres</w:t>
      </w: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wsjo</w:t>
      </w:r>
      <w:proofErr w:type="spellEnd"/>
      <w:r>
        <w:rPr>
          <w:rFonts w:ascii="Arial" w:hAnsi="Arial" w:cs="Arial"/>
          <w:sz w:val="21"/>
          <w:szCs w:val="21"/>
        </w:rPr>
        <w:t>;</w:t>
      </w:r>
    </w:p>
    <w:p w14:paraId="36707C2D" w14:textId="77777777" w:rsidR="009F71ED" w:rsidRPr="00877C3A" w:rsidRDefault="009F71ED" w:rsidP="003C3B01">
      <w:pPr>
        <w:pStyle w:val="Akapitzlist"/>
        <w:numPr>
          <w:ilvl w:val="0"/>
          <w:numId w:val="12"/>
        </w:numPr>
        <w:spacing w:after="200" w:line="276" w:lineRule="auto"/>
        <w:ind w:left="720"/>
        <w:rPr>
          <w:rFonts w:ascii="Arial" w:hAnsi="Arial" w:cs="Arial"/>
          <w:sz w:val="21"/>
          <w:szCs w:val="21"/>
        </w:rPr>
      </w:pPr>
      <w:r w:rsidRPr="002761C6">
        <w:rPr>
          <w:rFonts w:ascii="Arial" w:hAnsi="Arial" w:cs="Arial"/>
          <w:sz w:val="21"/>
          <w:szCs w:val="21"/>
        </w:rPr>
        <w:t>określenie wymagań związanych ze stanowiskiem, zgodnie z opisem danego stanowiska:</w:t>
      </w:r>
    </w:p>
    <w:p w14:paraId="14588804" w14:textId="25E1C014" w:rsidR="009F71ED" w:rsidRDefault="009F71ED" w:rsidP="003C3B01">
      <w:pPr>
        <w:pStyle w:val="Akapitzlist"/>
        <w:numPr>
          <w:ilvl w:val="0"/>
          <w:numId w:val="13"/>
        </w:numPr>
        <w:spacing w:after="200" w:line="276" w:lineRule="auto"/>
        <w:ind w:left="1080"/>
        <w:rPr>
          <w:rFonts w:ascii="Arial" w:hAnsi="Arial" w:cs="Arial"/>
          <w:sz w:val="21"/>
          <w:szCs w:val="21"/>
        </w:rPr>
      </w:pPr>
      <w:r w:rsidRPr="00EB545E">
        <w:rPr>
          <w:rFonts w:ascii="Arial" w:hAnsi="Arial" w:cs="Arial"/>
          <w:sz w:val="21"/>
          <w:szCs w:val="21"/>
        </w:rPr>
        <w:t xml:space="preserve">wymagania niezbędne </w:t>
      </w:r>
      <w:r w:rsidR="00C01731">
        <w:rPr>
          <w:rFonts w:ascii="Arial" w:hAnsi="Arial" w:cs="Arial"/>
          <w:sz w:val="21"/>
          <w:szCs w:val="21"/>
        </w:rPr>
        <w:t>–</w:t>
      </w:r>
      <w:r>
        <w:rPr>
          <w:rFonts w:ascii="Arial" w:hAnsi="Arial" w:cs="Arial"/>
          <w:sz w:val="21"/>
          <w:szCs w:val="21"/>
        </w:rPr>
        <w:t xml:space="preserve"> </w:t>
      </w:r>
      <w:r w:rsidRPr="00EB545E">
        <w:rPr>
          <w:rFonts w:ascii="Arial" w:hAnsi="Arial" w:cs="Arial"/>
          <w:sz w:val="21"/>
          <w:szCs w:val="21"/>
        </w:rPr>
        <w:t>wymagania konieczne do podjęcia pracy na danym stanowisku,</w:t>
      </w:r>
    </w:p>
    <w:p w14:paraId="2366C7BD" w14:textId="24A32811" w:rsidR="009F71ED" w:rsidRPr="000F66E1" w:rsidRDefault="00411E82" w:rsidP="003C3B01">
      <w:pPr>
        <w:pStyle w:val="Akapitzlist"/>
        <w:numPr>
          <w:ilvl w:val="0"/>
          <w:numId w:val="13"/>
        </w:numPr>
        <w:spacing w:after="200" w:line="276" w:lineRule="auto"/>
        <w:ind w:left="1080"/>
        <w:rPr>
          <w:rFonts w:ascii="Arial" w:hAnsi="Arial" w:cs="Arial"/>
          <w:sz w:val="21"/>
          <w:szCs w:val="21"/>
        </w:rPr>
      </w:pPr>
      <w:r w:rsidRPr="00E10BAB">
        <w:rPr>
          <w:rFonts w:ascii="Arial" w:hAnsi="Arial" w:cs="Arial"/>
          <w:sz w:val="21"/>
          <w:szCs w:val="21"/>
        </w:rPr>
        <w:t>dodatkowe</w:t>
      </w:r>
      <w:r w:rsidR="009F71ED" w:rsidRPr="002761C6">
        <w:rPr>
          <w:rFonts w:ascii="Arial" w:hAnsi="Arial" w:cs="Arial"/>
          <w:sz w:val="21"/>
          <w:szCs w:val="21"/>
        </w:rPr>
        <w:t xml:space="preserve"> </w:t>
      </w:r>
      <w:r w:rsidR="00C01731">
        <w:rPr>
          <w:rFonts w:ascii="Arial" w:hAnsi="Arial" w:cs="Arial"/>
          <w:sz w:val="21"/>
          <w:szCs w:val="21"/>
        </w:rPr>
        <w:t>–</w:t>
      </w:r>
      <w:r w:rsidR="009F71ED">
        <w:rPr>
          <w:rFonts w:ascii="Arial" w:hAnsi="Arial" w:cs="Arial"/>
          <w:sz w:val="21"/>
          <w:szCs w:val="21"/>
        </w:rPr>
        <w:t xml:space="preserve"> </w:t>
      </w:r>
      <w:r w:rsidR="00E10BAB" w:rsidRPr="008B5E69">
        <w:rPr>
          <w:rFonts w:ascii="Arial" w:hAnsi="Arial" w:cs="Arial"/>
          <w:sz w:val="21"/>
          <w:szCs w:val="21"/>
        </w:rPr>
        <w:t>pozostałe kompetencje/umiejętności/uprawnienia, pozwalające na optymalne wykonywanie zadań na danym stanowisku</w:t>
      </w:r>
      <w:r w:rsidR="00E10BAB">
        <w:rPr>
          <w:rFonts w:ascii="Arial" w:hAnsi="Arial" w:cs="Arial"/>
          <w:sz w:val="21"/>
          <w:szCs w:val="21"/>
        </w:rPr>
        <w:t>;</w:t>
      </w:r>
    </w:p>
    <w:p w14:paraId="39095FAC" w14:textId="72BC8A05" w:rsidR="009F71ED" w:rsidRPr="000F66E1" w:rsidRDefault="009F71ED" w:rsidP="003C3B01">
      <w:pPr>
        <w:pStyle w:val="Akapitzlist"/>
        <w:numPr>
          <w:ilvl w:val="0"/>
          <w:numId w:val="12"/>
        </w:numPr>
        <w:spacing w:after="200" w:line="276" w:lineRule="auto"/>
        <w:ind w:left="720"/>
        <w:rPr>
          <w:rFonts w:ascii="Arial" w:hAnsi="Arial" w:cs="Arial"/>
          <w:sz w:val="21"/>
          <w:szCs w:val="21"/>
        </w:rPr>
      </w:pPr>
      <w:r w:rsidRPr="000F66E1">
        <w:rPr>
          <w:rFonts w:ascii="Arial" w:hAnsi="Arial" w:cs="Arial"/>
          <w:sz w:val="21"/>
          <w:szCs w:val="21"/>
        </w:rPr>
        <w:t xml:space="preserve">wskazanie zakresu zadań wykonywanych na </w:t>
      </w:r>
      <w:r w:rsidR="001813D1">
        <w:rPr>
          <w:rFonts w:ascii="Arial" w:hAnsi="Arial" w:cs="Arial"/>
          <w:sz w:val="21"/>
          <w:szCs w:val="21"/>
        </w:rPr>
        <w:t xml:space="preserve">danym </w:t>
      </w:r>
      <w:r w:rsidRPr="000F66E1">
        <w:rPr>
          <w:rFonts w:ascii="Arial" w:hAnsi="Arial" w:cs="Arial"/>
          <w:sz w:val="21"/>
          <w:szCs w:val="21"/>
        </w:rPr>
        <w:t>stanowisku</w:t>
      </w:r>
      <w:r>
        <w:rPr>
          <w:rFonts w:ascii="Arial" w:hAnsi="Arial" w:cs="Arial"/>
          <w:sz w:val="21"/>
          <w:szCs w:val="21"/>
        </w:rPr>
        <w:t>;</w:t>
      </w:r>
    </w:p>
    <w:p w14:paraId="37A8244C" w14:textId="77777777" w:rsidR="009F71ED" w:rsidRPr="00B971AD" w:rsidRDefault="009F71ED" w:rsidP="003C3B01">
      <w:pPr>
        <w:pStyle w:val="Akapitzlist"/>
        <w:numPr>
          <w:ilvl w:val="0"/>
          <w:numId w:val="12"/>
        </w:numPr>
        <w:spacing w:after="200" w:line="276" w:lineRule="auto"/>
        <w:ind w:left="720"/>
        <w:rPr>
          <w:rFonts w:ascii="Arial" w:hAnsi="Arial" w:cs="Arial"/>
          <w:sz w:val="21"/>
          <w:szCs w:val="21"/>
        </w:rPr>
      </w:pPr>
      <w:r w:rsidRPr="00B971AD">
        <w:rPr>
          <w:rFonts w:ascii="Arial" w:hAnsi="Arial" w:cs="Arial"/>
          <w:sz w:val="21"/>
          <w:szCs w:val="21"/>
        </w:rPr>
        <w:t>informację o warunkach pracy na danym stanowisku;</w:t>
      </w:r>
    </w:p>
    <w:p w14:paraId="3E6CF09F" w14:textId="33175B95" w:rsidR="009F71ED" w:rsidRPr="00B971AD" w:rsidRDefault="009F71ED" w:rsidP="003C3B01">
      <w:pPr>
        <w:pStyle w:val="Akapitzlist"/>
        <w:numPr>
          <w:ilvl w:val="0"/>
          <w:numId w:val="12"/>
        </w:numPr>
        <w:spacing w:after="200" w:line="276" w:lineRule="auto"/>
        <w:ind w:left="720"/>
        <w:rPr>
          <w:rFonts w:ascii="Arial" w:hAnsi="Arial" w:cs="Arial"/>
          <w:sz w:val="21"/>
          <w:szCs w:val="21"/>
        </w:rPr>
      </w:pPr>
      <w:r w:rsidRPr="00B971AD">
        <w:rPr>
          <w:rFonts w:ascii="Arial" w:hAnsi="Arial" w:cs="Arial"/>
          <w:sz w:val="21"/>
          <w:szCs w:val="21"/>
        </w:rPr>
        <w:t>wskazanie wymaganych dokumentów;</w:t>
      </w:r>
    </w:p>
    <w:p w14:paraId="7457D6DB" w14:textId="77777777" w:rsidR="009F71ED" w:rsidRPr="00B971AD" w:rsidRDefault="009F71ED" w:rsidP="003C3B01">
      <w:pPr>
        <w:pStyle w:val="Akapitzlist"/>
        <w:numPr>
          <w:ilvl w:val="0"/>
          <w:numId w:val="12"/>
        </w:numPr>
        <w:spacing w:after="200" w:line="276" w:lineRule="auto"/>
        <w:ind w:left="720"/>
        <w:rPr>
          <w:rFonts w:ascii="Arial" w:hAnsi="Arial" w:cs="Arial"/>
          <w:sz w:val="21"/>
          <w:szCs w:val="21"/>
        </w:rPr>
      </w:pPr>
      <w:r w:rsidRPr="00B971AD">
        <w:rPr>
          <w:rFonts w:ascii="Arial" w:hAnsi="Arial" w:cs="Arial"/>
          <w:sz w:val="21"/>
          <w:szCs w:val="21"/>
        </w:rPr>
        <w:t>określenie sposobu, terminu i miejsca składania dokumentów;</w:t>
      </w:r>
    </w:p>
    <w:p w14:paraId="209102A1" w14:textId="12D202E1" w:rsidR="009F71ED" w:rsidRPr="002C664B" w:rsidRDefault="009F71ED" w:rsidP="003C3B01">
      <w:pPr>
        <w:pStyle w:val="Akapitzlist"/>
        <w:numPr>
          <w:ilvl w:val="0"/>
          <w:numId w:val="12"/>
        </w:numPr>
        <w:spacing w:after="200" w:line="276" w:lineRule="auto"/>
        <w:ind w:left="720"/>
        <w:rPr>
          <w:rFonts w:ascii="Arial" w:hAnsi="Arial" w:cs="Arial"/>
          <w:sz w:val="21"/>
          <w:szCs w:val="21"/>
        </w:rPr>
      </w:pPr>
      <w:r w:rsidRPr="00B971AD">
        <w:rPr>
          <w:rFonts w:ascii="Arial" w:hAnsi="Arial" w:cs="Arial"/>
          <w:sz w:val="21"/>
          <w:szCs w:val="21"/>
        </w:rPr>
        <w:t xml:space="preserve">kwestionariusz dla osoby ubiegającej się o zatrudnienie </w:t>
      </w:r>
      <w:r w:rsidRPr="00D57F75">
        <w:rPr>
          <w:rFonts w:ascii="Arial" w:hAnsi="Arial" w:cs="Arial"/>
          <w:sz w:val="21"/>
          <w:szCs w:val="21"/>
        </w:rPr>
        <w:t>na</w:t>
      </w:r>
      <w:r w:rsidRPr="000F66E1">
        <w:rPr>
          <w:rFonts w:ascii="Arial" w:hAnsi="Arial" w:cs="Arial"/>
          <w:sz w:val="21"/>
          <w:szCs w:val="21"/>
        </w:rPr>
        <w:t xml:space="preserve"> wolnym stanowisku </w:t>
      </w:r>
      <w:r w:rsidR="002C664B">
        <w:rPr>
          <w:rFonts w:ascii="Arial" w:hAnsi="Arial" w:cs="Arial"/>
          <w:sz w:val="21"/>
          <w:szCs w:val="21"/>
        </w:rPr>
        <w:t xml:space="preserve">kierownika </w:t>
      </w:r>
      <w:proofErr w:type="spellStart"/>
      <w:r w:rsidR="009946B5">
        <w:rPr>
          <w:rFonts w:ascii="Arial" w:hAnsi="Arial" w:cs="Arial"/>
          <w:sz w:val="21"/>
          <w:szCs w:val="21"/>
        </w:rPr>
        <w:t>wsjo</w:t>
      </w:r>
      <w:proofErr w:type="spellEnd"/>
      <w:r w:rsidRPr="002C664B">
        <w:rPr>
          <w:rFonts w:ascii="Arial" w:hAnsi="Arial" w:cs="Arial"/>
          <w:sz w:val="21"/>
          <w:szCs w:val="21"/>
        </w:rPr>
        <w:t xml:space="preserve"> </w:t>
      </w:r>
      <w:r w:rsidRPr="002C664B">
        <w:rPr>
          <w:rFonts w:ascii="Arial" w:hAnsi="Arial" w:cs="Arial"/>
          <w:i/>
          <w:sz w:val="21"/>
          <w:szCs w:val="21"/>
        </w:rPr>
        <w:t>(</w:t>
      </w:r>
      <w:r w:rsidR="00C82C96" w:rsidRPr="00C82C96">
        <w:rPr>
          <w:rFonts w:ascii="Arial" w:hAnsi="Arial" w:cs="Arial"/>
          <w:sz w:val="21"/>
          <w:szCs w:val="21"/>
        </w:rPr>
        <w:t xml:space="preserve">wzór - </w:t>
      </w:r>
      <w:r w:rsidRPr="002C664B">
        <w:rPr>
          <w:rFonts w:ascii="Arial" w:hAnsi="Arial" w:cs="Arial"/>
          <w:i/>
          <w:sz w:val="21"/>
          <w:szCs w:val="21"/>
        </w:rPr>
        <w:t>druk nr</w:t>
      </w:r>
      <w:r w:rsidR="00C82C96">
        <w:rPr>
          <w:rFonts w:ascii="Arial" w:hAnsi="Arial" w:cs="Arial"/>
          <w:i/>
          <w:sz w:val="21"/>
          <w:szCs w:val="21"/>
        </w:rPr>
        <w:t xml:space="preserve"> 8</w:t>
      </w:r>
      <w:r w:rsidRPr="002C664B">
        <w:rPr>
          <w:rFonts w:ascii="Arial" w:hAnsi="Arial" w:cs="Arial"/>
          <w:i/>
          <w:sz w:val="21"/>
          <w:szCs w:val="21"/>
        </w:rPr>
        <w:t>)</w:t>
      </w:r>
      <w:r w:rsidRPr="002C664B">
        <w:rPr>
          <w:rFonts w:ascii="Arial" w:hAnsi="Arial" w:cs="Arial"/>
          <w:sz w:val="21"/>
          <w:szCs w:val="21"/>
        </w:rPr>
        <w:t>;</w:t>
      </w:r>
    </w:p>
    <w:p w14:paraId="761EAD5B" w14:textId="42AE92B0" w:rsidR="009F71ED" w:rsidRPr="00B971AD" w:rsidRDefault="009F71ED" w:rsidP="003C3B01">
      <w:pPr>
        <w:pStyle w:val="Akapitzlist"/>
        <w:numPr>
          <w:ilvl w:val="0"/>
          <w:numId w:val="12"/>
        </w:numPr>
        <w:spacing w:after="200" w:line="276" w:lineRule="auto"/>
        <w:ind w:left="720"/>
        <w:rPr>
          <w:rFonts w:ascii="Arial" w:hAnsi="Arial" w:cs="Arial"/>
          <w:sz w:val="21"/>
          <w:szCs w:val="21"/>
        </w:rPr>
      </w:pPr>
      <w:r w:rsidRPr="00B971AD">
        <w:rPr>
          <w:rFonts w:ascii="Arial" w:hAnsi="Arial" w:cs="Arial"/>
          <w:sz w:val="21"/>
          <w:szCs w:val="21"/>
        </w:rPr>
        <w:t>informacje o przetwarzaniu danych osobowych</w:t>
      </w:r>
      <w:r w:rsidR="0090379E">
        <w:rPr>
          <w:rFonts w:ascii="Arial" w:hAnsi="Arial" w:cs="Arial"/>
          <w:sz w:val="21"/>
          <w:szCs w:val="21"/>
        </w:rPr>
        <w:t xml:space="preserve"> </w:t>
      </w:r>
      <w:r w:rsidR="0090379E" w:rsidRPr="0090379E">
        <w:rPr>
          <w:rFonts w:ascii="Arial" w:hAnsi="Arial" w:cs="Arial"/>
          <w:i/>
          <w:sz w:val="21"/>
          <w:szCs w:val="21"/>
        </w:rPr>
        <w:t>(</w:t>
      </w:r>
      <w:r w:rsidR="00C82C96" w:rsidRPr="00C82C96">
        <w:rPr>
          <w:rFonts w:ascii="Arial" w:hAnsi="Arial" w:cs="Arial"/>
          <w:sz w:val="21"/>
          <w:szCs w:val="21"/>
        </w:rPr>
        <w:t>wzór -</w:t>
      </w:r>
      <w:r w:rsidR="00C82C96">
        <w:rPr>
          <w:rFonts w:ascii="Arial" w:hAnsi="Arial" w:cs="Arial"/>
          <w:i/>
          <w:sz w:val="21"/>
          <w:szCs w:val="21"/>
        </w:rPr>
        <w:t xml:space="preserve"> druk nr 9</w:t>
      </w:r>
      <w:r w:rsidR="0090379E" w:rsidRPr="0090379E">
        <w:rPr>
          <w:rFonts w:ascii="Arial" w:hAnsi="Arial" w:cs="Arial"/>
          <w:i/>
          <w:sz w:val="21"/>
          <w:szCs w:val="21"/>
        </w:rPr>
        <w:t>)</w:t>
      </w:r>
      <w:r w:rsidRPr="0090379E">
        <w:rPr>
          <w:rFonts w:ascii="Arial" w:hAnsi="Arial" w:cs="Arial"/>
          <w:i/>
          <w:sz w:val="21"/>
          <w:szCs w:val="21"/>
        </w:rPr>
        <w:t>.</w:t>
      </w:r>
    </w:p>
    <w:p w14:paraId="53201777" w14:textId="1D2A6749" w:rsidR="00594C31" w:rsidRPr="00E369E8" w:rsidRDefault="00594C31" w:rsidP="00594C31">
      <w:pPr>
        <w:pStyle w:val="Akapitzlist"/>
        <w:numPr>
          <w:ilvl w:val="0"/>
          <w:numId w:val="8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E369E8">
        <w:rPr>
          <w:rFonts w:ascii="Arial" w:hAnsi="Arial" w:cs="Arial"/>
          <w:sz w:val="21"/>
          <w:szCs w:val="21"/>
        </w:rPr>
        <w:t xml:space="preserve">Dopuszcza się </w:t>
      </w:r>
      <w:r w:rsidR="001B2DBF" w:rsidRPr="00E369E8">
        <w:rPr>
          <w:rFonts w:ascii="Arial" w:hAnsi="Arial" w:cs="Arial"/>
          <w:sz w:val="21"/>
          <w:szCs w:val="21"/>
        </w:rPr>
        <w:t>składani</w:t>
      </w:r>
      <w:r w:rsidR="001B2DBF">
        <w:rPr>
          <w:rFonts w:ascii="Arial" w:hAnsi="Arial" w:cs="Arial"/>
          <w:sz w:val="21"/>
          <w:szCs w:val="21"/>
        </w:rPr>
        <w:t>e</w:t>
      </w:r>
      <w:r w:rsidR="001B2DBF" w:rsidRPr="00E369E8">
        <w:rPr>
          <w:rFonts w:ascii="Arial" w:hAnsi="Arial" w:cs="Arial"/>
          <w:sz w:val="21"/>
          <w:szCs w:val="21"/>
        </w:rPr>
        <w:t xml:space="preserve"> dokumentów aplikacyjnych:</w:t>
      </w:r>
    </w:p>
    <w:p w14:paraId="11311310" w14:textId="77777777" w:rsidR="00594C31" w:rsidRDefault="00594C31" w:rsidP="00594C31">
      <w:pPr>
        <w:pStyle w:val="Akapitzlist"/>
        <w:numPr>
          <w:ilvl w:val="0"/>
          <w:numId w:val="30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DB7752">
        <w:rPr>
          <w:rFonts w:ascii="Arial" w:hAnsi="Arial" w:cs="Arial"/>
          <w:sz w:val="21"/>
          <w:szCs w:val="21"/>
        </w:rPr>
        <w:t>osobiście</w:t>
      </w:r>
      <w:r w:rsidRPr="009C01FA">
        <w:rPr>
          <w:rFonts w:ascii="Arial" w:hAnsi="Arial" w:cs="Arial"/>
          <w:sz w:val="21"/>
          <w:szCs w:val="21"/>
        </w:rPr>
        <w:t xml:space="preserve"> w zamkniętej kopercie w Kancelarii Ogólnej Urzędu</w:t>
      </w:r>
      <w:r w:rsidRPr="00E369E8">
        <w:rPr>
          <w:rFonts w:ascii="Arial" w:hAnsi="Arial" w:cs="Arial"/>
          <w:sz w:val="21"/>
          <w:szCs w:val="21"/>
        </w:rPr>
        <w:t>;</w:t>
      </w:r>
    </w:p>
    <w:p w14:paraId="22B516B2" w14:textId="77777777" w:rsidR="00594C31" w:rsidRPr="00095C6C" w:rsidRDefault="00594C31" w:rsidP="00594C31">
      <w:pPr>
        <w:pStyle w:val="Akapitzlist"/>
        <w:spacing w:line="0" w:lineRule="auto"/>
        <w:rPr>
          <w:rFonts w:ascii="Arial" w:hAnsi="Arial" w:cs="Arial"/>
          <w:sz w:val="21"/>
          <w:szCs w:val="21"/>
        </w:rPr>
      </w:pPr>
    </w:p>
    <w:p w14:paraId="1BD03A9C" w14:textId="700A8D89" w:rsidR="00241932" w:rsidRPr="00DB7752" w:rsidRDefault="00241932" w:rsidP="00241932">
      <w:pPr>
        <w:pStyle w:val="Akapitzlist"/>
        <w:numPr>
          <w:ilvl w:val="0"/>
          <w:numId w:val="30"/>
        </w:numPr>
        <w:spacing w:after="20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usługą pocztową w zamkniętej kopercie na adres wskazany w treści ogłoszenia</w:t>
      </w:r>
      <w:r w:rsidRPr="00DB7752">
        <w:rPr>
          <w:rFonts w:ascii="Arial" w:hAnsi="Arial" w:cs="Arial"/>
          <w:sz w:val="21"/>
          <w:szCs w:val="21"/>
        </w:rPr>
        <w:t>;</w:t>
      </w:r>
    </w:p>
    <w:p w14:paraId="183461E4" w14:textId="6570506C" w:rsidR="00594C31" w:rsidRPr="00DB7752" w:rsidRDefault="00241932" w:rsidP="00594C31">
      <w:pPr>
        <w:pStyle w:val="Akapitzlist"/>
        <w:numPr>
          <w:ilvl w:val="0"/>
          <w:numId w:val="30"/>
        </w:numPr>
        <w:spacing w:after="20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pocztą elektroniczną</w:t>
      </w:r>
      <w:r w:rsidR="0041126B">
        <w:rPr>
          <w:rFonts w:ascii="Arial" w:hAnsi="Arial" w:cs="Arial"/>
          <w:sz w:val="21"/>
          <w:szCs w:val="21"/>
        </w:rPr>
        <w:t xml:space="preserve"> w formie czytelnych skanów/</w:t>
      </w:r>
      <w:r w:rsidR="00594C31" w:rsidRPr="00DB7752">
        <w:rPr>
          <w:rFonts w:ascii="Arial" w:hAnsi="Arial" w:cs="Arial"/>
          <w:sz w:val="21"/>
          <w:szCs w:val="21"/>
        </w:rPr>
        <w:t>zdjęć na adres e-mail wskazany w treści ogłoszenia;</w:t>
      </w:r>
    </w:p>
    <w:p w14:paraId="71B56807" w14:textId="15588B9F" w:rsidR="00241932" w:rsidRPr="00856D61" w:rsidRDefault="00241932" w:rsidP="00241932">
      <w:pPr>
        <w:pStyle w:val="Akapitzlist"/>
        <w:numPr>
          <w:ilvl w:val="0"/>
          <w:numId w:val="30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856D61">
        <w:rPr>
          <w:rFonts w:ascii="Arial" w:hAnsi="Arial" w:cs="Arial"/>
          <w:sz w:val="21"/>
          <w:szCs w:val="21"/>
        </w:rPr>
        <w:t xml:space="preserve">poprzez </w:t>
      </w:r>
      <w:r w:rsidR="0041126B">
        <w:rPr>
          <w:rFonts w:ascii="Arial" w:hAnsi="Arial" w:cs="Arial"/>
          <w:sz w:val="21"/>
          <w:szCs w:val="21"/>
        </w:rPr>
        <w:t>elektroniczną skrzynkę podawczą</w:t>
      </w:r>
    </w:p>
    <w:p w14:paraId="1DDB0724" w14:textId="787F55D5" w:rsidR="00CB54B8" w:rsidRPr="00856D61" w:rsidRDefault="00CB54B8" w:rsidP="00CB54B8">
      <w:pPr>
        <w:pStyle w:val="Akapitzlist"/>
        <w:spacing w:after="200" w:line="276" w:lineRule="auto"/>
        <w:ind w:left="360"/>
        <w:rPr>
          <w:rFonts w:ascii="Arial" w:hAnsi="Arial" w:cs="Arial"/>
          <w:sz w:val="21"/>
          <w:szCs w:val="21"/>
        </w:rPr>
      </w:pPr>
      <w:bookmarkStart w:id="2" w:name="_Hlk139002026"/>
      <w:r w:rsidRPr="00856D61">
        <w:rPr>
          <w:rFonts w:ascii="Arial" w:hAnsi="Arial" w:cs="Arial"/>
          <w:sz w:val="21"/>
          <w:szCs w:val="21"/>
        </w:rPr>
        <w:t xml:space="preserve">z wymaganym dopiskiem wskazanym w ogłoszeniu o konkursie – na kopercie/w temacie </w:t>
      </w:r>
    </w:p>
    <w:p w14:paraId="5F2637BC" w14:textId="77777777" w:rsidR="00CB54B8" w:rsidRPr="00856D61" w:rsidRDefault="00CB54B8" w:rsidP="00CB54B8">
      <w:pPr>
        <w:pStyle w:val="Akapitzlist"/>
        <w:spacing w:after="200" w:line="276" w:lineRule="auto"/>
        <w:ind w:left="360"/>
        <w:rPr>
          <w:rFonts w:ascii="Arial" w:hAnsi="Arial" w:cs="Arial"/>
          <w:sz w:val="21"/>
          <w:szCs w:val="21"/>
        </w:rPr>
      </w:pPr>
      <w:r w:rsidRPr="00856D61">
        <w:rPr>
          <w:rFonts w:ascii="Arial" w:hAnsi="Arial" w:cs="Arial"/>
          <w:sz w:val="21"/>
          <w:szCs w:val="21"/>
        </w:rPr>
        <w:t>e-maila/dokumentu elektronicznego.</w:t>
      </w:r>
    </w:p>
    <w:bookmarkEnd w:id="2"/>
    <w:p w14:paraId="76DFB6AF" w14:textId="34F179FC" w:rsidR="00594C31" w:rsidRPr="00E369E8" w:rsidRDefault="00594C31" w:rsidP="00594C31">
      <w:pPr>
        <w:pStyle w:val="Akapitzlist"/>
        <w:numPr>
          <w:ilvl w:val="0"/>
          <w:numId w:val="8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E369E8">
        <w:rPr>
          <w:rFonts w:ascii="Arial" w:hAnsi="Arial" w:cs="Arial"/>
          <w:sz w:val="21"/>
          <w:szCs w:val="21"/>
        </w:rPr>
        <w:t xml:space="preserve">Elektroniczne składanie dokumentów zobowiązuje kandydata do przesłania </w:t>
      </w:r>
      <w:r w:rsidR="001B2DBF">
        <w:rPr>
          <w:rFonts w:ascii="Arial" w:hAnsi="Arial" w:cs="Arial"/>
          <w:sz w:val="21"/>
          <w:szCs w:val="21"/>
        </w:rPr>
        <w:t xml:space="preserve">skanu/ zdjęcia </w:t>
      </w:r>
      <w:r w:rsidR="001B2DBF" w:rsidRPr="00E369E8">
        <w:rPr>
          <w:rFonts w:ascii="Arial" w:hAnsi="Arial" w:cs="Arial"/>
          <w:sz w:val="21"/>
          <w:szCs w:val="21"/>
        </w:rPr>
        <w:t xml:space="preserve"> kwestionariusza </w:t>
      </w:r>
      <w:r w:rsidR="001B2DBF">
        <w:rPr>
          <w:rFonts w:ascii="Arial" w:hAnsi="Arial" w:cs="Arial"/>
          <w:sz w:val="21"/>
          <w:szCs w:val="21"/>
        </w:rPr>
        <w:t>podpisanego</w:t>
      </w:r>
      <w:r w:rsidR="001B2DBF" w:rsidRPr="00E369E8">
        <w:rPr>
          <w:rFonts w:ascii="Arial" w:hAnsi="Arial" w:cs="Arial"/>
          <w:sz w:val="21"/>
          <w:szCs w:val="21"/>
        </w:rPr>
        <w:t xml:space="preserve"> własnoręcznie</w:t>
      </w:r>
      <w:r w:rsidR="001B2DBF">
        <w:rPr>
          <w:rFonts w:ascii="Arial" w:hAnsi="Arial" w:cs="Arial"/>
          <w:sz w:val="21"/>
          <w:szCs w:val="21"/>
        </w:rPr>
        <w:t xml:space="preserve"> </w:t>
      </w:r>
      <w:r w:rsidR="001B2DBF" w:rsidRPr="00910E48">
        <w:rPr>
          <w:rFonts w:ascii="Arial" w:hAnsi="Arial" w:cs="Arial"/>
          <w:sz w:val="21"/>
          <w:szCs w:val="21"/>
        </w:rPr>
        <w:t>lub</w:t>
      </w:r>
      <w:r w:rsidR="001B2DBF">
        <w:rPr>
          <w:rFonts w:ascii="Arial" w:hAnsi="Arial" w:cs="Arial"/>
          <w:sz w:val="21"/>
          <w:szCs w:val="21"/>
        </w:rPr>
        <w:t xml:space="preserve"> kwestionariusza w pliku pdf podpisanego</w:t>
      </w:r>
      <w:r w:rsidR="001B2DBF" w:rsidRPr="00910E48">
        <w:rPr>
          <w:rFonts w:ascii="Arial" w:hAnsi="Arial" w:cs="Arial"/>
          <w:sz w:val="21"/>
          <w:szCs w:val="21"/>
        </w:rPr>
        <w:t xml:space="preserve"> </w:t>
      </w:r>
      <w:r w:rsidR="001B2DBF" w:rsidRPr="00095C6C">
        <w:rPr>
          <w:rFonts w:ascii="Arial" w:hAnsi="Arial" w:cs="Arial"/>
          <w:sz w:val="21"/>
          <w:szCs w:val="21"/>
        </w:rPr>
        <w:t>kwalifikowanym podpisem elektronicznym, podpisem zaufanym lub podpisem osobistym</w:t>
      </w:r>
      <w:r w:rsidR="001B2DBF">
        <w:rPr>
          <w:rFonts w:ascii="Arial" w:hAnsi="Arial" w:cs="Arial"/>
          <w:sz w:val="21"/>
          <w:szCs w:val="21"/>
        </w:rPr>
        <w:t xml:space="preserve"> </w:t>
      </w:r>
      <w:r w:rsidR="001B2DBF">
        <w:rPr>
          <w:rFonts w:ascii="Arial" w:hAnsi="Arial" w:cs="Arial"/>
          <w:sz w:val="21"/>
          <w:szCs w:val="21"/>
        </w:rPr>
        <w:br/>
      </w:r>
      <w:r w:rsidR="001B2DBF" w:rsidRPr="00E369E8">
        <w:rPr>
          <w:rFonts w:ascii="Arial" w:hAnsi="Arial" w:cs="Arial"/>
          <w:sz w:val="21"/>
          <w:szCs w:val="21"/>
        </w:rPr>
        <w:t>oraz wszystkich innych wymaganych ogłoszen</w:t>
      </w:r>
      <w:r w:rsidR="001B2DBF">
        <w:rPr>
          <w:rFonts w:ascii="Arial" w:hAnsi="Arial" w:cs="Arial"/>
          <w:sz w:val="21"/>
          <w:szCs w:val="21"/>
        </w:rPr>
        <w:t>iem</w:t>
      </w:r>
      <w:r w:rsidR="001B2DBF" w:rsidRPr="00E369E8">
        <w:rPr>
          <w:rFonts w:ascii="Arial" w:hAnsi="Arial" w:cs="Arial"/>
          <w:sz w:val="21"/>
          <w:szCs w:val="21"/>
        </w:rPr>
        <w:t xml:space="preserve"> dokumentów w formie skanów lub zdjęć.</w:t>
      </w:r>
    </w:p>
    <w:p w14:paraId="11ED7838" w14:textId="2B0B8DDF" w:rsidR="009F71ED" w:rsidRPr="007A5F8D" w:rsidRDefault="009F71ED" w:rsidP="003C3B01">
      <w:pPr>
        <w:pStyle w:val="Akapitzlist"/>
        <w:numPr>
          <w:ilvl w:val="0"/>
          <w:numId w:val="8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B971AD">
        <w:rPr>
          <w:rFonts w:ascii="Arial" w:hAnsi="Arial" w:cs="Arial"/>
          <w:sz w:val="21"/>
          <w:szCs w:val="21"/>
        </w:rPr>
        <w:t xml:space="preserve">Termin na składanie </w:t>
      </w:r>
      <w:r w:rsidRPr="007A5F8D">
        <w:rPr>
          <w:rFonts w:ascii="Arial" w:hAnsi="Arial" w:cs="Arial"/>
          <w:sz w:val="21"/>
          <w:szCs w:val="21"/>
        </w:rPr>
        <w:t xml:space="preserve">dokumentów aplikacyjnych, określony w ogłoszeniu o </w:t>
      </w:r>
      <w:r w:rsidR="001B2DBF">
        <w:rPr>
          <w:rFonts w:ascii="Arial" w:hAnsi="Arial" w:cs="Arial"/>
          <w:sz w:val="21"/>
          <w:szCs w:val="21"/>
        </w:rPr>
        <w:t>konkursie</w:t>
      </w:r>
      <w:r w:rsidRPr="007A5F8D">
        <w:rPr>
          <w:rFonts w:ascii="Arial" w:hAnsi="Arial" w:cs="Arial"/>
          <w:sz w:val="21"/>
          <w:szCs w:val="21"/>
        </w:rPr>
        <w:t xml:space="preserve">, wynosi </w:t>
      </w:r>
      <w:r w:rsidRPr="007A5F8D">
        <w:rPr>
          <w:rFonts w:ascii="Arial" w:hAnsi="Arial" w:cs="Arial"/>
          <w:sz w:val="21"/>
          <w:szCs w:val="21"/>
        </w:rPr>
        <w:br/>
        <w:t xml:space="preserve">co najmniej 10 </w:t>
      </w:r>
      <w:r w:rsidRPr="0060476D">
        <w:rPr>
          <w:rFonts w:ascii="Arial" w:hAnsi="Arial" w:cs="Arial"/>
          <w:sz w:val="21"/>
          <w:szCs w:val="21"/>
        </w:rPr>
        <w:t>dni kalendarzowych od</w:t>
      </w:r>
      <w:r w:rsidRPr="007A5F8D">
        <w:rPr>
          <w:rFonts w:ascii="Arial" w:hAnsi="Arial" w:cs="Arial"/>
          <w:sz w:val="21"/>
          <w:szCs w:val="21"/>
        </w:rPr>
        <w:t xml:space="preserve"> dnia opublikowania tego ogłoszenia w Biuletynie Informacji Publicznej.</w:t>
      </w:r>
    </w:p>
    <w:p w14:paraId="4694583F" w14:textId="77777777" w:rsidR="0041126B" w:rsidRPr="008B2D3F" w:rsidRDefault="00594C31" w:rsidP="0041126B">
      <w:pPr>
        <w:pStyle w:val="Akapitzlist"/>
        <w:numPr>
          <w:ilvl w:val="0"/>
          <w:numId w:val="8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8B2D3F">
        <w:rPr>
          <w:rFonts w:ascii="Arial" w:hAnsi="Arial" w:cs="Arial"/>
          <w:sz w:val="21"/>
          <w:szCs w:val="21"/>
        </w:rPr>
        <w:t>Z</w:t>
      </w:r>
      <w:r w:rsidR="00F00679" w:rsidRPr="008B2D3F">
        <w:rPr>
          <w:rFonts w:ascii="Arial" w:hAnsi="Arial" w:cs="Arial"/>
          <w:sz w:val="21"/>
          <w:szCs w:val="21"/>
        </w:rPr>
        <w:t>a termin, o którym mowa w ust. 5</w:t>
      </w:r>
      <w:r w:rsidRPr="008B2D3F">
        <w:rPr>
          <w:rFonts w:ascii="Arial" w:hAnsi="Arial" w:cs="Arial"/>
          <w:sz w:val="21"/>
          <w:szCs w:val="21"/>
        </w:rPr>
        <w:t xml:space="preserve">, uznaje się datę faktycznego wpływu kompletnych dokumentów aplikacyjnych do </w:t>
      </w:r>
      <w:r w:rsidR="0041126B" w:rsidRPr="008B2D3F">
        <w:rPr>
          <w:rFonts w:ascii="Arial" w:hAnsi="Arial" w:cs="Arial"/>
          <w:sz w:val="21"/>
          <w:szCs w:val="21"/>
        </w:rPr>
        <w:t>Kancelarii Ogólnej Urzędu/</w:t>
      </w:r>
      <w:r w:rsidRPr="008B2D3F">
        <w:rPr>
          <w:rFonts w:ascii="Arial" w:hAnsi="Arial" w:cs="Arial"/>
          <w:sz w:val="21"/>
          <w:szCs w:val="21"/>
        </w:rPr>
        <w:t>na skrzynkę mailową</w:t>
      </w:r>
      <w:r w:rsidR="0041126B" w:rsidRPr="008B2D3F">
        <w:rPr>
          <w:rFonts w:ascii="Arial" w:hAnsi="Arial" w:cs="Arial"/>
          <w:sz w:val="21"/>
          <w:szCs w:val="21"/>
        </w:rPr>
        <w:t>/na elektroniczną skrzynkę podawczą</w:t>
      </w:r>
      <w:r w:rsidRPr="008B2D3F">
        <w:rPr>
          <w:rFonts w:ascii="Arial" w:hAnsi="Arial" w:cs="Arial"/>
          <w:sz w:val="21"/>
          <w:szCs w:val="21"/>
        </w:rPr>
        <w:t xml:space="preserve"> zgodnie z ogłoszeniem.</w:t>
      </w:r>
      <w:bookmarkStart w:id="3" w:name="_Hlk139021474"/>
    </w:p>
    <w:p w14:paraId="41D4F1CC" w14:textId="43BD0C79" w:rsidR="0041126B" w:rsidRPr="008B2D3F" w:rsidRDefault="0041126B" w:rsidP="0041126B">
      <w:pPr>
        <w:pStyle w:val="Akapitzlist"/>
        <w:numPr>
          <w:ilvl w:val="0"/>
          <w:numId w:val="8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8B2D3F">
        <w:rPr>
          <w:rFonts w:ascii="Arial" w:hAnsi="Arial" w:cs="Arial"/>
          <w:sz w:val="21"/>
          <w:szCs w:val="21"/>
        </w:rPr>
        <w:t>Potwierdzeniem wymagań ogłoszenia są:</w:t>
      </w:r>
    </w:p>
    <w:p w14:paraId="214CF5BB" w14:textId="77777777" w:rsidR="0041126B" w:rsidRPr="00747E55" w:rsidRDefault="0041126B" w:rsidP="0041126B">
      <w:pPr>
        <w:pStyle w:val="Akapitzlist"/>
        <w:numPr>
          <w:ilvl w:val="0"/>
          <w:numId w:val="27"/>
        </w:numPr>
        <w:spacing w:after="200" w:line="276" w:lineRule="auto"/>
        <w:ind w:left="720"/>
        <w:rPr>
          <w:rFonts w:ascii="Arial" w:hAnsi="Arial" w:cs="Arial"/>
          <w:sz w:val="21"/>
          <w:szCs w:val="21"/>
        </w:rPr>
      </w:pPr>
      <w:bookmarkStart w:id="4" w:name="_Hlk92106340"/>
      <w:r w:rsidRPr="008B2D3F">
        <w:rPr>
          <w:rFonts w:ascii="Arial" w:hAnsi="Arial" w:cs="Arial"/>
          <w:b/>
          <w:bCs/>
          <w:sz w:val="21"/>
          <w:szCs w:val="21"/>
        </w:rPr>
        <w:lastRenderedPageBreak/>
        <w:t xml:space="preserve">kwestionariusz osobowy – </w:t>
      </w:r>
      <w:r w:rsidRPr="008B2D3F">
        <w:rPr>
          <w:rFonts w:ascii="Arial" w:hAnsi="Arial" w:cs="Arial"/>
          <w:sz w:val="21"/>
          <w:szCs w:val="21"/>
        </w:rPr>
        <w:t xml:space="preserve">podpisany własnoręcznie/kwalifikowanym podpisem </w:t>
      </w:r>
      <w:r w:rsidRPr="00747E55">
        <w:rPr>
          <w:rFonts w:ascii="Arial" w:hAnsi="Arial" w:cs="Arial"/>
          <w:sz w:val="21"/>
          <w:szCs w:val="21"/>
        </w:rPr>
        <w:t>elektronicznym/podpisem zaufanym/podpisem osobistym</w:t>
      </w:r>
      <w:r w:rsidRPr="00747E55">
        <w:rPr>
          <w:rFonts w:ascii="Arial" w:hAnsi="Arial" w:cs="Arial"/>
          <w:bCs/>
          <w:sz w:val="21"/>
          <w:szCs w:val="21"/>
        </w:rPr>
        <w:t xml:space="preserve"> – zgodnie z ust. 4;</w:t>
      </w:r>
      <w:bookmarkEnd w:id="4"/>
    </w:p>
    <w:p w14:paraId="207BB983" w14:textId="77777777" w:rsidR="0041126B" w:rsidRPr="00747E55" w:rsidRDefault="0041126B" w:rsidP="0041126B">
      <w:pPr>
        <w:pStyle w:val="Akapitzlist"/>
        <w:numPr>
          <w:ilvl w:val="0"/>
          <w:numId w:val="27"/>
        </w:numPr>
        <w:spacing w:after="200" w:line="276" w:lineRule="auto"/>
        <w:ind w:left="720"/>
        <w:rPr>
          <w:rFonts w:ascii="Arial" w:hAnsi="Arial" w:cs="Arial"/>
          <w:sz w:val="21"/>
          <w:szCs w:val="21"/>
        </w:rPr>
      </w:pPr>
      <w:r w:rsidRPr="00747E55">
        <w:rPr>
          <w:rFonts w:ascii="Arial" w:hAnsi="Arial" w:cs="Arial"/>
          <w:b/>
          <w:bCs/>
          <w:sz w:val="21"/>
          <w:szCs w:val="21"/>
        </w:rPr>
        <w:t xml:space="preserve">dokumenty potwierdzające wykształcenie: </w:t>
      </w:r>
    </w:p>
    <w:p w14:paraId="4588A15E" w14:textId="736B43E4" w:rsidR="0041126B" w:rsidRPr="00747E55" w:rsidRDefault="0041126B" w:rsidP="0041126B">
      <w:pPr>
        <w:pStyle w:val="Akapitzlist"/>
        <w:numPr>
          <w:ilvl w:val="0"/>
          <w:numId w:val="10"/>
        </w:numPr>
        <w:spacing w:after="200" w:line="276" w:lineRule="auto"/>
        <w:ind w:left="1080"/>
        <w:rPr>
          <w:rFonts w:ascii="Arial" w:hAnsi="Arial" w:cs="Arial"/>
          <w:sz w:val="21"/>
          <w:szCs w:val="21"/>
        </w:rPr>
      </w:pPr>
      <w:r w:rsidRPr="00747E55">
        <w:rPr>
          <w:rFonts w:ascii="Arial" w:hAnsi="Arial" w:cs="Arial"/>
          <w:sz w:val="21"/>
          <w:szCs w:val="21"/>
        </w:rPr>
        <w:t xml:space="preserve">potwierdzeniem wykształcenia wyższego/wyższego magisterskiego jest kopia dyplomu ukończenia studiów wyższych I lub II stopnia/wyższych II stopnia lub zaświadczenie </w:t>
      </w:r>
      <w:r w:rsidRPr="00747E55">
        <w:rPr>
          <w:rFonts w:ascii="Arial" w:hAnsi="Arial" w:cs="Arial"/>
          <w:sz w:val="21"/>
          <w:szCs w:val="21"/>
        </w:rPr>
        <w:br/>
        <w:t>o ukończeniu studiów wydane przez uc</w:t>
      </w:r>
      <w:r w:rsidR="008B2D3F" w:rsidRPr="00747E55">
        <w:rPr>
          <w:rFonts w:ascii="Arial" w:hAnsi="Arial" w:cs="Arial"/>
          <w:sz w:val="21"/>
          <w:szCs w:val="21"/>
        </w:rPr>
        <w:t>zelnię – z zastrzeżeniem ust. 4;</w:t>
      </w:r>
    </w:p>
    <w:p w14:paraId="0B312539" w14:textId="388E1F40" w:rsidR="0041126B" w:rsidRPr="008B2D3F" w:rsidRDefault="0041126B" w:rsidP="0041126B">
      <w:pPr>
        <w:pStyle w:val="Akapitzlist"/>
        <w:numPr>
          <w:ilvl w:val="0"/>
          <w:numId w:val="27"/>
        </w:numPr>
        <w:spacing w:after="200" w:line="276" w:lineRule="auto"/>
        <w:ind w:left="720"/>
        <w:rPr>
          <w:rFonts w:ascii="Arial" w:hAnsi="Arial" w:cs="Arial"/>
          <w:sz w:val="21"/>
          <w:szCs w:val="21"/>
        </w:rPr>
      </w:pPr>
      <w:r w:rsidRPr="008B2D3F">
        <w:rPr>
          <w:rFonts w:ascii="Arial" w:hAnsi="Arial" w:cs="Arial"/>
          <w:b/>
          <w:bCs/>
          <w:sz w:val="21"/>
          <w:szCs w:val="21"/>
        </w:rPr>
        <w:t xml:space="preserve">dokumenty potwierdzające staż pracy – </w:t>
      </w:r>
      <w:r w:rsidRPr="008B2D3F">
        <w:rPr>
          <w:rFonts w:ascii="Arial" w:hAnsi="Arial" w:cs="Arial"/>
          <w:bCs/>
          <w:sz w:val="21"/>
          <w:szCs w:val="21"/>
        </w:rPr>
        <w:t xml:space="preserve">potwierdzeniem stażu pracy </w:t>
      </w:r>
      <w:r w:rsidRPr="008B2D3F">
        <w:rPr>
          <w:rFonts w:ascii="Arial" w:hAnsi="Arial" w:cs="Arial"/>
          <w:sz w:val="21"/>
          <w:szCs w:val="21"/>
        </w:rPr>
        <w:t xml:space="preserve">(na podstawie umowy </w:t>
      </w:r>
      <w:r w:rsidRPr="008B2D3F">
        <w:rPr>
          <w:rFonts w:ascii="Arial" w:hAnsi="Arial" w:cs="Arial"/>
          <w:sz w:val="21"/>
          <w:szCs w:val="21"/>
        </w:rPr>
        <w:br/>
        <w:t>o pracę, powołania, wyboru, mianowania) są kopie</w:t>
      </w:r>
      <w:r w:rsidRPr="008B2D3F">
        <w:rPr>
          <w:rFonts w:ascii="Arial" w:hAnsi="Arial" w:cs="Arial"/>
          <w:bCs/>
          <w:sz w:val="21"/>
          <w:szCs w:val="21"/>
        </w:rPr>
        <w:t xml:space="preserve"> </w:t>
      </w:r>
      <w:r w:rsidRPr="008B2D3F">
        <w:rPr>
          <w:rFonts w:ascii="Arial" w:hAnsi="Arial" w:cs="Arial"/>
          <w:sz w:val="21"/>
          <w:szCs w:val="21"/>
        </w:rPr>
        <w:t xml:space="preserve">świadectw pracy bądź zaświadczenia potwierdzające niniejsze zatrudnienie (w przypadku trwania stosunku pracy - zaświadczenie </w:t>
      </w:r>
      <w:r w:rsidRPr="008B2D3F">
        <w:rPr>
          <w:rFonts w:ascii="Arial" w:hAnsi="Arial" w:cs="Arial"/>
          <w:sz w:val="21"/>
          <w:szCs w:val="21"/>
        </w:rPr>
        <w:br/>
        <w:t xml:space="preserve">o </w:t>
      </w:r>
      <w:r w:rsidRPr="00747E55">
        <w:rPr>
          <w:rFonts w:ascii="Arial" w:hAnsi="Arial" w:cs="Arial"/>
          <w:sz w:val="21"/>
          <w:szCs w:val="21"/>
        </w:rPr>
        <w:t>zatrudnieniu, zawierające okres zatrudnienia u danego pracodawcy) - w przypadku wymaganego stażu pracy nie uwzględnia się okresów w</w:t>
      </w:r>
      <w:r w:rsidR="008B2D3F" w:rsidRPr="00747E55">
        <w:rPr>
          <w:rFonts w:ascii="Arial" w:hAnsi="Arial" w:cs="Arial"/>
          <w:sz w:val="21"/>
          <w:szCs w:val="21"/>
        </w:rPr>
        <w:t xml:space="preserve">ykonywania umów cywilnoprawnych </w:t>
      </w:r>
      <w:r w:rsidR="008B2D3F" w:rsidRPr="00747E55">
        <w:rPr>
          <w:rFonts w:ascii="Arial" w:hAnsi="Arial" w:cs="Arial"/>
          <w:sz w:val="21"/>
          <w:szCs w:val="21"/>
        </w:rPr>
        <w:br/>
      </w:r>
      <w:r w:rsidRPr="00747E55">
        <w:rPr>
          <w:rFonts w:ascii="Arial" w:hAnsi="Arial" w:cs="Arial"/>
          <w:sz w:val="21"/>
          <w:szCs w:val="21"/>
        </w:rPr>
        <w:t>– z zastrzeżeniem ust. 4;</w:t>
      </w:r>
    </w:p>
    <w:p w14:paraId="776DA4FD" w14:textId="77777777" w:rsidR="0041126B" w:rsidRPr="008B2D3F" w:rsidRDefault="0041126B" w:rsidP="0041126B">
      <w:pPr>
        <w:pStyle w:val="Akapitzlist"/>
        <w:numPr>
          <w:ilvl w:val="0"/>
          <w:numId w:val="27"/>
        </w:numPr>
        <w:spacing w:after="200" w:line="276" w:lineRule="auto"/>
        <w:ind w:left="720"/>
        <w:rPr>
          <w:rFonts w:ascii="Arial" w:hAnsi="Arial" w:cs="Arial"/>
          <w:sz w:val="21"/>
          <w:szCs w:val="21"/>
        </w:rPr>
      </w:pPr>
      <w:r w:rsidRPr="008B2D3F">
        <w:rPr>
          <w:rFonts w:ascii="Arial" w:hAnsi="Arial" w:cs="Arial"/>
          <w:b/>
          <w:bCs/>
          <w:sz w:val="21"/>
          <w:szCs w:val="21"/>
        </w:rPr>
        <w:t>dokumenty potwierdzające doświadczenie zawodowe –</w:t>
      </w:r>
      <w:r w:rsidRPr="008B2D3F">
        <w:rPr>
          <w:rFonts w:ascii="Arial" w:hAnsi="Arial" w:cs="Arial"/>
          <w:sz w:val="21"/>
          <w:szCs w:val="21"/>
        </w:rPr>
        <w:t xml:space="preserve"> przez doświadczenie zawodowe rozumie się doświadczenie uzyskane w trakcie wykonywania pracy (zadań) na podstawie stosunku pracy, umowy cywilnoprawnej, prowadzenia działalności gospodarczej, odbywania stażu itp. W przygotowanej aplikacji należy udokumentować długość i rodzaj wymaganego doświadczenia wraz z wyszczególnieniem głównych czynności wykonywanych na stanowisku pracy poprzez dołączenie kopii zakresów obowiązków, opisów stanowisk pracy, zaświadczeń </w:t>
      </w:r>
      <w:r w:rsidRPr="008B2D3F">
        <w:rPr>
          <w:rFonts w:ascii="Arial" w:hAnsi="Arial" w:cs="Arial"/>
          <w:sz w:val="21"/>
          <w:szCs w:val="21"/>
        </w:rPr>
        <w:br/>
        <w:t>o zatrudnieniu z uwzględnieniem stanowiska i opisu wykonywanych zadań – z zastrzeżeniem ust. 4;</w:t>
      </w:r>
    </w:p>
    <w:p w14:paraId="445F8156" w14:textId="77777777" w:rsidR="0041126B" w:rsidRPr="008B2D3F" w:rsidRDefault="0041126B" w:rsidP="0041126B">
      <w:pPr>
        <w:pStyle w:val="Akapitzlist"/>
        <w:numPr>
          <w:ilvl w:val="0"/>
          <w:numId w:val="27"/>
        </w:numPr>
        <w:spacing w:after="200" w:line="276" w:lineRule="auto"/>
        <w:ind w:left="720"/>
        <w:rPr>
          <w:rFonts w:ascii="Arial" w:hAnsi="Arial" w:cs="Arial"/>
          <w:sz w:val="21"/>
          <w:szCs w:val="21"/>
        </w:rPr>
      </w:pPr>
      <w:r w:rsidRPr="008B2D3F">
        <w:rPr>
          <w:rFonts w:ascii="Arial" w:hAnsi="Arial" w:cs="Arial"/>
          <w:b/>
          <w:bCs/>
          <w:sz w:val="21"/>
          <w:szCs w:val="21"/>
        </w:rPr>
        <w:t xml:space="preserve">inne dokumenty: </w:t>
      </w:r>
    </w:p>
    <w:p w14:paraId="7B35F00A" w14:textId="50CBFFB4" w:rsidR="008B2D3F" w:rsidRPr="00747E55" w:rsidRDefault="0041126B" w:rsidP="008B2D3F">
      <w:pPr>
        <w:pStyle w:val="Akapitzlist"/>
        <w:numPr>
          <w:ilvl w:val="0"/>
          <w:numId w:val="11"/>
        </w:numPr>
        <w:spacing w:after="200" w:line="276" w:lineRule="auto"/>
        <w:ind w:left="1080"/>
        <w:rPr>
          <w:rFonts w:ascii="Arial" w:hAnsi="Arial" w:cs="Arial"/>
          <w:sz w:val="21"/>
          <w:szCs w:val="21"/>
        </w:rPr>
      </w:pPr>
      <w:r w:rsidRPr="00747E55">
        <w:rPr>
          <w:rFonts w:ascii="Arial" w:hAnsi="Arial" w:cs="Arial"/>
          <w:sz w:val="21"/>
          <w:szCs w:val="21"/>
        </w:rPr>
        <w:t xml:space="preserve">dokumenty poświadczające inne wymagania, jeśli takie wskazano w ogłoszeniu </w:t>
      </w:r>
      <w:r w:rsidRPr="00747E55">
        <w:rPr>
          <w:rFonts w:ascii="Arial" w:hAnsi="Arial" w:cs="Arial"/>
          <w:sz w:val="21"/>
          <w:szCs w:val="21"/>
        </w:rPr>
        <w:br/>
        <w:t xml:space="preserve">– z zastrzeżeniem ust. 4. </w:t>
      </w:r>
      <w:bookmarkEnd w:id="3"/>
    </w:p>
    <w:p w14:paraId="5AC58214" w14:textId="0BE9364A" w:rsidR="008B2D3F" w:rsidRPr="00585269" w:rsidRDefault="008B2D3F" w:rsidP="00585269">
      <w:pPr>
        <w:pStyle w:val="Akapitzlist"/>
        <w:numPr>
          <w:ilvl w:val="0"/>
          <w:numId w:val="8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8B2D3F">
        <w:rPr>
          <w:rFonts w:ascii="Arial" w:hAnsi="Arial" w:cs="Arial"/>
          <w:sz w:val="21"/>
          <w:szCs w:val="21"/>
        </w:rPr>
        <w:t xml:space="preserve">W przypadku, gdy kandydat przedstawia dokumenty potwierdzające wykształcenie, staż pracy </w:t>
      </w:r>
      <w:r w:rsidRPr="008B2D3F">
        <w:rPr>
          <w:rFonts w:ascii="Arial" w:hAnsi="Arial" w:cs="Arial"/>
          <w:sz w:val="21"/>
          <w:szCs w:val="21"/>
        </w:rPr>
        <w:br/>
        <w:t>lub niezbędne kwalifikacje w języku obcym (z wyłączeniem certyfikatów znajomości języka obcego), ma on obowiązek dołączenia ich tłumaczenia na język polski dokonane przez certyfikowane biuro tłum</w:t>
      </w:r>
      <w:r w:rsidR="00585269">
        <w:rPr>
          <w:rFonts w:ascii="Arial" w:hAnsi="Arial" w:cs="Arial"/>
          <w:sz w:val="21"/>
          <w:szCs w:val="21"/>
        </w:rPr>
        <w:t>aczeń lub tłumacza przysięgłego</w:t>
      </w:r>
      <w:r w:rsidRPr="00585269">
        <w:rPr>
          <w:rFonts w:ascii="Arial" w:hAnsi="Arial" w:cs="Arial"/>
          <w:sz w:val="21"/>
          <w:szCs w:val="21"/>
        </w:rPr>
        <w:t xml:space="preserve">. </w:t>
      </w:r>
    </w:p>
    <w:p w14:paraId="0D361223" w14:textId="0B6AFB48" w:rsidR="00DE5E2C" w:rsidRDefault="001554A4" w:rsidP="003C3B01">
      <w:pPr>
        <w:pStyle w:val="Akapitzlist"/>
        <w:numPr>
          <w:ilvl w:val="0"/>
          <w:numId w:val="8"/>
        </w:numPr>
        <w:spacing w:after="20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Stanowiska kierowników </w:t>
      </w:r>
      <w:proofErr w:type="spellStart"/>
      <w:r>
        <w:rPr>
          <w:rFonts w:ascii="Arial" w:hAnsi="Arial" w:cs="Arial"/>
          <w:sz w:val="21"/>
          <w:szCs w:val="21"/>
        </w:rPr>
        <w:t>wsjo</w:t>
      </w:r>
      <w:proofErr w:type="spellEnd"/>
      <w:r>
        <w:rPr>
          <w:rFonts w:ascii="Arial" w:hAnsi="Arial" w:cs="Arial"/>
          <w:sz w:val="21"/>
          <w:szCs w:val="21"/>
        </w:rPr>
        <w:t xml:space="preserve"> są</w:t>
      </w:r>
      <w:r w:rsidR="00DE5E2C" w:rsidRPr="00E369E8">
        <w:rPr>
          <w:rFonts w:ascii="Arial" w:hAnsi="Arial" w:cs="Arial"/>
          <w:sz w:val="21"/>
          <w:szCs w:val="21"/>
        </w:rPr>
        <w:t xml:space="preserve"> objęte z mocy ustawy o ochronie informacji niejawnych wymogiem przeprowadzenia postępowania sprawdzającego, </w:t>
      </w:r>
      <w:r w:rsidR="00C71ACC">
        <w:rPr>
          <w:rFonts w:ascii="Arial" w:hAnsi="Arial" w:cs="Arial"/>
          <w:sz w:val="21"/>
          <w:szCs w:val="21"/>
        </w:rPr>
        <w:t xml:space="preserve">zatem zachodzi konieczność wyrażenia zgody na jego przeprowadzenie przez kandydatów, a stosowne oświadczenie znajduje się w </w:t>
      </w:r>
      <w:r>
        <w:rPr>
          <w:rFonts w:ascii="Arial" w:hAnsi="Arial" w:cs="Arial"/>
          <w:sz w:val="21"/>
          <w:szCs w:val="21"/>
        </w:rPr>
        <w:t xml:space="preserve">kwestionariuszu dla osoby ubiegającej się o zatrudnienie na wolnym stanowisku kierownika </w:t>
      </w:r>
      <w:proofErr w:type="spellStart"/>
      <w:r>
        <w:rPr>
          <w:rFonts w:ascii="Arial" w:hAnsi="Arial" w:cs="Arial"/>
          <w:sz w:val="21"/>
          <w:szCs w:val="21"/>
        </w:rPr>
        <w:t>wsjo</w:t>
      </w:r>
      <w:proofErr w:type="spellEnd"/>
      <w:r w:rsidR="00DE5E2C" w:rsidRPr="00DC7EDC">
        <w:rPr>
          <w:rFonts w:ascii="Arial" w:hAnsi="Arial" w:cs="Arial"/>
          <w:sz w:val="21"/>
          <w:szCs w:val="21"/>
        </w:rPr>
        <w:t>.</w:t>
      </w:r>
    </w:p>
    <w:p w14:paraId="1D3BB73F" w14:textId="02FA926B" w:rsidR="007A2676" w:rsidRDefault="00241932" w:rsidP="007A2676">
      <w:pPr>
        <w:pStyle w:val="Akapitzlist"/>
        <w:numPr>
          <w:ilvl w:val="0"/>
          <w:numId w:val="8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E369E8">
        <w:rPr>
          <w:rFonts w:ascii="Arial" w:hAnsi="Arial" w:cs="Arial"/>
          <w:sz w:val="21"/>
          <w:szCs w:val="21"/>
        </w:rPr>
        <w:t>Dokumenty aplikacyjne złożone poza procedurą rekrutacyjną</w:t>
      </w:r>
      <w:r>
        <w:rPr>
          <w:rFonts w:ascii="Arial" w:hAnsi="Arial" w:cs="Arial"/>
          <w:sz w:val="21"/>
          <w:szCs w:val="21"/>
        </w:rPr>
        <w:t xml:space="preserve">, </w:t>
      </w:r>
      <w:r w:rsidRPr="00E369E8">
        <w:rPr>
          <w:rFonts w:ascii="Arial" w:hAnsi="Arial" w:cs="Arial"/>
          <w:sz w:val="21"/>
          <w:szCs w:val="21"/>
        </w:rPr>
        <w:t xml:space="preserve">dostarczone </w:t>
      </w:r>
      <w:r w:rsidR="007A2676">
        <w:rPr>
          <w:rFonts w:ascii="Arial" w:hAnsi="Arial" w:cs="Arial"/>
          <w:sz w:val="21"/>
          <w:szCs w:val="21"/>
        </w:rPr>
        <w:t xml:space="preserve">na niewłaściwy adres </w:t>
      </w:r>
      <w:r>
        <w:rPr>
          <w:rFonts w:ascii="Arial" w:hAnsi="Arial" w:cs="Arial"/>
          <w:sz w:val="21"/>
          <w:szCs w:val="21"/>
        </w:rPr>
        <w:t xml:space="preserve">lub </w:t>
      </w:r>
      <w:r w:rsidR="003E384D">
        <w:rPr>
          <w:rFonts w:ascii="Arial" w:hAnsi="Arial" w:cs="Arial"/>
          <w:sz w:val="21"/>
          <w:szCs w:val="21"/>
        </w:rPr>
        <w:t>dostarczone po terminie</w:t>
      </w:r>
      <w:r w:rsidR="003E384D" w:rsidRPr="00E369E8">
        <w:rPr>
          <w:rFonts w:ascii="Arial" w:hAnsi="Arial" w:cs="Arial"/>
          <w:sz w:val="21"/>
          <w:szCs w:val="21"/>
        </w:rPr>
        <w:t xml:space="preserve"> </w:t>
      </w:r>
      <w:r w:rsidRPr="00E369E8">
        <w:rPr>
          <w:rFonts w:ascii="Arial" w:hAnsi="Arial" w:cs="Arial"/>
          <w:sz w:val="21"/>
          <w:szCs w:val="21"/>
        </w:rPr>
        <w:t>nie będą rozpatrywane.</w:t>
      </w:r>
    </w:p>
    <w:p w14:paraId="61CFD1E2" w14:textId="77777777" w:rsidR="007A2676" w:rsidRPr="007A2676" w:rsidRDefault="007A2676" w:rsidP="007A2676">
      <w:pPr>
        <w:pStyle w:val="Akapitzlist"/>
        <w:spacing w:after="200" w:line="276" w:lineRule="auto"/>
        <w:ind w:left="360"/>
        <w:rPr>
          <w:rFonts w:ascii="Arial" w:hAnsi="Arial" w:cs="Arial"/>
          <w:sz w:val="21"/>
          <w:szCs w:val="21"/>
        </w:rPr>
      </w:pPr>
    </w:p>
    <w:p w14:paraId="59286209" w14:textId="430CBC6F" w:rsidR="007A2676" w:rsidRPr="005612F1" w:rsidRDefault="007A2676" w:rsidP="007A2676">
      <w:pPr>
        <w:pStyle w:val="Bezodstpw"/>
        <w:spacing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Rozdział 3</w:t>
      </w:r>
    </w:p>
    <w:p w14:paraId="5EEA8F08" w14:textId="637A051B" w:rsidR="007A2676" w:rsidRPr="00747E55" w:rsidRDefault="007A2676" w:rsidP="007A2676">
      <w:pPr>
        <w:pStyle w:val="Akapitzlist"/>
        <w:spacing w:after="200" w:line="276" w:lineRule="auto"/>
        <w:ind w:left="0"/>
        <w:jc w:val="center"/>
        <w:rPr>
          <w:rFonts w:ascii="Arial" w:hAnsi="Arial" w:cs="Arial"/>
          <w:sz w:val="21"/>
          <w:szCs w:val="21"/>
        </w:rPr>
      </w:pPr>
      <w:r w:rsidRPr="00747E55">
        <w:rPr>
          <w:rFonts w:ascii="Arial" w:hAnsi="Arial" w:cs="Arial"/>
          <w:b/>
          <w:bCs/>
          <w:sz w:val="21"/>
          <w:szCs w:val="21"/>
        </w:rPr>
        <w:t>Pierwszy etap konkursu – weryfikacja dokumentów aplikacyjnych</w:t>
      </w:r>
    </w:p>
    <w:p w14:paraId="7C8B84D9" w14:textId="2D4F9E0D" w:rsidR="00E72CC1" w:rsidRPr="002761C6" w:rsidRDefault="00E72CC1" w:rsidP="003C3B01">
      <w:pPr>
        <w:spacing w:after="240" w:line="276" w:lineRule="auto"/>
        <w:jc w:val="center"/>
        <w:rPr>
          <w:rFonts w:ascii="Arial" w:hAnsi="Arial" w:cs="Arial"/>
          <w:sz w:val="21"/>
          <w:szCs w:val="21"/>
        </w:rPr>
      </w:pPr>
      <w:r w:rsidRPr="002761C6">
        <w:rPr>
          <w:rFonts w:ascii="Arial" w:hAnsi="Arial" w:cs="Arial"/>
          <w:sz w:val="21"/>
          <w:szCs w:val="21"/>
        </w:rPr>
        <w:t>§ 6</w:t>
      </w:r>
    </w:p>
    <w:p w14:paraId="61640B39" w14:textId="6A640CC6" w:rsidR="00241932" w:rsidRDefault="00241932" w:rsidP="00241932">
      <w:pPr>
        <w:pStyle w:val="Akapitzlist"/>
        <w:numPr>
          <w:ilvl w:val="0"/>
          <w:numId w:val="14"/>
        </w:numPr>
        <w:spacing w:after="200" w:line="276" w:lineRule="auto"/>
        <w:ind w:left="360"/>
        <w:rPr>
          <w:rFonts w:ascii="Arial" w:hAnsi="Arial" w:cs="Arial"/>
          <w:sz w:val="21"/>
          <w:szCs w:val="21"/>
        </w:rPr>
      </w:pPr>
      <w:r w:rsidRPr="00E369E8">
        <w:rPr>
          <w:rFonts w:ascii="Arial" w:hAnsi="Arial" w:cs="Arial"/>
          <w:sz w:val="21"/>
          <w:szCs w:val="21"/>
        </w:rPr>
        <w:t xml:space="preserve">Pierwszy etap </w:t>
      </w:r>
      <w:r w:rsidR="004445DE">
        <w:rPr>
          <w:rFonts w:ascii="Arial" w:hAnsi="Arial" w:cs="Arial"/>
          <w:sz w:val="21"/>
          <w:szCs w:val="21"/>
        </w:rPr>
        <w:t>konkursu</w:t>
      </w:r>
      <w:r>
        <w:rPr>
          <w:rFonts w:ascii="Arial" w:hAnsi="Arial" w:cs="Arial"/>
          <w:sz w:val="21"/>
          <w:szCs w:val="21"/>
        </w:rPr>
        <w:t>,</w:t>
      </w:r>
      <w:r w:rsidRPr="00E369E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na który </w:t>
      </w:r>
      <w:r w:rsidRPr="00E369E8">
        <w:rPr>
          <w:rFonts w:ascii="Arial" w:hAnsi="Arial" w:cs="Arial"/>
          <w:sz w:val="21"/>
          <w:szCs w:val="21"/>
        </w:rPr>
        <w:t xml:space="preserve">składa się </w:t>
      </w:r>
      <w:r>
        <w:rPr>
          <w:rFonts w:ascii="Arial" w:hAnsi="Arial" w:cs="Arial"/>
          <w:sz w:val="21"/>
          <w:szCs w:val="21"/>
        </w:rPr>
        <w:t>p</w:t>
      </w:r>
      <w:r w:rsidRPr="008E6373">
        <w:rPr>
          <w:rFonts w:ascii="Arial" w:hAnsi="Arial" w:cs="Arial"/>
          <w:sz w:val="21"/>
          <w:szCs w:val="21"/>
        </w:rPr>
        <w:t>rzyjęci</w:t>
      </w:r>
      <w:r>
        <w:rPr>
          <w:rFonts w:ascii="Arial" w:hAnsi="Arial" w:cs="Arial"/>
          <w:sz w:val="21"/>
          <w:szCs w:val="21"/>
        </w:rPr>
        <w:t xml:space="preserve">e </w:t>
      </w:r>
      <w:r w:rsidRPr="008E6373">
        <w:rPr>
          <w:rFonts w:ascii="Arial" w:hAnsi="Arial" w:cs="Arial"/>
          <w:sz w:val="21"/>
          <w:szCs w:val="21"/>
        </w:rPr>
        <w:t>dokumentów aplikacyjnych</w:t>
      </w:r>
      <w:r>
        <w:rPr>
          <w:rFonts w:ascii="Arial" w:hAnsi="Arial" w:cs="Arial"/>
          <w:sz w:val="21"/>
          <w:szCs w:val="21"/>
        </w:rPr>
        <w:t xml:space="preserve"> oraz </w:t>
      </w:r>
      <w:bookmarkStart w:id="5" w:name="_Hlk71700348"/>
      <w:r>
        <w:rPr>
          <w:rFonts w:ascii="Arial" w:hAnsi="Arial" w:cs="Arial"/>
          <w:sz w:val="21"/>
          <w:szCs w:val="21"/>
        </w:rPr>
        <w:t>ich ocena formalna</w:t>
      </w:r>
      <w:r w:rsidRPr="008E6373">
        <w:rPr>
          <w:rFonts w:ascii="Arial" w:hAnsi="Arial" w:cs="Arial"/>
          <w:sz w:val="21"/>
          <w:szCs w:val="21"/>
        </w:rPr>
        <w:t xml:space="preserve"> </w:t>
      </w:r>
      <w:bookmarkEnd w:id="5"/>
      <w:r w:rsidRPr="00E92D39">
        <w:rPr>
          <w:rFonts w:ascii="Arial" w:hAnsi="Arial" w:cs="Arial"/>
          <w:sz w:val="21"/>
          <w:szCs w:val="21"/>
        </w:rPr>
        <w:t>przeprowadza Departament ZL.</w:t>
      </w:r>
    </w:p>
    <w:p w14:paraId="0F91655C" w14:textId="2181C919" w:rsidR="00A82383" w:rsidRDefault="00A82383" w:rsidP="00A82383">
      <w:pPr>
        <w:pStyle w:val="Akapitzlist"/>
        <w:numPr>
          <w:ilvl w:val="0"/>
          <w:numId w:val="14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A82FF0">
        <w:rPr>
          <w:rFonts w:ascii="Arial" w:hAnsi="Arial" w:cs="Arial"/>
          <w:sz w:val="21"/>
          <w:szCs w:val="21"/>
        </w:rPr>
        <w:t xml:space="preserve">W szczególnych przypadkach w ocenie formalnej może wziąć udział komórka organizacyjna  </w:t>
      </w:r>
      <w:r w:rsidR="00EC49C0" w:rsidRPr="00A82FF0">
        <w:rPr>
          <w:rFonts w:ascii="Arial" w:hAnsi="Arial" w:cs="Arial"/>
          <w:sz w:val="21"/>
          <w:szCs w:val="21"/>
        </w:rPr>
        <w:t>nadzorująca</w:t>
      </w:r>
      <w:r w:rsidRPr="00A82FF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82FF0">
        <w:rPr>
          <w:rFonts w:ascii="Arial" w:hAnsi="Arial" w:cs="Arial"/>
          <w:sz w:val="21"/>
          <w:szCs w:val="21"/>
        </w:rPr>
        <w:t>wsjo</w:t>
      </w:r>
      <w:proofErr w:type="spellEnd"/>
      <w:r w:rsidRPr="00A82FF0">
        <w:rPr>
          <w:rFonts w:ascii="Arial" w:hAnsi="Arial" w:cs="Arial"/>
          <w:sz w:val="21"/>
          <w:szCs w:val="21"/>
        </w:rPr>
        <w:t>, do</w:t>
      </w:r>
      <w:r w:rsidRPr="00A82383">
        <w:rPr>
          <w:rFonts w:ascii="Arial" w:hAnsi="Arial" w:cs="Arial"/>
          <w:sz w:val="21"/>
          <w:szCs w:val="21"/>
        </w:rPr>
        <w:t xml:space="preserve"> której prowadzony jest konkurs.</w:t>
      </w:r>
    </w:p>
    <w:p w14:paraId="4D538FE8" w14:textId="06964D2A" w:rsidR="007A2676" w:rsidRPr="00682765" w:rsidRDefault="007A2676" w:rsidP="007A2676">
      <w:pPr>
        <w:pStyle w:val="Akapitzlist"/>
        <w:numPr>
          <w:ilvl w:val="0"/>
          <w:numId w:val="14"/>
        </w:numPr>
        <w:spacing w:after="20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podstawie analizy dokumentów aplikacyjnych pracownik Departamentu ZL sporządza wykaz kandydatów </w:t>
      </w:r>
      <w:r w:rsidRPr="008B5E69">
        <w:rPr>
          <w:rFonts w:ascii="Arial" w:hAnsi="Arial" w:cs="Arial"/>
          <w:sz w:val="21"/>
          <w:szCs w:val="21"/>
        </w:rPr>
        <w:t>zgodnie</w:t>
      </w:r>
      <w:r>
        <w:rPr>
          <w:rFonts w:ascii="Arial" w:hAnsi="Arial" w:cs="Arial"/>
          <w:sz w:val="21"/>
          <w:szCs w:val="21"/>
        </w:rPr>
        <w:t xml:space="preserve"> ze wzorem stanowiącym</w:t>
      </w:r>
      <w:r>
        <w:rPr>
          <w:rFonts w:ascii="Arial" w:hAnsi="Arial" w:cs="Arial"/>
          <w:i/>
          <w:sz w:val="21"/>
          <w:szCs w:val="21"/>
        </w:rPr>
        <w:t xml:space="preserve"> druk nr 2</w:t>
      </w:r>
      <w:r w:rsidRPr="00682765">
        <w:rPr>
          <w:rFonts w:ascii="Arial" w:hAnsi="Arial" w:cs="Arial"/>
          <w:sz w:val="21"/>
          <w:szCs w:val="21"/>
        </w:rPr>
        <w:t xml:space="preserve">, który </w:t>
      </w:r>
      <w:r>
        <w:rPr>
          <w:rFonts w:ascii="Arial" w:hAnsi="Arial" w:cs="Arial"/>
          <w:sz w:val="21"/>
          <w:szCs w:val="21"/>
        </w:rPr>
        <w:t>zatwierdza Dyrektor Departamentu</w:t>
      </w:r>
      <w:r w:rsidRPr="00682765">
        <w:rPr>
          <w:rFonts w:ascii="Arial" w:hAnsi="Arial" w:cs="Arial"/>
          <w:sz w:val="21"/>
          <w:szCs w:val="21"/>
        </w:rPr>
        <w:t xml:space="preserve"> ZL.</w:t>
      </w:r>
    </w:p>
    <w:p w14:paraId="0B0C84D3" w14:textId="771A73FD" w:rsidR="007A2676" w:rsidRPr="007A2676" w:rsidRDefault="007A2676" w:rsidP="007A2676">
      <w:pPr>
        <w:pStyle w:val="Akapitzlist"/>
        <w:numPr>
          <w:ilvl w:val="0"/>
          <w:numId w:val="14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8B5E69">
        <w:rPr>
          <w:rFonts w:ascii="Arial" w:hAnsi="Arial" w:cs="Arial"/>
          <w:sz w:val="21"/>
          <w:szCs w:val="21"/>
        </w:rPr>
        <w:t xml:space="preserve">Po zakończeniu pierwszego etapu </w:t>
      </w:r>
      <w:r>
        <w:rPr>
          <w:rFonts w:ascii="Arial" w:hAnsi="Arial" w:cs="Arial"/>
          <w:sz w:val="21"/>
          <w:szCs w:val="21"/>
        </w:rPr>
        <w:t xml:space="preserve">konkursu </w:t>
      </w:r>
      <w:r w:rsidRPr="008B5E69">
        <w:rPr>
          <w:rFonts w:ascii="Arial" w:hAnsi="Arial" w:cs="Arial"/>
          <w:sz w:val="21"/>
          <w:szCs w:val="21"/>
        </w:rPr>
        <w:t xml:space="preserve">kandydat, który pozytywnie przeszedł ocenę formalną otrzymuje informację o terminie i miejscu przeprowadzenia drugiego etapu </w:t>
      </w:r>
      <w:r>
        <w:rPr>
          <w:rFonts w:ascii="Arial" w:hAnsi="Arial" w:cs="Arial"/>
          <w:sz w:val="21"/>
          <w:szCs w:val="21"/>
        </w:rPr>
        <w:t>konkursu</w:t>
      </w:r>
      <w:r>
        <w:rPr>
          <w:rFonts w:ascii="Arial" w:hAnsi="Arial" w:cs="Arial"/>
          <w:sz w:val="21"/>
          <w:szCs w:val="21"/>
        </w:rPr>
        <w:br/>
      </w:r>
      <w:r w:rsidRPr="007A2676">
        <w:rPr>
          <w:rFonts w:ascii="Arial" w:hAnsi="Arial" w:cs="Arial"/>
          <w:sz w:val="21"/>
          <w:szCs w:val="21"/>
        </w:rPr>
        <w:t xml:space="preserve">za pośrednictwem poczty elektronicznej lub telefonu. </w:t>
      </w:r>
    </w:p>
    <w:p w14:paraId="460FDD5A" w14:textId="7FD4AE01" w:rsidR="00DC3BB7" w:rsidRDefault="00DC3BB7" w:rsidP="00DC3BB7">
      <w:pPr>
        <w:pStyle w:val="Akapitzlist"/>
        <w:numPr>
          <w:ilvl w:val="0"/>
          <w:numId w:val="14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7A2676">
        <w:rPr>
          <w:rFonts w:ascii="Arial" w:hAnsi="Arial" w:cs="Arial"/>
          <w:sz w:val="21"/>
          <w:szCs w:val="21"/>
        </w:rPr>
        <w:t xml:space="preserve">Urząd nie wzywa kandydatów do uzupełnień </w:t>
      </w:r>
      <w:r w:rsidR="00C01731" w:rsidRPr="007A2676">
        <w:rPr>
          <w:rFonts w:ascii="Arial" w:hAnsi="Arial" w:cs="Arial"/>
          <w:sz w:val="21"/>
          <w:szCs w:val="21"/>
        </w:rPr>
        <w:t>dokumentów aplikacyjnych</w:t>
      </w:r>
      <w:r w:rsidRPr="007A2676">
        <w:rPr>
          <w:rFonts w:ascii="Arial" w:hAnsi="Arial" w:cs="Arial"/>
          <w:sz w:val="21"/>
          <w:szCs w:val="21"/>
        </w:rPr>
        <w:t xml:space="preserve">. </w:t>
      </w:r>
    </w:p>
    <w:p w14:paraId="1D2460B0" w14:textId="3352BCE7" w:rsidR="007A2676" w:rsidRDefault="007A2676" w:rsidP="007A2676">
      <w:pPr>
        <w:pStyle w:val="Akapitzlist"/>
        <w:spacing w:after="200" w:line="276" w:lineRule="auto"/>
        <w:ind w:left="0"/>
        <w:rPr>
          <w:rFonts w:ascii="Arial" w:hAnsi="Arial" w:cs="Arial"/>
          <w:sz w:val="21"/>
          <w:szCs w:val="21"/>
        </w:rPr>
      </w:pPr>
    </w:p>
    <w:p w14:paraId="0F79A09E" w14:textId="77777777" w:rsidR="007A2676" w:rsidRPr="008B5E69" w:rsidRDefault="007A2676" w:rsidP="007A2676">
      <w:pPr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631E2">
        <w:rPr>
          <w:rFonts w:ascii="Arial" w:hAnsi="Arial" w:cs="Arial"/>
          <w:bCs/>
          <w:sz w:val="21"/>
          <w:szCs w:val="21"/>
        </w:rPr>
        <w:lastRenderedPageBreak/>
        <w:t>R</w:t>
      </w:r>
      <w:r>
        <w:rPr>
          <w:rFonts w:ascii="Arial" w:hAnsi="Arial" w:cs="Arial"/>
          <w:bCs/>
          <w:sz w:val="21"/>
          <w:szCs w:val="21"/>
        </w:rPr>
        <w:t>ozdział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Pr="007631E2">
        <w:rPr>
          <w:rFonts w:ascii="Arial" w:hAnsi="Arial" w:cs="Arial"/>
          <w:bCs/>
          <w:sz w:val="21"/>
          <w:szCs w:val="21"/>
        </w:rPr>
        <w:t>4</w:t>
      </w:r>
    </w:p>
    <w:p w14:paraId="0825B17A" w14:textId="57B9E90F" w:rsidR="007A2676" w:rsidRPr="00747E55" w:rsidRDefault="007A2676" w:rsidP="007A2676">
      <w:pPr>
        <w:pStyle w:val="Akapitzlist"/>
        <w:spacing w:line="276" w:lineRule="auto"/>
        <w:ind w:left="357"/>
        <w:jc w:val="center"/>
        <w:rPr>
          <w:rFonts w:ascii="Arial" w:hAnsi="Arial" w:cs="Arial"/>
          <w:sz w:val="21"/>
          <w:szCs w:val="21"/>
        </w:rPr>
      </w:pPr>
      <w:r w:rsidRPr="00747E55">
        <w:rPr>
          <w:rFonts w:ascii="Arial" w:hAnsi="Arial" w:cs="Arial"/>
          <w:b/>
          <w:bCs/>
          <w:sz w:val="21"/>
          <w:szCs w:val="21"/>
        </w:rPr>
        <w:t>Drugi etap konkursu – test merytoryczny i/lub rozmowa kwalifikacyjna</w:t>
      </w:r>
    </w:p>
    <w:p w14:paraId="444F56CB" w14:textId="384BC800" w:rsidR="00E72CC1" w:rsidRPr="002761C6" w:rsidRDefault="00E72CC1" w:rsidP="007A2676">
      <w:pPr>
        <w:spacing w:before="240" w:after="240" w:line="276" w:lineRule="auto"/>
        <w:jc w:val="center"/>
        <w:rPr>
          <w:rFonts w:ascii="Arial" w:hAnsi="Arial" w:cs="Arial"/>
          <w:sz w:val="21"/>
          <w:szCs w:val="21"/>
        </w:rPr>
      </w:pPr>
      <w:r w:rsidRPr="002761C6">
        <w:rPr>
          <w:rFonts w:ascii="Arial" w:hAnsi="Arial" w:cs="Arial"/>
          <w:sz w:val="21"/>
          <w:szCs w:val="21"/>
        </w:rPr>
        <w:t>§ 7</w:t>
      </w:r>
    </w:p>
    <w:p w14:paraId="09B56BE6" w14:textId="65F2FC8E" w:rsidR="00E72CC1" w:rsidRPr="007A2676" w:rsidRDefault="00E72CC1" w:rsidP="003C3B01">
      <w:pPr>
        <w:pStyle w:val="Akapitzlist"/>
        <w:numPr>
          <w:ilvl w:val="0"/>
          <w:numId w:val="17"/>
        </w:numPr>
        <w:spacing w:after="200" w:line="276" w:lineRule="auto"/>
        <w:rPr>
          <w:rFonts w:ascii="Arial" w:hAnsi="Arial" w:cs="Arial"/>
          <w:color w:val="FF0000"/>
          <w:sz w:val="21"/>
          <w:szCs w:val="21"/>
        </w:rPr>
      </w:pPr>
      <w:r w:rsidRPr="000951F1">
        <w:rPr>
          <w:rFonts w:ascii="Arial" w:hAnsi="Arial" w:cs="Arial"/>
          <w:sz w:val="21"/>
          <w:szCs w:val="21"/>
        </w:rPr>
        <w:t xml:space="preserve">Drugi etap </w:t>
      </w:r>
      <w:r w:rsidR="004445DE" w:rsidRPr="000951F1">
        <w:rPr>
          <w:rFonts w:ascii="Arial" w:hAnsi="Arial" w:cs="Arial"/>
          <w:sz w:val="21"/>
          <w:szCs w:val="21"/>
        </w:rPr>
        <w:t>konkursu</w:t>
      </w:r>
      <w:r w:rsidRPr="000951F1">
        <w:rPr>
          <w:rFonts w:ascii="Arial" w:hAnsi="Arial" w:cs="Arial"/>
          <w:sz w:val="21"/>
          <w:szCs w:val="21"/>
        </w:rPr>
        <w:t xml:space="preserve"> składa się z testu</w:t>
      </w:r>
      <w:r w:rsidRPr="00B806F9">
        <w:rPr>
          <w:rFonts w:ascii="Arial" w:hAnsi="Arial" w:cs="Arial"/>
          <w:sz w:val="21"/>
          <w:szCs w:val="21"/>
        </w:rPr>
        <w:t xml:space="preserve"> merytorycznego</w:t>
      </w:r>
      <w:r>
        <w:rPr>
          <w:rFonts w:ascii="Arial" w:hAnsi="Arial" w:cs="Arial"/>
          <w:sz w:val="21"/>
          <w:szCs w:val="21"/>
        </w:rPr>
        <w:t xml:space="preserve"> oraz </w:t>
      </w:r>
      <w:r w:rsidRPr="00B806F9">
        <w:rPr>
          <w:rFonts w:ascii="Arial" w:hAnsi="Arial" w:cs="Arial"/>
          <w:sz w:val="21"/>
          <w:szCs w:val="21"/>
        </w:rPr>
        <w:t xml:space="preserve">rozmowy kwalifikacyjnej lub </w:t>
      </w:r>
      <w:r w:rsidR="007A2676">
        <w:rPr>
          <w:rFonts w:ascii="Arial" w:hAnsi="Arial" w:cs="Arial"/>
          <w:sz w:val="21"/>
          <w:szCs w:val="21"/>
        </w:rPr>
        <w:t>tylko rozmowy kwalifikacyjnej.</w:t>
      </w:r>
    </w:p>
    <w:p w14:paraId="0845548D" w14:textId="77777777" w:rsidR="007A2676" w:rsidRPr="00E1480F" w:rsidRDefault="007A2676" w:rsidP="007A2676">
      <w:pPr>
        <w:pStyle w:val="Akapitzlist"/>
        <w:numPr>
          <w:ilvl w:val="0"/>
          <w:numId w:val="17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E1480F">
        <w:rPr>
          <w:rFonts w:ascii="Arial" w:hAnsi="Arial" w:cs="Arial"/>
          <w:sz w:val="21"/>
          <w:szCs w:val="21"/>
        </w:rPr>
        <w:t xml:space="preserve">W przypadku, gdy liczba kandydatów spełniających wymagania formalne nie przekracza 10, </w:t>
      </w:r>
    </w:p>
    <w:p w14:paraId="66C94D88" w14:textId="571992D8" w:rsidR="007A2676" w:rsidRPr="008B5E69" w:rsidRDefault="007A2676" w:rsidP="007A2676">
      <w:pPr>
        <w:pStyle w:val="Akapitzlist"/>
        <w:spacing w:line="276" w:lineRule="auto"/>
        <w:ind w:left="360"/>
        <w:rPr>
          <w:rFonts w:ascii="Arial" w:hAnsi="Arial" w:cs="Arial"/>
          <w:sz w:val="21"/>
          <w:szCs w:val="21"/>
        </w:rPr>
      </w:pPr>
      <w:r w:rsidRPr="00E1480F">
        <w:rPr>
          <w:rFonts w:ascii="Arial" w:hAnsi="Arial" w:cs="Arial"/>
          <w:sz w:val="21"/>
          <w:szCs w:val="21"/>
        </w:rPr>
        <w:t>Dyrektor Departamentu ZL</w:t>
      </w:r>
      <w:r w:rsidRPr="008B5E69">
        <w:rPr>
          <w:rFonts w:ascii="Arial" w:hAnsi="Arial" w:cs="Arial"/>
          <w:sz w:val="21"/>
          <w:szCs w:val="21"/>
        </w:rPr>
        <w:t xml:space="preserve"> podejmuje decyzję o </w:t>
      </w:r>
      <w:r>
        <w:rPr>
          <w:rFonts w:ascii="Arial" w:hAnsi="Arial" w:cs="Arial"/>
          <w:sz w:val="21"/>
          <w:szCs w:val="21"/>
        </w:rPr>
        <w:t xml:space="preserve">tym, czy </w:t>
      </w:r>
      <w:r w:rsidRPr="008B5E69">
        <w:rPr>
          <w:rFonts w:ascii="Arial" w:hAnsi="Arial" w:cs="Arial"/>
          <w:sz w:val="21"/>
          <w:szCs w:val="21"/>
        </w:rPr>
        <w:t>przeprowadz</w:t>
      </w:r>
      <w:r>
        <w:rPr>
          <w:rFonts w:ascii="Arial" w:hAnsi="Arial" w:cs="Arial"/>
          <w:sz w:val="21"/>
          <w:szCs w:val="21"/>
        </w:rPr>
        <w:t>ony zostanie</w:t>
      </w:r>
      <w:r w:rsidRPr="008B5E69">
        <w:rPr>
          <w:rFonts w:ascii="Arial" w:hAnsi="Arial" w:cs="Arial"/>
          <w:sz w:val="21"/>
          <w:szCs w:val="21"/>
        </w:rPr>
        <w:t xml:space="preserve"> test oraz rozmow</w:t>
      </w:r>
      <w:r>
        <w:rPr>
          <w:rFonts w:ascii="Arial" w:hAnsi="Arial" w:cs="Arial"/>
          <w:sz w:val="21"/>
          <w:szCs w:val="21"/>
        </w:rPr>
        <w:t>a</w:t>
      </w:r>
      <w:r w:rsidRPr="008B5E69">
        <w:rPr>
          <w:rFonts w:ascii="Arial" w:hAnsi="Arial" w:cs="Arial"/>
          <w:sz w:val="21"/>
          <w:szCs w:val="21"/>
        </w:rPr>
        <w:t xml:space="preserve"> kwalifikacyjn</w:t>
      </w:r>
      <w:r>
        <w:rPr>
          <w:rFonts w:ascii="Arial" w:hAnsi="Arial" w:cs="Arial"/>
          <w:sz w:val="21"/>
          <w:szCs w:val="21"/>
        </w:rPr>
        <w:t>a, czy</w:t>
      </w:r>
      <w:r w:rsidRPr="008B5E6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tylko</w:t>
      </w:r>
      <w:r w:rsidRPr="008B5E69">
        <w:rPr>
          <w:rFonts w:ascii="Arial" w:hAnsi="Arial" w:cs="Arial"/>
          <w:sz w:val="21"/>
          <w:szCs w:val="21"/>
        </w:rPr>
        <w:t xml:space="preserve"> rozmow</w:t>
      </w:r>
      <w:r>
        <w:rPr>
          <w:rFonts w:ascii="Arial" w:hAnsi="Arial" w:cs="Arial"/>
          <w:sz w:val="21"/>
          <w:szCs w:val="21"/>
        </w:rPr>
        <w:t>a</w:t>
      </w:r>
      <w:r w:rsidRPr="008B5E69">
        <w:rPr>
          <w:rFonts w:ascii="Arial" w:hAnsi="Arial" w:cs="Arial"/>
          <w:sz w:val="21"/>
          <w:szCs w:val="21"/>
        </w:rPr>
        <w:t xml:space="preserve"> kwalifikacyjn</w:t>
      </w:r>
      <w:r>
        <w:rPr>
          <w:rFonts w:ascii="Arial" w:hAnsi="Arial" w:cs="Arial"/>
          <w:sz w:val="21"/>
          <w:szCs w:val="21"/>
        </w:rPr>
        <w:t>a</w:t>
      </w:r>
      <w:r w:rsidRPr="008B5E69">
        <w:rPr>
          <w:rFonts w:ascii="Arial" w:hAnsi="Arial" w:cs="Arial"/>
          <w:sz w:val="21"/>
          <w:szCs w:val="21"/>
        </w:rPr>
        <w:t>.</w:t>
      </w:r>
    </w:p>
    <w:p w14:paraId="53B04FF8" w14:textId="3332F636" w:rsidR="007A2676" w:rsidRPr="008B5E69" w:rsidRDefault="007A2676" w:rsidP="007A2676">
      <w:pPr>
        <w:pStyle w:val="Akapitzlist"/>
        <w:numPr>
          <w:ilvl w:val="0"/>
          <w:numId w:val="17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8B5E69">
        <w:rPr>
          <w:rFonts w:ascii="Arial" w:hAnsi="Arial" w:cs="Arial"/>
          <w:sz w:val="21"/>
          <w:szCs w:val="21"/>
        </w:rPr>
        <w:t xml:space="preserve">Test merytoryczny musi zostać przeprowadzony każdorazowo, gdy liczba kandydatów spełniających wymagania formalne w </w:t>
      </w:r>
      <w:r>
        <w:rPr>
          <w:rFonts w:ascii="Arial" w:hAnsi="Arial" w:cs="Arial"/>
          <w:sz w:val="21"/>
          <w:szCs w:val="21"/>
        </w:rPr>
        <w:t>konkursie</w:t>
      </w:r>
      <w:r w:rsidRPr="008B5E69">
        <w:rPr>
          <w:rFonts w:ascii="Arial" w:hAnsi="Arial" w:cs="Arial"/>
          <w:sz w:val="21"/>
          <w:szCs w:val="21"/>
        </w:rPr>
        <w:t xml:space="preserve"> przekroczy 10. </w:t>
      </w:r>
    </w:p>
    <w:p w14:paraId="1C19EDC0" w14:textId="51BA46E9" w:rsidR="00977FF5" w:rsidRPr="00A82FF0" w:rsidRDefault="00E72CC1" w:rsidP="00A56CB5">
      <w:pPr>
        <w:pStyle w:val="Akapitzlist"/>
        <w:numPr>
          <w:ilvl w:val="0"/>
          <w:numId w:val="17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B30687">
        <w:rPr>
          <w:rFonts w:ascii="Arial" w:hAnsi="Arial" w:cs="Arial"/>
          <w:sz w:val="21"/>
          <w:szCs w:val="21"/>
        </w:rPr>
        <w:t xml:space="preserve">Test </w:t>
      </w:r>
      <w:r w:rsidR="007A2676">
        <w:rPr>
          <w:rFonts w:ascii="Arial" w:hAnsi="Arial" w:cs="Arial"/>
          <w:sz w:val="21"/>
          <w:szCs w:val="21"/>
        </w:rPr>
        <w:t xml:space="preserve">merytoryczny </w:t>
      </w:r>
      <w:r w:rsidRPr="00B30687">
        <w:rPr>
          <w:rFonts w:ascii="Arial" w:hAnsi="Arial" w:cs="Arial"/>
          <w:sz w:val="21"/>
          <w:szCs w:val="21"/>
        </w:rPr>
        <w:t xml:space="preserve">wraz z kluczem odpowiedzi </w:t>
      </w:r>
      <w:r w:rsidRPr="00A82FF0">
        <w:rPr>
          <w:rFonts w:ascii="Arial" w:hAnsi="Arial" w:cs="Arial"/>
          <w:sz w:val="21"/>
          <w:szCs w:val="21"/>
        </w:rPr>
        <w:t xml:space="preserve">opracowuje </w:t>
      </w:r>
      <w:r w:rsidR="005D7CB2" w:rsidRPr="00A82FF0">
        <w:rPr>
          <w:rFonts w:ascii="Arial" w:hAnsi="Arial" w:cs="Arial"/>
          <w:sz w:val="21"/>
          <w:szCs w:val="21"/>
        </w:rPr>
        <w:t>komórka organizacyjna n</w:t>
      </w:r>
      <w:r w:rsidR="00E24143" w:rsidRPr="00A82FF0">
        <w:rPr>
          <w:rFonts w:ascii="Arial" w:hAnsi="Arial" w:cs="Arial"/>
          <w:sz w:val="21"/>
          <w:szCs w:val="21"/>
        </w:rPr>
        <w:t>adzorująca</w:t>
      </w:r>
      <w:r w:rsidR="00F10558" w:rsidRPr="00A82FF0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10558" w:rsidRPr="00A82FF0">
        <w:rPr>
          <w:rFonts w:ascii="Arial" w:hAnsi="Arial" w:cs="Arial"/>
          <w:sz w:val="21"/>
          <w:szCs w:val="21"/>
        </w:rPr>
        <w:t>wsjo</w:t>
      </w:r>
      <w:proofErr w:type="spellEnd"/>
      <w:r w:rsidR="00F10558" w:rsidRPr="00A82FF0">
        <w:rPr>
          <w:rFonts w:ascii="Arial" w:hAnsi="Arial" w:cs="Arial"/>
          <w:sz w:val="21"/>
          <w:szCs w:val="21"/>
        </w:rPr>
        <w:t xml:space="preserve">, </w:t>
      </w:r>
      <w:r w:rsidRPr="00A82FF0">
        <w:rPr>
          <w:rFonts w:ascii="Arial" w:hAnsi="Arial" w:cs="Arial"/>
          <w:sz w:val="21"/>
          <w:szCs w:val="21"/>
        </w:rPr>
        <w:t xml:space="preserve">do której prowadzony jest </w:t>
      </w:r>
      <w:r w:rsidR="004445DE" w:rsidRPr="00A82FF0">
        <w:rPr>
          <w:rFonts w:ascii="Arial" w:hAnsi="Arial" w:cs="Arial"/>
          <w:sz w:val="21"/>
          <w:szCs w:val="21"/>
        </w:rPr>
        <w:t>konkurs</w:t>
      </w:r>
      <w:r w:rsidRPr="00A82FF0">
        <w:rPr>
          <w:rFonts w:ascii="Arial" w:hAnsi="Arial" w:cs="Arial"/>
          <w:sz w:val="21"/>
          <w:szCs w:val="21"/>
        </w:rPr>
        <w:t xml:space="preserve">, zgodnie </w:t>
      </w:r>
      <w:r w:rsidR="00977FF5" w:rsidRPr="00A82FF0">
        <w:rPr>
          <w:rFonts w:ascii="Arial" w:hAnsi="Arial" w:cs="Arial"/>
          <w:sz w:val="21"/>
          <w:szCs w:val="21"/>
        </w:rPr>
        <w:t xml:space="preserve">z zagadnieniami wymienionymi </w:t>
      </w:r>
      <w:r w:rsidRPr="00A82FF0">
        <w:rPr>
          <w:rFonts w:ascii="Arial" w:hAnsi="Arial" w:cs="Arial"/>
          <w:sz w:val="21"/>
          <w:szCs w:val="21"/>
        </w:rPr>
        <w:t xml:space="preserve">w ogłoszeniu </w:t>
      </w:r>
      <w:r w:rsidR="00B61500" w:rsidRPr="00A82FF0">
        <w:rPr>
          <w:rFonts w:ascii="Arial" w:hAnsi="Arial" w:cs="Arial"/>
          <w:sz w:val="21"/>
          <w:szCs w:val="21"/>
        </w:rPr>
        <w:br/>
      </w:r>
      <w:r w:rsidRPr="00A82FF0">
        <w:rPr>
          <w:rFonts w:ascii="Arial" w:hAnsi="Arial" w:cs="Arial"/>
          <w:sz w:val="21"/>
          <w:szCs w:val="21"/>
        </w:rPr>
        <w:t xml:space="preserve">o </w:t>
      </w:r>
      <w:r w:rsidR="001B2DBF" w:rsidRPr="00A82FF0">
        <w:rPr>
          <w:rFonts w:ascii="Arial" w:hAnsi="Arial" w:cs="Arial"/>
          <w:sz w:val="21"/>
          <w:szCs w:val="21"/>
        </w:rPr>
        <w:t>konkursie</w:t>
      </w:r>
      <w:r w:rsidRPr="00A82FF0">
        <w:rPr>
          <w:rFonts w:ascii="Arial" w:hAnsi="Arial" w:cs="Arial"/>
          <w:sz w:val="21"/>
          <w:szCs w:val="21"/>
        </w:rPr>
        <w:t xml:space="preserve">. </w:t>
      </w:r>
    </w:p>
    <w:p w14:paraId="20BD5A15" w14:textId="3C400EAB" w:rsidR="00D955C2" w:rsidRPr="00A82FF0" w:rsidRDefault="00B61500" w:rsidP="00B61500">
      <w:pPr>
        <w:pStyle w:val="Akapitzlist"/>
        <w:numPr>
          <w:ilvl w:val="0"/>
          <w:numId w:val="17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A82FF0">
        <w:rPr>
          <w:rFonts w:ascii="Arial" w:hAnsi="Arial" w:cs="Arial"/>
          <w:sz w:val="21"/>
          <w:szCs w:val="21"/>
        </w:rPr>
        <w:t xml:space="preserve">O minimalnej liczbie punktów będącej podstawą zakwalifikowania się kandydatów do rozmowy każdorazowo decyduje kierownik komórki organizacyjnej nadzorującej </w:t>
      </w:r>
      <w:proofErr w:type="spellStart"/>
      <w:r w:rsidRPr="00A82FF0">
        <w:rPr>
          <w:rFonts w:ascii="Arial" w:hAnsi="Arial" w:cs="Arial"/>
          <w:sz w:val="21"/>
          <w:szCs w:val="21"/>
        </w:rPr>
        <w:t>wsjo</w:t>
      </w:r>
      <w:proofErr w:type="spellEnd"/>
      <w:r w:rsidRPr="00A82FF0">
        <w:rPr>
          <w:rFonts w:ascii="Arial" w:hAnsi="Arial" w:cs="Arial"/>
          <w:sz w:val="21"/>
          <w:szCs w:val="21"/>
        </w:rPr>
        <w:t xml:space="preserve">, do której prowadzony jest </w:t>
      </w:r>
      <w:r w:rsidR="00E1480F" w:rsidRPr="00A82FF0">
        <w:rPr>
          <w:rFonts w:ascii="Arial" w:hAnsi="Arial" w:cs="Arial"/>
          <w:sz w:val="21"/>
          <w:szCs w:val="21"/>
        </w:rPr>
        <w:t>konkurs.</w:t>
      </w:r>
    </w:p>
    <w:p w14:paraId="78C066C0" w14:textId="12B4B3BF" w:rsidR="00B61500" w:rsidRPr="00A82FF0" w:rsidRDefault="00B61500" w:rsidP="00B61500">
      <w:pPr>
        <w:pStyle w:val="Akapitzlist"/>
        <w:numPr>
          <w:ilvl w:val="0"/>
          <w:numId w:val="17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A82FF0">
        <w:rPr>
          <w:rFonts w:ascii="Arial" w:hAnsi="Arial" w:cs="Arial"/>
          <w:sz w:val="21"/>
          <w:szCs w:val="21"/>
        </w:rPr>
        <w:t>Pracownik Departamentu ZL przygotowuje zestawienie punktów z testu merytorycznego uzyskanych przez kandydatów zgodnie ze wzorem stanowiącym</w:t>
      </w:r>
      <w:r w:rsidRPr="00A82FF0">
        <w:rPr>
          <w:rFonts w:ascii="Arial" w:hAnsi="Arial" w:cs="Arial"/>
          <w:i/>
          <w:sz w:val="21"/>
          <w:szCs w:val="21"/>
        </w:rPr>
        <w:t xml:space="preserve"> druk nr 3,</w:t>
      </w:r>
      <w:r w:rsidRPr="00A82FF0">
        <w:rPr>
          <w:rFonts w:ascii="Arial" w:hAnsi="Arial" w:cs="Arial"/>
          <w:sz w:val="21"/>
          <w:szCs w:val="21"/>
        </w:rPr>
        <w:t xml:space="preserve"> który zatwierdza kierownik komórki organizacyjnej nadzorującej </w:t>
      </w:r>
      <w:proofErr w:type="spellStart"/>
      <w:r w:rsidRPr="00A82FF0">
        <w:rPr>
          <w:rFonts w:ascii="Arial" w:hAnsi="Arial" w:cs="Arial"/>
          <w:sz w:val="21"/>
          <w:szCs w:val="21"/>
        </w:rPr>
        <w:t>wsjo</w:t>
      </w:r>
      <w:proofErr w:type="spellEnd"/>
      <w:r w:rsidRPr="00A82FF0">
        <w:rPr>
          <w:rFonts w:ascii="Arial" w:hAnsi="Arial" w:cs="Arial"/>
          <w:sz w:val="21"/>
          <w:szCs w:val="21"/>
        </w:rPr>
        <w:t>, do której prowadzony jest konkurs.</w:t>
      </w:r>
    </w:p>
    <w:p w14:paraId="76001FD2" w14:textId="77777777" w:rsidR="00B61500" w:rsidRPr="00E1480F" w:rsidRDefault="00B61500" w:rsidP="00B61500">
      <w:pPr>
        <w:pStyle w:val="Akapitzlist"/>
        <w:numPr>
          <w:ilvl w:val="0"/>
          <w:numId w:val="17"/>
        </w:numPr>
        <w:spacing w:after="200" w:line="276" w:lineRule="auto"/>
      </w:pPr>
      <w:r w:rsidRPr="008B5E69">
        <w:rPr>
          <w:rFonts w:ascii="Arial" w:hAnsi="Arial" w:cs="Arial"/>
          <w:sz w:val="21"/>
          <w:szCs w:val="21"/>
        </w:rPr>
        <w:t xml:space="preserve">Wynik testu merytorycznego decyduje o dopuszczeniu kandydata do rozmowy kwalifikacyjnej i nie wlicza </w:t>
      </w:r>
      <w:r w:rsidRPr="00E1480F">
        <w:rPr>
          <w:rFonts w:ascii="Arial" w:hAnsi="Arial" w:cs="Arial"/>
          <w:sz w:val="21"/>
          <w:szCs w:val="21"/>
        </w:rPr>
        <w:t>się do końcowej liczby punktów uzyskanych przez kandydata.</w:t>
      </w:r>
    </w:p>
    <w:p w14:paraId="5591C3BE" w14:textId="5D89C15A" w:rsidR="00E72CC1" w:rsidRPr="00E1480F" w:rsidRDefault="00E72CC1" w:rsidP="00B61500">
      <w:pPr>
        <w:pStyle w:val="Akapitzlist"/>
        <w:numPr>
          <w:ilvl w:val="0"/>
          <w:numId w:val="17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E1480F">
        <w:rPr>
          <w:rFonts w:ascii="Arial" w:hAnsi="Arial" w:cs="Arial"/>
          <w:sz w:val="21"/>
          <w:szCs w:val="21"/>
        </w:rPr>
        <w:t>Rozmowę kwalifikacyjną na wolne stanowisk</w:t>
      </w:r>
      <w:r w:rsidR="00CC34EE" w:rsidRPr="00E1480F">
        <w:rPr>
          <w:rFonts w:ascii="Arial" w:hAnsi="Arial" w:cs="Arial"/>
          <w:sz w:val="21"/>
          <w:szCs w:val="21"/>
        </w:rPr>
        <w:t>a</w:t>
      </w:r>
      <w:r w:rsidR="003074F2" w:rsidRPr="00E1480F">
        <w:rPr>
          <w:rFonts w:ascii="Arial" w:hAnsi="Arial" w:cs="Arial"/>
          <w:sz w:val="21"/>
          <w:szCs w:val="21"/>
        </w:rPr>
        <w:t xml:space="preserve"> kierowników </w:t>
      </w:r>
      <w:proofErr w:type="spellStart"/>
      <w:r w:rsidR="00712E59" w:rsidRPr="00E1480F">
        <w:rPr>
          <w:rFonts w:ascii="Arial" w:hAnsi="Arial" w:cs="Arial"/>
          <w:sz w:val="21"/>
          <w:szCs w:val="21"/>
        </w:rPr>
        <w:t>wsjo</w:t>
      </w:r>
      <w:proofErr w:type="spellEnd"/>
      <w:r w:rsidR="003074F2" w:rsidRPr="00E1480F">
        <w:rPr>
          <w:rFonts w:ascii="Arial" w:hAnsi="Arial" w:cs="Arial"/>
          <w:sz w:val="21"/>
          <w:szCs w:val="21"/>
        </w:rPr>
        <w:t xml:space="preserve"> </w:t>
      </w:r>
      <w:r w:rsidRPr="00E1480F">
        <w:rPr>
          <w:rFonts w:ascii="Arial" w:hAnsi="Arial" w:cs="Arial"/>
          <w:sz w:val="21"/>
          <w:szCs w:val="21"/>
        </w:rPr>
        <w:t>przeprowadza komisja w składzie:</w:t>
      </w:r>
    </w:p>
    <w:p w14:paraId="68242E28" w14:textId="50FA4EF2" w:rsidR="00E72CC1" w:rsidRPr="00E1480F" w:rsidRDefault="00E72CC1" w:rsidP="003C3B01">
      <w:pPr>
        <w:pStyle w:val="Akapitzlist"/>
        <w:numPr>
          <w:ilvl w:val="0"/>
          <w:numId w:val="19"/>
        </w:numPr>
        <w:spacing w:after="200" w:line="276" w:lineRule="auto"/>
        <w:ind w:left="720"/>
        <w:rPr>
          <w:rFonts w:ascii="Arial" w:hAnsi="Arial" w:cs="Arial"/>
          <w:sz w:val="21"/>
          <w:szCs w:val="21"/>
        </w:rPr>
      </w:pPr>
      <w:r w:rsidRPr="00E1480F">
        <w:rPr>
          <w:rFonts w:ascii="Arial" w:hAnsi="Arial" w:cs="Arial"/>
          <w:sz w:val="21"/>
          <w:szCs w:val="21"/>
        </w:rPr>
        <w:t xml:space="preserve">Marszałek </w:t>
      </w:r>
      <w:r w:rsidR="000951F1" w:rsidRPr="00E1480F">
        <w:rPr>
          <w:rFonts w:ascii="Arial" w:hAnsi="Arial" w:cs="Arial"/>
          <w:sz w:val="21"/>
          <w:szCs w:val="21"/>
        </w:rPr>
        <w:t xml:space="preserve">– </w:t>
      </w:r>
      <w:r w:rsidRPr="00E1480F">
        <w:rPr>
          <w:rFonts w:ascii="Arial" w:hAnsi="Arial" w:cs="Arial"/>
          <w:sz w:val="21"/>
          <w:szCs w:val="21"/>
        </w:rPr>
        <w:t xml:space="preserve">Przewodniczący komisji; </w:t>
      </w:r>
    </w:p>
    <w:p w14:paraId="4F0BAB97" w14:textId="24254248" w:rsidR="00E72CC1" w:rsidRPr="00E1480F" w:rsidRDefault="00E72CC1" w:rsidP="003C3B01">
      <w:pPr>
        <w:pStyle w:val="Akapitzlist"/>
        <w:numPr>
          <w:ilvl w:val="0"/>
          <w:numId w:val="19"/>
        </w:numPr>
        <w:spacing w:after="200" w:line="276" w:lineRule="auto"/>
        <w:ind w:left="720"/>
        <w:rPr>
          <w:rFonts w:ascii="Arial" w:hAnsi="Arial" w:cs="Arial"/>
          <w:sz w:val="21"/>
          <w:szCs w:val="21"/>
        </w:rPr>
      </w:pPr>
      <w:r w:rsidRPr="00E1480F">
        <w:rPr>
          <w:rFonts w:ascii="Arial" w:hAnsi="Arial" w:cs="Arial"/>
          <w:sz w:val="21"/>
          <w:szCs w:val="21"/>
        </w:rPr>
        <w:t>Skarbnik</w:t>
      </w:r>
      <w:r w:rsidR="0059021B" w:rsidRPr="00E1480F">
        <w:rPr>
          <w:rFonts w:ascii="Arial" w:hAnsi="Arial" w:cs="Arial"/>
          <w:sz w:val="21"/>
          <w:szCs w:val="21"/>
        </w:rPr>
        <w:t>;</w:t>
      </w:r>
    </w:p>
    <w:p w14:paraId="0DC2B1C0" w14:textId="4B4CAEB6" w:rsidR="00E72CC1" w:rsidRPr="00E1480F" w:rsidRDefault="00E72CC1" w:rsidP="003C3B01">
      <w:pPr>
        <w:pStyle w:val="Akapitzlist"/>
        <w:numPr>
          <w:ilvl w:val="0"/>
          <w:numId w:val="19"/>
        </w:numPr>
        <w:spacing w:after="200" w:line="276" w:lineRule="auto"/>
        <w:ind w:left="720"/>
        <w:rPr>
          <w:rFonts w:ascii="Arial" w:hAnsi="Arial" w:cs="Arial"/>
          <w:sz w:val="21"/>
          <w:szCs w:val="21"/>
        </w:rPr>
      </w:pPr>
      <w:r w:rsidRPr="00E1480F">
        <w:rPr>
          <w:rFonts w:ascii="Arial" w:hAnsi="Arial" w:cs="Arial"/>
          <w:sz w:val="21"/>
          <w:szCs w:val="21"/>
        </w:rPr>
        <w:t>Dyrektor Departamentu ZL lub osoba przez niego wyznaczona;</w:t>
      </w:r>
    </w:p>
    <w:p w14:paraId="24CB5C33" w14:textId="1E67A3E3" w:rsidR="00CC34EE" w:rsidRPr="00E1480F" w:rsidRDefault="001C24F4" w:rsidP="003C3B01">
      <w:pPr>
        <w:pStyle w:val="Akapitzlist"/>
        <w:numPr>
          <w:ilvl w:val="0"/>
          <w:numId w:val="19"/>
        </w:numPr>
        <w:spacing w:after="200" w:line="276" w:lineRule="auto"/>
        <w:ind w:left="720"/>
        <w:rPr>
          <w:rFonts w:ascii="Arial" w:hAnsi="Arial" w:cs="Arial"/>
          <w:sz w:val="21"/>
          <w:szCs w:val="21"/>
        </w:rPr>
      </w:pPr>
      <w:r w:rsidRPr="00E1480F">
        <w:rPr>
          <w:rFonts w:ascii="Arial" w:hAnsi="Arial" w:cs="Arial"/>
          <w:sz w:val="21"/>
          <w:szCs w:val="21"/>
        </w:rPr>
        <w:t>kierownik komórki organizacyjnej nadzorującej</w:t>
      </w:r>
      <w:r w:rsidR="00712E59" w:rsidRPr="00E1480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12E59" w:rsidRPr="00E1480F">
        <w:rPr>
          <w:rFonts w:ascii="Arial" w:hAnsi="Arial" w:cs="Arial"/>
          <w:sz w:val="21"/>
          <w:szCs w:val="21"/>
        </w:rPr>
        <w:t>wsjo</w:t>
      </w:r>
      <w:proofErr w:type="spellEnd"/>
      <w:r w:rsidR="00DE5E2C" w:rsidRPr="00E1480F">
        <w:rPr>
          <w:rFonts w:ascii="Arial" w:hAnsi="Arial" w:cs="Arial"/>
          <w:sz w:val="21"/>
          <w:szCs w:val="21"/>
        </w:rPr>
        <w:t xml:space="preserve"> lub osoba przez niego wyznaczona</w:t>
      </w:r>
      <w:r w:rsidR="0059021B" w:rsidRPr="00E1480F">
        <w:rPr>
          <w:rFonts w:ascii="Arial" w:hAnsi="Arial" w:cs="Arial"/>
          <w:sz w:val="21"/>
          <w:szCs w:val="21"/>
        </w:rPr>
        <w:t>.</w:t>
      </w:r>
    </w:p>
    <w:p w14:paraId="797F6C3D" w14:textId="77777777" w:rsidR="00A14DCA" w:rsidRPr="00E1480F" w:rsidRDefault="00A14DCA" w:rsidP="00A14DCA">
      <w:pPr>
        <w:pStyle w:val="Akapitzlist"/>
        <w:numPr>
          <w:ilvl w:val="0"/>
          <w:numId w:val="17"/>
        </w:numPr>
        <w:spacing w:after="200" w:line="276" w:lineRule="auto"/>
        <w:rPr>
          <w:rFonts w:ascii="Arial" w:hAnsi="Arial" w:cs="Arial"/>
          <w:sz w:val="21"/>
          <w:szCs w:val="21"/>
        </w:rPr>
      </w:pPr>
      <w:bookmarkStart w:id="6" w:name="_Hlk75264348"/>
      <w:bookmarkStart w:id="7" w:name="_Hlk139022924"/>
      <w:r w:rsidRPr="00E1480F">
        <w:rPr>
          <w:rFonts w:ascii="Arial" w:hAnsi="Arial" w:cs="Arial"/>
          <w:sz w:val="21"/>
          <w:szCs w:val="21"/>
        </w:rPr>
        <w:t xml:space="preserve">Członkowie komisji traktują powierzone im zadania obiektywnie, rzetelnie z zachowaniem najwyższej staranności, kierując się wyłącznie przepisami prawa oraz swoją wiedzą </w:t>
      </w:r>
      <w:r w:rsidRPr="00E1480F">
        <w:rPr>
          <w:rFonts w:ascii="Arial" w:hAnsi="Arial" w:cs="Arial"/>
          <w:sz w:val="21"/>
          <w:szCs w:val="21"/>
        </w:rPr>
        <w:br/>
        <w:t xml:space="preserve">i doświadczeniem. Zobowiązani są do zachowania w tajemnicy informacji zawartych </w:t>
      </w:r>
      <w:r w:rsidRPr="00E1480F">
        <w:rPr>
          <w:rFonts w:ascii="Arial" w:hAnsi="Arial" w:cs="Arial"/>
          <w:sz w:val="21"/>
          <w:szCs w:val="21"/>
        </w:rPr>
        <w:br/>
        <w:t>w dokumentach przedstawionych przez kandydatów oraz z przebiegu testu merytorycznego i/lub rozmowy kwalifikacyjnej. Członkowie komisji nie pozostają z kandydatami w związku małżeńskim, ani nie łączy ich pokrewieństwo czy powinowactwo oraz nie pozostają w takim stosunku prawnym lub formalnym, który mógłby powodować uzasadnione wątpliwości co do ich obiektywizmu i/lub bezstronności.</w:t>
      </w:r>
    </w:p>
    <w:p w14:paraId="28684ED5" w14:textId="470515B4" w:rsidR="00A14DCA" w:rsidRPr="00E1480F" w:rsidRDefault="00A14DCA" w:rsidP="00A14DCA">
      <w:pPr>
        <w:pStyle w:val="Akapitzlist"/>
        <w:numPr>
          <w:ilvl w:val="0"/>
          <w:numId w:val="17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E1480F">
        <w:rPr>
          <w:rFonts w:ascii="Arial" w:hAnsi="Arial" w:cs="Arial"/>
          <w:sz w:val="21"/>
          <w:szCs w:val="21"/>
        </w:rPr>
        <w:t xml:space="preserve">Oświadczenie o bezstronności członka komisji, którego wzór stanowi </w:t>
      </w:r>
      <w:r w:rsidRPr="00E1480F">
        <w:rPr>
          <w:rFonts w:ascii="Arial" w:hAnsi="Arial" w:cs="Arial"/>
          <w:i/>
          <w:sz w:val="21"/>
          <w:szCs w:val="21"/>
        </w:rPr>
        <w:t xml:space="preserve">druk nr </w:t>
      </w:r>
      <w:r w:rsidR="00086194" w:rsidRPr="00E1480F">
        <w:rPr>
          <w:rFonts w:ascii="Arial" w:hAnsi="Arial" w:cs="Arial"/>
          <w:i/>
          <w:sz w:val="21"/>
          <w:szCs w:val="21"/>
        </w:rPr>
        <w:t>4</w:t>
      </w:r>
      <w:r w:rsidRPr="00E1480F">
        <w:rPr>
          <w:rFonts w:ascii="Arial" w:hAnsi="Arial" w:cs="Arial"/>
          <w:i/>
          <w:sz w:val="21"/>
          <w:szCs w:val="21"/>
        </w:rPr>
        <w:t>,</w:t>
      </w:r>
      <w:r w:rsidRPr="00E1480F">
        <w:rPr>
          <w:rFonts w:ascii="Arial" w:hAnsi="Arial" w:cs="Arial"/>
          <w:sz w:val="21"/>
          <w:szCs w:val="21"/>
        </w:rPr>
        <w:t xml:space="preserve"> należy złożyć </w:t>
      </w:r>
      <w:r w:rsidRPr="00E1480F">
        <w:rPr>
          <w:rFonts w:ascii="Arial" w:hAnsi="Arial" w:cs="Arial"/>
          <w:sz w:val="21"/>
          <w:szCs w:val="21"/>
        </w:rPr>
        <w:br/>
        <w:t>do Departamentu ZL najpóźniej 2 dni robocze przed terminem planowanych rozmów kwalifikacyjnych. Oświadczenie jest obligatoryjne dla członków komisji.</w:t>
      </w:r>
    </w:p>
    <w:p w14:paraId="44A4FFCB" w14:textId="77777777" w:rsidR="00A14DCA" w:rsidRPr="00E1480F" w:rsidRDefault="00A14DCA" w:rsidP="00A14DCA">
      <w:pPr>
        <w:pStyle w:val="Akapitzlist"/>
        <w:numPr>
          <w:ilvl w:val="0"/>
          <w:numId w:val="17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E1480F">
        <w:rPr>
          <w:rFonts w:ascii="Arial" w:hAnsi="Arial" w:cs="Arial"/>
          <w:sz w:val="21"/>
          <w:szCs w:val="21"/>
        </w:rPr>
        <w:t xml:space="preserve">Dyrektor Departamentu ZL każdorazowo decyduje o sposobie i miejscu przeprowadzenia rozmów kwalifikacyjnych. </w:t>
      </w:r>
    </w:p>
    <w:p w14:paraId="04C38AA1" w14:textId="45729742" w:rsidR="00A14DCA" w:rsidRPr="00E1480F" w:rsidRDefault="00A14DCA" w:rsidP="00A14DCA">
      <w:pPr>
        <w:pStyle w:val="Akapitzlist"/>
        <w:numPr>
          <w:ilvl w:val="0"/>
          <w:numId w:val="17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E1480F">
        <w:rPr>
          <w:rFonts w:ascii="Arial" w:hAnsi="Arial" w:cs="Arial"/>
          <w:sz w:val="21"/>
          <w:szCs w:val="21"/>
        </w:rPr>
        <w:t xml:space="preserve">Obsługę organizacyjną </w:t>
      </w:r>
      <w:r w:rsidR="00086194" w:rsidRPr="00E1480F">
        <w:rPr>
          <w:rFonts w:ascii="Arial" w:hAnsi="Arial" w:cs="Arial"/>
          <w:sz w:val="21"/>
          <w:szCs w:val="21"/>
        </w:rPr>
        <w:t>konkursu</w:t>
      </w:r>
      <w:r w:rsidRPr="00E1480F">
        <w:rPr>
          <w:rFonts w:ascii="Arial" w:hAnsi="Arial" w:cs="Arial"/>
          <w:sz w:val="21"/>
          <w:szCs w:val="21"/>
        </w:rPr>
        <w:t>, w tym funkcję obsługi procedury podczas testu merytorycznego oraz rozmów kwalifikacyjnych pełni Departament ZL.</w:t>
      </w:r>
      <w:bookmarkEnd w:id="6"/>
      <w:bookmarkEnd w:id="7"/>
    </w:p>
    <w:p w14:paraId="7D088D9A" w14:textId="05CC2C13" w:rsidR="0083374C" w:rsidRPr="00E1480F" w:rsidRDefault="00E72CC1" w:rsidP="00B61500">
      <w:pPr>
        <w:pStyle w:val="Akapitzlist"/>
        <w:numPr>
          <w:ilvl w:val="0"/>
          <w:numId w:val="17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E1480F">
        <w:rPr>
          <w:rFonts w:ascii="Arial" w:hAnsi="Arial" w:cs="Arial"/>
          <w:sz w:val="21"/>
          <w:szCs w:val="21"/>
        </w:rPr>
        <w:t>Marszałek może wyznaczyć inny skład komisji.</w:t>
      </w:r>
    </w:p>
    <w:p w14:paraId="68F6B84F" w14:textId="7AE71B61" w:rsidR="009F71ED" w:rsidRDefault="002B0A3C" w:rsidP="003C3B01">
      <w:pPr>
        <w:spacing w:after="240"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§ 8</w:t>
      </w:r>
    </w:p>
    <w:p w14:paraId="05D78624" w14:textId="77777777" w:rsidR="003074F2" w:rsidRPr="001C1852" w:rsidRDefault="003074F2" w:rsidP="003C3B01">
      <w:pPr>
        <w:pStyle w:val="Akapitzlist"/>
        <w:numPr>
          <w:ilvl w:val="0"/>
          <w:numId w:val="20"/>
        </w:numPr>
        <w:spacing w:after="200" w:line="276" w:lineRule="auto"/>
        <w:ind w:left="426" w:hanging="426"/>
        <w:rPr>
          <w:rFonts w:ascii="Arial" w:hAnsi="Arial" w:cs="Arial"/>
          <w:sz w:val="21"/>
          <w:szCs w:val="21"/>
        </w:rPr>
      </w:pPr>
      <w:r w:rsidRPr="001C1852">
        <w:rPr>
          <w:rFonts w:ascii="Arial" w:hAnsi="Arial" w:cs="Arial"/>
          <w:sz w:val="21"/>
          <w:szCs w:val="21"/>
        </w:rPr>
        <w:t>W trakcie rozmów kwalifikacyjnych komisja ocenia kandydata pod względem:</w:t>
      </w:r>
    </w:p>
    <w:p w14:paraId="04BDAC88" w14:textId="0E032F36" w:rsidR="00130970" w:rsidRPr="00006386" w:rsidRDefault="00130970" w:rsidP="00130970">
      <w:pPr>
        <w:pStyle w:val="Akapitzlist"/>
        <w:numPr>
          <w:ilvl w:val="0"/>
          <w:numId w:val="21"/>
        </w:numPr>
        <w:spacing w:after="200" w:line="276" w:lineRule="auto"/>
        <w:ind w:left="720"/>
        <w:rPr>
          <w:rFonts w:ascii="Arial" w:hAnsi="Arial" w:cs="Arial"/>
          <w:sz w:val="21"/>
          <w:szCs w:val="21"/>
        </w:rPr>
      </w:pPr>
      <w:r w:rsidRPr="008A7729">
        <w:rPr>
          <w:rFonts w:ascii="Arial" w:hAnsi="Arial" w:cs="Arial"/>
          <w:sz w:val="21"/>
          <w:szCs w:val="21"/>
        </w:rPr>
        <w:t>posiadanej wiedzy merytorycznej</w:t>
      </w:r>
      <w:r w:rsidR="008E27F2">
        <w:rPr>
          <w:rFonts w:ascii="Arial" w:hAnsi="Arial" w:cs="Arial"/>
          <w:sz w:val="21"/>
          <w:szCs w:val="21"/>
        </w:rPr>
        <w:t xml:space="preserve">, której wymagany zakres określa ogłoszenie o </w:t>
      </w:r>
      <w:r w:rsidR="001B2DBF">
        <w:rPr>
          <w:rFonts w:ascii="Arial" w:hAnsi="Arial" w:cs="Arial"/>
          <w:sz w:val="21"/>
          <w:szCs w:val="21"/>
        </w:rPr>
        <w:t>konkursie</w:t>
      </w:r>
      <w:r w:rsidR="008E27F2">
        <w:rPr>
          <w:rFonts w:ascii="Arial" w:hAnsi="Arial" w:cs="Arial"/>
          <w:sz w:val="21"/>
          <w:szCs w:val="21"/>
        </w:rPr>
        <w:t>;</w:t>
      </w:r>
    </w:p>
    <w:p w14:paraId="7B909B4B" w14:textId="1DC9C26D" w:rsidR="00130970" w:rsidRDefault="00130970" w:rsidP="00130970">
      <w:pPr>
        <w:pStyle w:val="Akapitzlist"/>
        <w:numPr>
          <w:ilvl w:val="0"/>
          <w:numId w:val="21"/>
        </w:numPr>
        <w:spacing w:after="200" w:line="276" w:lineRule="auto"/>
        <w:ind w:left="720"/>
        <w:rPr>
          <w:rFonts w:ascii="Arial" w:hAnsi="Arial" w:cs="Arial"/>
          <w:sz w:val="21"/>
          <w:szCs w:val="21"/>
        </w:rPr>
      </w:pPr>
      <w:r w:rsidRPr="00EA683C">
        <w:rPr>
          <w:rFonts w:ascii="Arial" w:hAnsi="Arial" w:cs="Arial"/>
          <w:sz w:val="21"/>
          <w:szCs w:val="21"/>
        </w:rPr>
        <w:t>predyspozycji</w:t>
      </w:r>
      <w:r w:rsidR="00585062">
        <w:rPr>
          <w:rFonts w:ascii="Arial" w:hAnsi="Arial" w:cs="Arial"/>
          <w:sz w:val="21"/>
          <w:szCs w:val="21"/>
        </w:rPr>
        <w:t>,</w:t>
      </w:r>
      <w:r w:rsidRPr="00EA683C">
        <w:rPr>
          <w:rFonts w:ascii="Arial" w:hAnsi="Arial" w:cs="Arial"/>
          <w:sz w:val="21"/>
          <w:szCs w:val="21"/>
        </w:rPr>
        <w:t xml:space="preserve"> </w:t>
      </w:r>
      <w:r w:rsidR="00585062" w:rsidRPr="008B5E69">
        <w:rPr>
          <w:rFonts w:ascii="Arial" w:hAnsi="Arial" w:cs="Arial"/>
          <w:sz w:val="21"/>
          <w:szCs w:val="21"/>
        </w:rPr>
        <w:t xml:space="preserve">kompetencji i umiejętności </w:t>
      </w:r>
      <w:r w:rsidRPr="00EA683C">
        <w:rPr>
          <w:rFonts w:ascii="Arial" w:hAnsi="Arial" w:cs="Arial"/>
          <w:sz w:val="21"/>
          <w:szCs w:val="21"/>
        </w:rPr>
        <w:t>pożądanych na danym stanowisku</w:t>
      </w:r>
      <w:r>
        <w:rPr>
          <w:rFonts w:ascii="Arial" w:hAnsi="Arial" w:cs="Arial"/>
          <w:sz w:val="21"/>
          <w:szCs w:val="21"/>
        </w:rPr>
        <w:t>;</w:t>
      </w:r>
    </w:p>
    <w:p w14:paraId="75A28DCB" w14:textId="75A77BF2" w:rsidR="00130970" w:rsidRPr="00E1480F" w:rsidRDefault="00130970" w:rsidP="00130970">
      <w:pPr>
        <w:pStyle w:val="Akapitzlist"/>
        <w:numPr>
          <w:ilvl w:val="0"/>
          <w:numId w:val="21"/>
        </w:numPr>
        <w:spacing w:after="200" w:line="276" w:lineRule="auto"/>
        <w:ind w:left="720"/>
        <w:rPr>
          <w:rFonts w:ascii="Arial" w:hAnsi="Arial" w:cs="Arial"/>
          <w:sz w:val="21"/>
          <w:szCs w:val="21"/>
        </w:rPr>
      </w:pPr>
      <w:r w:rsidRPr="00E1480F">
        <w:rPr>
          <w:rFonts w:ascii="Arial" w:hAnsi="Arial" w:cs="Arial"/>
          <w:sz w:val="21"/>
          <w:szCs w:val="21"/>
        </w:rPr>
        <w:t>wiedzy na tema</w:t>
      </w:r>
      <w:r w:rsidR="00324D5D" w:rsidRPr="00E1480F">
        <w:rPr>
          <w:rFonts w:ascii="Arial" w:hAnsi="Arial" w:cs="Arial"/>
          <w:sz w:val="21"/>
          <w:szCs w:val="21"/>
        </w:rPr>
        <w:t>t podstaw funkcjonowania samorządu</w:t>
      </w:r>
      <w:r w:rsidR="00585062" w:rsidRPr="00E1480F">
        <w:rPr>
          <w:rFonts w:ascii="Arial" w:hAnsi="Arial" w:cs="Arial"/>
          <w:sz w:val="21"/>
          <w:szCs w:val="21"/>
        </w:rPr>
        <w:t>;</w:t>
      </w:r>
    </w:p>
    <w:p w14:paraId="354AD84B" w14:textId="4DC90755" w:rsidR="00585062" w:rsidRPr="00E1480F" w:rsidRDefault="00585062" w:rsidP="00585062">
      <w:pPr>
        <w:pStyle w:val="Akapitzlist"/>
        <w:numPr>
          <w:ilvl w:val="0"/>
          <w:numId w:val="21"/>
        </w:numPr>
        <w:spacing w:after="200" w:line="276" w:lineRule="auto"/>
        <w:ind w:left="720"/>
        <w:rPr>
          <w:rFonts w:ascii="Arial" w:hAnsi="Arial" w:cs="Arial"/>
          <w:sz w:val="21"/>
          <w:szCs w:val="21"/>
        </w:rPr>
      </w:pPr>
      <w:r w:rsidRPr="00E1480F">
        <w:rPr>
          <w:rFonts w:ascii="Arial" w:hAnsi="Arial" w:cs="Arial"/>
          <w:sz w:val="21"/>
          <w:szCs w:val="21"/>
        </w:rPr>
        <w:t>spełnienia innych wymagań jeśli zostały wskazane w ogłoszeniu o konkursie.</w:t>
      </w:r>
    </w:p>
    <w:p w14:paraId="7DE90C24" w14:textId="17ED1F5E" w:rsidR="00130970" w:rsidRPr="00E1480F" w:rsidRDefault="00130970" w:rsidP="00130970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  <w:sz w:val="21"/>
          <w:szCs w:val="21"/>
        </w:rPr>
      </w:pPr>
      <w:r w:rsidRPr="00E1480F">
        <w:rPr>
          <w:rFonts w:ascii="Arial" w:hAnsi="Arial" w:cs="Arial"/>
          <w:sz w:val="21"/>
          <w:szCs w:val="21"/>
        </w:rPr>
        <w:lastRenderedPageBreak/>
        <w:t xml:space="preserve">Karty punktów każdorazowo przygotowuje i odpowiednio dostosowuje do treści ogłoszenia pracownik Departamentu ZL według wzoru, który stanowi </w:t>
      </w:r>
      <w:r w:rsidRPr="00E1480F">
        <w:rPr>
          <w:rFonts w:ascii="Arial" w:hAnsi="Arial" w:cs="Arial"/>
          <w:i/>
          <w:sz w:val="21"/>
          <w:szCs w:val="21"/>
        </w:rPr>
        <w:t xml:space="preserve">druk nr </w:t>
      </w:r>
      <w:r w:rsidR="005A7605" w:rsidRPr="00E1480F">
        <w:rPr>
          <w:rFonts w:ascii="Arial" w:hAnsi="Arial" w:cs="Arial"/>
          <w:i/>
          <w:sz w:val="21"/>
          <w:szCs w:val="21"/>
        </w:rPr>
        <w:t>5</w:t>
      </w:r>
      <w:r w:rsidRPr="00E1480F">
        <w:rPr>
          <w:rFonts w:ascii="Arial" w:hAnsi="Arial" w:cs="Arial"/>
          <w:i/>
          <w:sz w:val="21"/>
          <w:szCs w:val="21"/>
        </w:rPr>
        <w:t>.</w:t>
      </w:r>
    </w:p>
    <w:p w14:paraId="094FFC45" w14:textId="47A9881D" w:rsidR="00130970" w:rsidRPr="00E1480F" w:rsidRDefault="00130970" w:rsidP="00130970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  <w:sz w:val="21"/>
          <w:szCs w:val="21"/>
        </w:rPr>
      </w:pPr>
      <w:r w:rsidRPr="00E1480F">
        <w:rPr>
          <w:rFonts w:ascii="Arial" w:hAnsi="Arial" w:cs="Arial"/>
          <w:sz w:val="21"/>
          <w:szCs w:val="21"/>
        </w:rPr>
        <w:t>Każdy członek komisji wypełnia kartę punktów z rozmowy kwalifikacyjnej przyznając kandydatom punkty w skali 0-10.</w:t>
      </w:r>
    </w:p>
    <w:p w14:paraId="4DD7A683" w14:textId="5C31390C" w:rsidR="005A7605" w:rsidRPr="00E1480F" w:rsidRDefault="005A7605" w:rsidP="005A7605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  <w:sz w:val="21"/>
          <w:szCs w:val="21"/>
        </w:rPr>
      </w:pPr>
      <w:r w:rsidRPr="00E1480F">
        <w:rPr>
          <w:rFonts w:ascii="Arial" w:hAnsi="Arial" w:cs="Arial"/>
          <w:sz w:val="21"/>
          <w:szCs w:val="21"/>
        </w:rPr>
        <w:t>Członkowie komisji dostarczają do Departamentu ZL karty punktów w terminie do 5 dni roboczych po przeprowadzonej rozmowie kwalifikacyjnej.</w:t>
      </w:r>
    </w:p>
    <w:p w14:paraId="26D0A955" w14:textId="3B847950" w:rsidR="00EE26C9" w:rsidRDefault="00FB4A57" w:rsidP="003C3B01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  <w:sz w:val="21"/>
          <w:szCs w:val="21"/>
        </w:rPr>
      </w:pPr>
      <w:bookmarkStart w:id="8" w:name="_Hlk139005363"/>
      <w:r w:rsidRPr="001C1852">
        <w:rPr>
          <w:rFonts w:ascii="Arial" w:hAnsi="Arial" w:cs="Arial"/>
          <w:sz w:val="21"/>
          <w:szCs w:val="21"/>
        </w:rPr>
        <w:t xml:space="preserve">Po przeprowadzeniu drugiego etapu </w:t>
      </w:r>
      <w:r w:rsidR="004445DE">
        <w:rPr>
          <w:rFonts w:ascii="Arial" w:hAnsi="Arial" w:cs="Arial"/>
          <w:sz w:val="21"/>
          <w:szCs w:val="21"/>
        </w:rPr>
        <w:t>konkursu</w:t>
      </w:r>
      <w:r w:rsidRPr="001C1852">
        <w:rPr>
          <w:rFonts w:ascii="Arial" w:hAnsi="Arial" w:cs="Arial"/>
          <w:sz w:val="21"/>
          <w:szCs w:val="21"/>
        </w:rPr>
        <w:t xml:space="preserve"> pracownik </w:t>
      </w:r>
      <w:bookmarkEnd w:id="8"/>
      <w:r w:rsidRPr="001C1852">
        <w:rPr>
          <w:rFonts w:ascii="Arial" w:hAnsi="Arial" w:cs="Arial"/>
          <w:sz w:val="21"/>
          <w:szCs w:val="21"/>
        </w:rPr>
        <w:t xml:space="preserve">Departamentu ZL </w:t>
      </w:r>
      <w:r w:rsidR="00245A26" w:rsidRPr="001C1852">
        <w:rPr>
          <w:rFonts w:ascii="Arial" w:hAnsi="Arial" w:cs="Arial"/>
          <w:sz w:val="21"/>
          <w:szCs w:val="21"/>
        </w:rPr>
        <w:t xml:space="preserve">na podstawie wypełnionych kart punktów, o których mowa w ust. 3, sumuje punktację </w:t>
      </w:r>
      <w:r w:rsidRPr="001C1852">
        <w:rPr>
          <w:rFonts w:ascii="Arial" w:hAnsi="Arial" w:cs="Arial"/>
          <w:sz w:val="21"/>
          <w:szCs w:val="21"/>
        </w:rPr>
        <w:t xml:space="preserve">z </w:t>
      </w:r>
      <w:r w:rsidR="00245A26" w:rsidRPr="001C1852">
        <w:rPr>
          <w:rFonts w:ascii="Arial" w:hAnsi="Arial" w:cs="Arial"/>
          <w:sz w:val="21"/>
          <w:szCs w:val="21"/>
        </w:rPr>
        <w:t>każdej części rozmowy kwalifikacyjnej i</w:t>
      </w:r>
      <w:r w:rsidR="00245A26" w:rsidRPr="001C1852">
        <w:rPr>
          <w:rFonts w:ascii="Arial" w:hAnsi="Arial" w:cs="Arial"/>
          <w:i/>
          <w:sz w:val="21"/>
          <w:szCs w:val="21"/>
        </w:rPr>
        <w:t xml:space="preserve"> </w:t>
      </w:r>
      <w:r w:rsidR="00245A26" w:rsidRPr="001C1852">
        <w:rPr>
          <w:rFonts w:ascii="Arial" w:hAnsi="Arial" w:cs="Arial"/>
          <w:sz w:val="21"/>
          <w:szCs w:val="21"/>
        </w:rPr>
        <w:t xml:space="preserve">dzieli ją przez </w:t>
      </w:r>
      <w:r w:rsidR="00130970">
        <w:rPr>
          <w:rFonts w:ascii="Arial" w:hAnsi="Arial" w:cs="Arial"/>
          <w:sz w:val="21"/>
          <w:szCs w:val="21"/>
        </w:rPr>
        <w:t>liczbę</w:t>
      </w:r>
      <w:r w:rsidR="00245A26" w:rsidRPr="001C1852">
        <w:rPr>
          <w:rFonts w:ascii="Arial" w:hAnsi="Arial" w:cs="Arial"/>
          <w:sz w:val="21"/>
          <w:szCs w:val="21"/>
        </w:rPr>
        <w:t xml:space="preserve"> członków komisji, którzy przyznali punkty w danej części.</w:t>
      </w:r>
      <w:r w:rsidR="00245A2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br/>
      </w:r>
      <w:r w:rsidR="00245A26" w:rsidRPr="00977FF5">
        <w:rPr>
          <w:rFonts w:ascii="Arial" w:hAnsi="Arial" w:cs="Arial"/>
          <w:sz w:val="21"/>
          <w:szCs w:val="21"/>
        </w:rPr>
        <w:t xml:space="preserve">Z uzyskanych wartości </w:t>
      </w:r>
      <w:r w:rsidR="00BC1502" w:rsidRPr="00977FF5">
        <w:rPr>
          <w:rFonts w:ascii="Arial" w:hAnsi="Arial" w:cs="Arial"/>
          <w:sz w:val="21"/>
          <w:szCs w:val="21"/>
        </w:rPr>
        <w:t>z poszczególnych części rozmowy</w:t>
      </w:r>
      <w:r w:rsidR="00245A26" w:rsidRPr="00977FF5">
        <w:rPr>
          <w:rFonts w:ascii="Arial" w:hAnsi="Arial" w:cs="Arial"/>
          <w:sz w:val="21"/>
          <w:szCs w:val="21"/>
        </w:rPr>
        <w:t xml:space="preserve"> oblicza się średnią</w:t>
      </w:r>
      <w:r w:rsidR="005A7605">
        <w:rPr>
          <w:rFonts w:ascii="Arial" w:hAnsi="Arial" w:cs="Arial"/>
          <w:sz w:val="21"/>
          <w:szCs w:val="21"/>
        </w:rPr>
        <w:t xml:space="preserve"> </w:t>
      </w:r>
      <w:r w:rsidR="005A7605" w:rsidRPr="00E1480F">
        <w:rPr>
          <w:rFonts w:ascii="Arial" w:hAnsi="Arial" w:cs="Arial"/>
          <w:sz w:val="21"/>
          <w:szCs w:val="21"/>
        </w:rPr>
        <w:t>arytmetyczną</w:t>
      </w:r>
      <w:r w:rsidR="00245A26" w:rsidRPr="00977FF5">
        <w:rPr>
          <w:rFonts w:ascii="Arial" w:hAnsi="Arial" w:cs="Arial"/>
          <w:sz w:val="21"/>
          <w:szCs w:val="21"/>
        </w:rPr>
        <w:t xml:space="preserve">, </w:t>
      </w:r>
      <w:r w:rsidR="00E1480F">
        <w:rPr>
          <w:rFonts w:ascii="Arial" w:hAnsi="Arial" w:cs="Arial"/>
          <w:sz w:val="21"/>
          <w:szCs w:val="21"/>
        </w:rPr>
        <w:br/>
      </w:r>
      <w:r w:rsidR="00245A26" w:rsidRPr="00977FF5">
        <w:rPr>
          <w:rFonts w:ascii="Arial" w:hAnsi="Arial" w:cs="Arial"/>
          <w:sz w:val="21"/>
          <w:szCs w:val="21"/>
        </w:rPr>
        <w:t>która stanowi końcową liczbę punk</w:t>
      </w:r>
      <w:r w:rsidR="00EE26C9" w:rsidRPr="00977FF5">
        <w:rPr>
          <w:rFonts w:ascii="Arial" w:hAnsi="Arial" w:cs="Arial"/>
          <w:sz w:val="21"/>
          <w:szCs w:val="21"/>
        </w:rPr>
        <w:t>tów uzyskanych przez kandyda</w:t>
      </w:r>
      <w:r w:rsidR="00977FF5">
        <w:rPr>
          <w:rFonts w:ascii="Arial" w:hAnsi="Arial" w:cs="Arial"/>
          <w:sz w:val="21"/>
          <w:szCs w:val="21"/>
        </w:rPr>
        <w:t>ta.</w:t>
      </w:r>
    </w:p>
    <w:p w14:paraId="5CA0CB78" w14:textId="3DBD32A9" w:rsidR="00EE26C9" w:rsidRPr="005A7605" w:rsidRDefault="00FB4A57" w:rsidP="003C3B01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  <w:b/>
          <w:sz w:val="21"/>
          <w:szCs w:val="21"/>
        </w:rPr>
      </w:pPr>
      <w:bookmarkStart w:id="9" w:name="_Hlk139005600"/>
      <w:r w:rsidRPr="00EE26C9">
        <w:rPr>
          <w:rFonts w:ascii="Arial" w:hAnsi="Arial" w:cs="Arial"/>
          <w:sz w:val="21"/>
          <w:szCs w:val="21"/>
        </w:rPr>
        <w:t xml:space="preserve">Na </w:t>
      </w:r>
      <w:r w:rsidRPr="00BA55A5">
        <w:rPr>
          <w:rFonts w:ascii="Arial" w:hAnsi="Arial" w:cs="Arial"/>
          <w:sz w:val="21"/>
          <w:szCs w:val="21"/>
        </w:rPr>
        <w:t xml:space="preserve">podstawie uzyskanych wyników </w:t>
      </w:r>
      <w:bookmarkEnd w:id="9"/>
      <w:r w:rsidRPr="00BA55A5">
        <w:rPr>
          <w:rFonts w:ascii="Arial" w:hAnsi="Arial" w:cs="Arial"/>
          <w:sz w:val="21"/>
          <w:szCs w:val="21"/>
        </w:rPr>
        <w:t xml:space="preserve">pracownik Departamentu ZL </w:t>
      </w:r>
      <w:r w:rsidR="00EE26C9" w:rsidRPr="00BA55A5">
        <w:rPr>
          <w:rFonts w:ascii="Arial" w:hAnsi="Arial" w:cs="Arial"/>
          <w:sz w:val="21"/>
          <w:szCs w:val="21"/>
        </w:rPr>
        <w:t xml:space="preserve">sporządza zbiorcze zestawienie </w:t>
      </w:r>
      <w:r w:rsidRPr="00BA55A5">
        <w:rPr>
          <w:rFonts w:ascii="Arial" w:hAnsi="Arial" w:cs="Arial"/>
          <w:sz w:val="21"/>
          <w:szCs w:val="21"/>
        </w:rPr>
        <w:t xml:space="preserve">końcowej liczby punktów uzyskanych przez kandydatów </w:t>
      </w:r>
      <w:r w:rsidR="00BA55A5" w:rsidRPr="00BA55A5">
        <w:rPr>
          <w:rFonts w:ascii="Arial" w:hAnsi="Arial" w:cs="Arial"/>
          <w:sz w:val="21"/>
          <w:szCs w:val="21"/>
        </w:rPr>
        <w:t xml:space="preserve">ubiegających się o wolne stanowisko kierownika </w:t>
      </w:r>
      <w:proofErr w:type="spellStart"/>
      <w:r w:rsidR="00551E83">
        <w:rPr>
          <w:rFonts w:ascii="Arial" w:hAnsi="Arial" w:cs="Arial"/>
          <w:sz w:val="21"/>
          <w:szCs w:val="21"/>
        </w:rPr>
        <w:t>wsjo</w:t>
      </w:r>
      <w:proofErr w:type="spellEnd"/>
      <w:r w:rsidR="00BA55A5" w:rsidRPr="00BA55A5">
        <w:rPr>
          <w:rFonts w:ascii="Arial" w:hAnsi="Arial" w:cs="Arial"/>
          <w:sz w:val="21"/>
          <w:szCs w:val="21"/>
        </w:rPr>
        <w:t xml:space="preserve"> </w:t>
      </w:r>
      <w:r w:rsidRPr="00BA55A5">
        <w:rPr>
          <w:rFonts w:ascii="Arial" w:hAnsi="Arial" w:cs="Arial"/>
          <w:sz w:val="21"/>
          <w:szCs w:val="21"/>
        </w:rPr>
        <w:t>zgodnie z</w:t>
      </w:r>
      <w:r w:rsidRPr="00BA55A5">
        <w:rPr>
          <w:rFonts w:ascii="Arial" w:hAnsi="Arial" w:cs="Arial"/>
          <w:i/>
          <w:sz w:val="21"/>
          <w:szCs w:val="21"/>
        </w:rPr>
        <w:t xml:space="preserve"> drukiem nr </w:t>
      </w:r>
      <w:r w:rsidR="005A7605">
        <w:rPr>
          <w:rFonts w:ascii="Arial" w:hAnsi="Arial" w:cs="Arial"/>
          <w:i/>
          <w:sz w:val="21"/>
          <w:szCs w:val="21"/>
        </w:rPr>
        <w:t>6</w:t>
      </w:r>
      <w:r w:rsidR="00CC283C">
        <w:rPr>
          <w:rFonts w:ascii="Arial" w:hAnsi="Arial" w:cs="Arial"/>
          <w:i/>
          <w:sz w:val="21"/>
          <w:szCs w:val="21"/>
        </w:rPr>
        <w:t>.</w:t>
      </w:r>
    </w:p>
    <w:p w14:paraId="1E4D40C2" w14:textId="65CBF73C" w:rsidR="005A7605" w:rsidRDefault="005A7605" w:rsidP="005A7605">
      <w:pPr>
        <w:pStyle w:val="Akapitzlist"/>
        <w:spacing w:line="276" w:lineRule="auto"/>
        <w:ind w:left="0"/>
        <w:rPr>
          <w:rFonts w:ascii="Arial" w:hAnsi="Arial" w:cs="Arial"/>
          <w:b/>
          <w:sz w:val="21"/>
          <w:szCs w:val="21"/>
        </w:rPr>
      </w:pPr>
    </w:p>
    <w:p w14:paraId="5DF20A0E" w14:textId="77777777" w:rsidR="005A7605" w:rsidRPr="008B5E69" w:rsidRDefault="005A7605" w:rsidP="005A7605">
      <w:pPr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631E2">
        <w:rPr>
          <w:rFonts w:ascii="Arial" w:hAnsi="Arial" w:cs="Arial"/>
          <w:bCs/>
          <w:sz w:val="21"/>
          <w:szCs w:val="21"/>
        </w:rPr>
        <w:t>R</w:t>
      </w:r>
      <w:r>
        <w:rPr>
          <w:rFonts w:ascii="Arial" w:hAnsi="Arial" w:cs="Arial"/>
          <w:bCs/>
          <w:sz w:val="21"/>
          <w:szCs w:val="21"/>
        </w:rPr>
        <w:t>ozdział</w:t>
      </w:r>
      <w:r w:rsidRPr="007631E2">
        <w:rPr>
          <w:rFonts w:ascii="Arial" w:hAnsi="Arial" w:cs="Arial"/>
          <w:bCs/>
          <w:sz w:val="21"/>
          <w:szCs w:val="21"/>
        </w:rPr>
        <w:t xml:space="preserve"> 5</w:t>
      </w:r>
    </w:p>
    <w:p w14:paraId="5CD8A511" w14:textId="38E7BEE9" w:rsidR="005A7605" w:rsidRPr="00747E55" w:rsidRDefault="005A7605" w:rsidP="005A7605">
      <w:pPr>
        <w:pStyle w:val="Akapitzlist"/>
        <w:spacing w:after="240" w:line="276" w:lineRule="auto"/>
        <w:ind w:left="360"/>
        <w:jc w:val="center"/>
        <w:rPr>
          <w:rFonts w:ascii="Arial" w:hAnsi="Arial" w:cs="Arial"/>
          <w:sz w:val="21"/>
          <w:szCs w:val="21"/>
        </w:rPr>
      </w:pPr>
      <w:r w:rsidRPr="00747E55">
        <w:rPr>
          <w:rFonts w:ascii="Arial" w:hAnsi="Arial" w:cs="Arial"/>
          <w:b/>
          <w:bCs/>
          <w:sz w:val="21"/>
          <w:szCs w:val="21"/>
        </w:rPr>
        <w:t>Wyniki z przeprowadzonego konkursu</w:t>
      </w:r>
    </w:p>
    <w:p w14:paraId="7CA6B8B3" w14:textId="022180C5" w:rsidR="009C5C0F" w:rsidRPr="00EE26C9" w:rsidRDefault="002B0A3C" w:rsidP="003C3B01">
      <w:pPr>
        <w:spacing w:after="240"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§ 9</w:t>
      </w:r>
    </w:p>
    <w:p w14:paraId="0CB66D7F" w14:textId="52E33528" w:rsidR="003074F2" w:rsidRPr="00977FF5" w:rsidRDefault="003074F2" w:rsidP="00977FF5">
      <w:pPr>
        <w:pStyle w:val="Akapitzlist"/>
        <w:numPr>
          <w:ilvl w:val="0"/>
          <w:numId w:val="33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977FF5">
        <w:rPr>
          <w:rFonts w:ascii="Arial" w:hAnsi="Arial" w:cs="Arial"/>
          <w:sz w:val="21"/>
          <w:szCs w:val="21"/>
        </w:rPr>
        <w:t xml:space="preserve">Po zakończeniu wszystkich etapów </w:t>
      </w:r>
      <w:r w:rsidR="004445DE">
        <w:rPr>
          <w:rFonts w:ascii="Arial" w:hAnsi="Arial" w:cs="Arial"/>
          <w:sz w:val="21"/>
          <w:szCs w:val="21"/>
        </w:rPr>
        <w:t>konkursu</w:t>
      </w:r>
      <w:r w:rsidR="005A7605">
        <w:rPr>
          <w:rFonts w:ascii="Arial" w:hAnsi="Arial" w:cs="Arial"/>
          <w:sz w:val="21"/>
          <w:szCs w:val="21"/>
        </w:rPr>
        <w:t xml:space="preserve"> komisja wyłania nie więcej niż pięciu</w:t>
      </w:r>
      <w:r w:rsidRPr="00977FF5">
        <w:rPr>
          <w:rFonts w:ascii="Arial" w:hAnsi="Arial" w:cs="Arial"/>
          <w:sz w:val="21"/>
          <w:szCs w:val="21"/>
        </w:rPr>
        <w:t xml:space="preserve"> najlepszych kandydatów spełniających wymagania niezbędne oraz w </w:t>
      </w:r>
      <w:r w:rsidRPr="00E1480F">
        <w:rPr>
          <w:rFonts w:ascii="Arial" w:hAnsi="Arial" w:cs="Arial"/>
          <w:sz w:val="21"/>
          <w:szCs w:val="21"/>
        </w:rPr>
        <w:t xml:space="preserve">największym stopniu spełniających wymagania dodatkowe, wskazując kandydata, który jej zdaniem jest najlepiej przygotowany </w:t>
      </w:r>
      <w:r w:rsidRPr="00E1480F">
        <w:rPr>
          <w:rFonts w:ascii="Arial" w:hAnsi="Arial" w:cs="Arial"/>
          <w:sz w:val="21"/>
          <w:szCs w:val="21"/>
        </w:rPr>
        <w:br/>
        <w:t xml:space="preserve">do wykonywania obowiązków na wolnym stanowisku kierownika </w:t>
      </w:r>
      <w:proofErr w:type="spellStart"/>
      <w:r w:rsidR="006D500E" w:rsidRPr="00E1480F">
        <w:rPr>
          <w:rFonts w:ascii="Arial" w:hAnsi="Arial" w:cs="Arial"/>
          <w:sz w:val="21"/>
          <w:szCs w:val="21"/>
        </w:rPr>
        <w:t>wsjo</w:t>
      </w:r>
      <w:proofErr w:type="spellEnd"/>
      <w:r w:rsidR="005A7605" w:rsidRPr="00E1480F">
        <w:rPr>
          <w:rFonts w:ascii="Arial" w:hAnsi="Arial" w:cs="Arial"/>
          <w:sz w:val="21"/>
          <w:szCs w:val="21"/>
        </w:rPr>
        <w:t>, co odzwierciedla zbiorcze zestawienie końcowej liczby punktów uzyskanych przez kandydatów.</w:t>
      </w:r>
    </w:p>
    <w:p w14:paraId="76D0B668" w14:textId="64084B69" w:rsidR="003074F2" w:rsidRPr="002761C6" w:rsidRDefault="002B0A3C" w:rsidP="003C3B01">
      <w:pPr>
        <w:spacing w:after="240"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§ 10</w:t>
      </w:r>
    </w:p>
    <w:p w14:paraId="5084C04A" w14:textId="2F32632D" w:rsidR="003074F2" w:rsidRPr="00320557" w:rsidRDefault="003074F2" w:rsidP="003C3B01">
      <w:pPr>
        <w:pStyle w:val="Akapitzlist"/>
        <w:numPr>
          <w:ilvl w:val="0"/>
          <w:numId w:val="23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320557">
        <w:rPr>
          <w:rFonts w:ascii="Arial" w:hAnsi="Arial" w:cs="Arial"/>
          <w:sz w:val="21"/>
          <w:szCs w:val="21"/>
        </w:rPr>
        <w:t xml:space="preserve">Pracownik Departamentu </w:t>
      </w:r>
      <w:r>
        <w:rPr>
          <w:rFonts w:ascii="Arial" w:hAnsi="Arial" w:cs="Arial"/>
          <w:sz w:val="21"/>
          <w:szCs w:val="21"/>
        </w:rPr>
        <w:t>ZL</w:t>
      </w:r>
      <w:r w:rsidRPr="00320557">
        <w:rPr>
          <w:rFonts w:ascii="Arial" w:hAnsi="Arial" w:cs="Arial"/>
          <w:sz w:val="21"/>
          <w:szCs w:val="21"/>
        </w:rPr>
        <w:t xml:space="preserve"> sporządza protokół z przeprowadzonego </w:t>
      </w:r>
      <w:r w:rsidR="004445DE">
        <w:rPr>
          <w:rFonts w:ascii="Arial" w:hAnsi="Arial" w:cs="Arial"/>
          <w:sz w:val="21"/>
          <w:szCs w:val="21"/>
        </w:rPr>
        <w:t>konkursu</w:t>
      </w:r>
      <w:r w:rsidR="005A7605">
        <w:rPr>
          <w:rFonts w:ascii="Arial" w:hAnsi="Arial" w:cs="Arial"/>
          <w:sz w:val="21"/>
          <w:szCs w:val="21"/>
        </w:rPr>
        <w:t>,</w:t>
      </w:r>
      <w:r w:rsidR="00CD7F72">
        <w:rPr>
          <w:rFonts w:ascii="Arial" w:hAnsi="Arial" w:cs="Arial"/>
          <w:sz w:val="21"/>
          <w:szCs w:val="21"/>
        </w:rPr>
        <w:t xml:space="preserve"> </w:t>
      </w:r>
      <w:r w:rsidRPr="00717E89">
        <w:rPr>
          <w:rFonts w:ascii="Arial" w:hAnsi="Arial" w:cs="Arial"/>
          <w:sz w:val="21"/>
          <w:szCs w:val="21"/>
        </w:rPr>
        <w:t xml:space="preserve">zgodnie </w:t>
      </w:r>
      <w:r w:rsidR="00BE4629">
        <w:rPr>
          <w:rFonts w:ascii="Arial" w:hAnsi="Arial" w:cs="Arial"/>
          <w:sz w:val="21"/>
          <w:szCs w:val="21"/>
        </w:rPr>
        <w:br/>
      </w:r>
      <w:r w:rsidR="005A7605">
        <w:rPr>
          <w:rFonts w:ascii="Arial" w:hAnsi="Arial" w:cs="Arial"/>
          <w:sz w:val="21"/>
          <w:szCs w:val="21"/>
        </w:rPr>
        <w:t>ze wzorem, który stanowi</w:t>
      </w:r>
      <w:r w:rsidR="005A7605">
        <w:rPr>
          <w:rFonts w:ascii="Arial" w:hAnsi="Arial" w:cs="Arial"/>
          <w:i/>
          <w:sz w:val="21"/>
          <w:szCs w:val="21"/>
        </w:rPr>
        <w:t xml:space="preserve"> druk </w:t>
      </w:r>
      <w:r w:rsidRPr="00320557">
        <w:rPr>
          <w:rFonts w:ascii="Arial" w:hAnsi="Arial" w:cs="Arial"/>
          <w:i/>
          <w:sz w:val="21"/>
          <w:szCs w:val="21"/>
        </w:rPr>
        <w:t xml:space="preserve">nr </w:t>
      </w:r>
      <w:r w:rsidR="005A7605">
        <w:rPr>
          <w:rFonts w:ascii="Arial" w:hAnsi="Arial" w:cs="Arial"/>
          <w:i/>
          <w:sz w:val="21"/>
          <w:szCs w:val="21"/>
        </w:rPr>
        <w:t>7</w:t>
      </w:r>
      <w:r w:rsidRPr="00320557">
        <w:rPr>
          <w:rFonts w:ascii="Arial" w:hAnsi="Arial" w:cs="Arial"/>
          <w:sz w:val="21"/>
          <w:szCs w:val="21"/>
        </w:rPr>
        <w:t xml:space="preserve">, </w:t>
      </w:r>
      <w:r w:rsidR="005A7605">
        <w:rPr>
          <w:rFonts w:ascii="Arial" w:hAnsi="Arial" w:cs="Arial"/>
          <w:sz w:val="21"/>
          <w:szCs w:val="21"/>
        </w:rPr>
        <w:t>zawierający</w:t>
      </w:r>
      <w:r w:rsidRPr="00320557">
        <w:rPr>
          <w:rFonts w:ascii="Arial" w:hAnsi="Arial" w:cs="Arial"/>
          <w:sz w:val="21"/>
          <w:szCs w:val="21"/>
        </w:rPr>
        <w:t xml:space="preserve"> w szczególności:</w:t>
      </w:r>
    </w:p>
    <w:p w14:paraId="0FD1B752" w14:textId="66192155" w:rsidR="003074F2" w:rsidRPr="00174C08" w:rsidRDefault="003074F2" w:rsidP="003C3B01">
      <w:pPr>
        <w:pStyle w:val="Akapitzlist"/>
        <w:numPr>
          <w:ilvl w:val="0"/>
          <w:numId w:val="24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174C08">
        <w:rPr>
          <w:rFonts w:ascii="Arial" w:hAnsi="Arial" w:cs="Arial"/>
          <w:sz w:val="21"/>
          <w:szCs w:val="21"/>
        </w:rPr>
        <w:t xml:space="preserve">określenie stanowiska, na które </w:t>
      </w:r>
      <w:r w:rsidR="005A7605">
        <w:rPr>
          <w:rFonts w:ascii="Arial" w:hAnsi="Arial" w:cs="Arial"/>
          <w:sz w:val="21"/>
          <w:szCs w:val="21"/>
        </w:rPr>
        <w:t xml:space="preserve">został </w:t>
      </w:r>
      <w:r w:rsidRPr="00174C08">
        <w:rPr>
          <w:rFonts w:ascii="Arial" w:hAnsi="Arial" w:cs="Arial"/>
          <w:sz w:val="21"/>
          <w:szCs w:val="21"/>
        </w:rPr>
        <w:t xml:space="preserve">przeprowadzany </w:t>
      </w:r>
      <w:r w:rsidR="004445DE">
        <w:rPr>
          <w:rFonts w:ascii="Arial" w:hAnsi="Arial" w:cs="Arial"/>
          <w:sz w:val="21"/>
          <w:szCs w:val="21"/>
        </w:rPr>
        <w:t>konkurs</w:t>
      </w:r>
      <w:r w:rsidRPr="00174C08">
        <w:rPr>
          <w:rFonts w:ascii="Arial" w:hAnsi="Arial" w:cs="Arial"/>
          <w:sz w:val="21"/>
          <w:szCs w:val="21"/>
        </w:rPr>
        <w:t xml:space="preserve"> wraz ze wskazaniem </w:t>
      </w:r>
      <w:proofErr w:type="spellStart"/>
      <w:r w:rsidR="00C368DC">
        <w:rPr>
          <w:rFonts w:ascii="Arial" w:hAnsi="Arial" w:cs="Arial"/>
          <w:sz w:val="21"/>
          <w:szCs w:val="21"/>
        </w:rPr>
        <w:t>wsjo</w:t>
      </w:r>
      <w:proofErr w:type="spellEnd"/>
      <w:r w:rsidRPr="00174C08">
        <w:rPr>
          <w:rFonts w:ascii="Arial" w:hAnsi="Arial" w:cs="Arial"/>
          <w:sz w:val="21"/>
          <w:szCs w:val="21"/>
        </w:rPr>
        <w:t>;</w:t>
      </w:r>
    </w:p>
    <w:p w14:paraId="7B726F7F" w14:textId="77777777" w:rsidR="003074F2" w:rsidRPr="00FF29B2" w:rsidRDefault="003074F2" w:rsidP="003C3B01">
      <w:pPr>
        <w:pStyle w:val="Akapitzlist"/>
        <w:numPr>
          <w:ilvl w:val="0"/>
          <w:numId w:val="24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FF29B2">
        <w:rPr>
          <w:rFonts w:ascii="Arial" w:hAnsi="Arial" w:cs="Arial"/>
          <w:sz w:val="21"/>
          <w:szCs w:val="21"/>
        </w:rPr>
        <w:t>termin składania dokumentów aplikacyjnych;</w:t>
      </w:r>
    </w:p>
    <w:p w14:paraId="702C4981" w14:textId="77777777" w:rsidR="003074F2" w:rsidRPr="00FF29B2" w:rsidRDefault="003074F2" w:rsidP="003C3B01">
      <w:pPr>
        <w:pStyle w:val="Akapitzlist"/>
        <w:numPr>
          <w:ilvl w:val="0"/>
          <w:numId w:val="24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FF29B2">
        <w:rPr>
          <w:rFonts w:ascii="Arial" w:hAnsi="Arial" w:cs="Arial"/>
          <w:sz w:val="21"/>
          <w:szCs w:val="21"/>
        </w:rPr>
        <w:t>liczbę nadesłanych dokumentów aplikacyjnych;</w:t>
      </w:r>
    </w:p>
    <w:p w14:paraId="6E0CC921" w14:textId="77777777" w:rsidR="003074F2" w:rsidRPr="00FF29B2" w:rsidRDefault="003074F2" w:rsidP="003C3B01">
      <w:pPr>
        <w:pStyle w:val="Akapitzlist"/>
        <w:numPr>
          <w:ilvl w:val="0"/>
          <w:numId w:val="24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FF29B2">
        <w:rPr>
          <w:rFonts w:ascii="Arial" w:hAnsi="Arial" w:cs="Arial"/>
          <w:sz w:val="21"/>
          <w:szCs w:val="21"/>
        </w:rPr>
        <w:t>liczbę dokumentów aplikacyjnych spełniających wymagania formalne;</w:t>
      </w:r>
    </w:p>
    <w:p w14:paraId="7B8CED26" w14:textId="24A968FA" w:rsidR="003074F2" w:rsidRDefault="003074F2" w:rsidP="003C3B01">
      <w:pPr>
        <w:pStyle w:val="Akapitzlist"/>
        <w:numPr>
          <w:ilvl w:val="0"/>
          <w:numId w:val="24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FF29B2">
        <w:rPr>
          <w:rFonts w:ascii="Arial" w:hAnsi="Arial" w:cs="Arial"/>
          <w:sz w:val="21"/>
          <w:szCs w:val="21"/>
        </w:rPr>
        <w:t>informację o zastosowanych metodach</w:t>
      </w:r>
      <w:r w:rsidRPr="000C5D86">
        <w:rPr>
          <w:rFonts w:ascii="Arial" w:hAnsi="Arial" w:cs="Arial"/>
          <w:sz w:val="21"/>
          <w:szCs w:val="21"/>
        </w:rPr>
        <w:t xml:space="preserve"> i technikach </w:t>
      </w:r>
      <w:r w:rsidR="004445DE">
        <w:rPr>
          <w:rFonts w:ascii="Arial" w:hAnsi="Arial" w:cs="Arial"/>
          <w:sz w:val="21"/>
          <w:szCs w:val="21"/>
        </w:rPr>
        <w:t>konkursu</w:t>
      </w:r>
      <w:r w:rsidRPr="000C5D86">
        <w:rPr>
          <w:rFonts w:ascii="Arial" w:hAnsi="Arial" w:cs="Arial"/>
          <w:sz w:val="21"/>
          <w:szCs w:val="21"/>
        </w:rPr>
        <w:t>;</w:t>
      </w:r>
    </w:p>
    <w:p w14:paraId="19296D8D" w14:textId="77777777" w:rsidR="006F63C7" w:rsidRPr="00D6456F" w:rsidRDefault="006F63C7" w:rsidP="006F63C7">
      <w:pPr>
        <w:pStyle w:val="Akapitzlist"/>
        <w:numPr>
          <w:ilvl w:val="0"/>
          <w:numId w:val="24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D6456F">
        <w:rPr>
          <w:rFonts w:ascii="Arial" w:hAnsi="Arial" w:cs="Arial"/>
          <w:sz w:val="21"/>
          <w:szCs w:val="21"/>
        </w:rPr>
        <w:t>wykaz kandydatów zaproszonych na test merytoryczny i/lub rozmowę kwalifikacyjną;</w:t>
      </w:r>
    </w:p>
    <w:p w14:paraId="122D046F" w14:textId="34E8F1E9" w:rsidR="006F63C7" w:rsidRPr="006F63C7" w:rsidRDefault="006F63C7" w:rsidP="006F63C7">
      <w:pPr>
        <w:pStyle w:val="Akapitzlist"/>
        <w:numPr>
          <w:ilvl w:val="0"/>
          <w:numId w:val="24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D6456F">
        <w:rPr>
          <w:rFonts w:ascii="Arial" w:hAnsi="Arial" w:cs="Arial"/>
          <w:sz w:val="21"/>
          <w:szCs w:val="21"/>
        </w:rPr>
        <w:t xml:space="preserve">wykaz kandydatów nieobecnych na teście merytorycznym </w:t>
      </w:r>
      <w:r>
        <w:rPr>
          <w:rFonts w:ascii="Arial" w:hAnsi="Arial" w:cs="Arial"/>
          <w:sz w:val="21"/>
          <w:szCs w:val="21"/>
        </w:rPr>
        <w:t>i/lub rozmowie kwalifikacyjnej;</w:t>
      </w:r>
    </w:p>
    <w:p w14:paraId="6872B5E0" w14:textId="328DEC18" w:rsidR="003074F2" w:rsidRPr="003074F2" w:rsidRDefault="006F63C7" w:rsidP="003C3B01">
      <w:pPr>
        <w:pStyle w:val="Akapitzlist"/>
        <w:numPr>
          <w:ilvl w:val="0"/>
          <w:numId w:val="24"/>
        </w:numPr>
        <w:spacing w:after="200" w:line="276" w:lineRule="auto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wykaz</w:t>
      </w:r>
      <w:r w:rsidR="003074F2" w:rsidRPr="00E87C91">
        <w:rPr>
          <w:rFonts w:ascii="Arial" w:hAnsi="Arial" w:cs="Arial"/>
          <w:sz w:val="21"/>
          <w:szCs w:val="21"/>
        </w:rPr>
        <w:t xml:space="preserve"> kandydatów oraz imiona, nazwiska i miejsca zamieszkania</w:t>
      </w:r>
      <w:r w:rsidR="00BE4629" w:rsidRPr="00BE4629">
        <w:rPr>
          <w:rFonts w:ascii="Arial" w:hAnsi="Arial" w:cs="Arial"/>
          <w:sz w:val="21"/>
          <w:szCs w:val="21"/>
        </w:rPr>
        <w:t xml:space="preserve"> </w:t>
      </w:r>
      <w:r w:rsidR="00BE4629" w:rsidRPr="00015B1F">
        <w:rPr>
          <w:rFonts w:ascii="Arial" w:hAnsi="Arial" w:cs="Arial"/>
          <w:sz w:val="21"/>
          <w:szCs w:val="21"/>
        </w:rPr>
        <w:t>w rozumieniu przepisów Kodeksu cywilnego</w:t>
      </w:r>
      <w:r w:rsidR="003074F2" w:rsidRPr="00E87C91">
        <w:rPr>
          <w:rFonts w:ascii="Arial" w:hAnsi="Arial" w:cs="Arial"/>
          <w:sz w:val="21"/>
          <w:szCs w:val="21"/>
        </w:rPr>
        <w:t xml:space="preserve"> nie więcej niż pięciu najlepszych kandydatów</w:t>
      </w:r>
      <w:r w:rsidR="003074F2" w:rsidRPr="00AC74D7">
        <w:rPr>
          <w:rFonts w:ascii="Arial" w:hAnsi="Arial" w:cs="Arial"/>
          <w:color w:val="000000" w:themeColor="text1"/>
          <w:sz w:val="21"/>
          <w:szCs w:val="21"/>
        </w:rPr>
        <w:t>;</w:t>
      </w:r>
    </w:p>
    <w:p w14:paraId="13B841F2" w14:textId="4ED9EB73" w:rsidR="003074F2" w:rsidRPr="00B5305C" w:rsidRDefault="003074F2" w:rsidP="003C3B01">
      <w:pPr>
        <w:pStyle w:val="Akapitzlist"/>
        <w:numPr>
          <w:ilvl w:val="0"/>
          <w:numId w:val="24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B5305C">
        <w:rPr>
          <w:rFonts w:ascii="Arial" w:hAnsi="Arial" w:cs="Arial"/>
          <w:sz w:val="21"/>
          <w:szCs w:val="21"/>
        </w:rPr>
        <w:t xml:space="preserve">imię i nazwisko </w:t>
      </w:r>
      <w:r w:rsidRPr="00FF29B2">
        <w:rPr>
          <w:rFonts w:ascii="Arial" w:hAnsi="Arial" w:cs="Arial"/>
          <w:sz w:val="21"/>
          <w:szCs w:val="21"/>
        </w:rPr>
        <w:t xml:space="preserve">kandydata </w:t>
      </w:r>
      <w:r w:rsidR="00BE4629">
        <w:rPr>
          <w:rFonts w:ascii="Arial" w:hAnsi="Arial" w:cs="Arial"/>
          <w:sz w:val="21"/>
          <w:szCs w:val="21"/>
        </w:rPr>
        <w:t>rekomendowanego</w:t>
      </w:r>
      <w:r w:rsidR="00551E83">
        <w:rPr>
          <w:rFonts w:ascii="Arial" w:hAnsi="Arial" w:cs="Arial"/>
          <w:sz w:val="21"/>
          <w:szCs w:val="21"/>
        </w:rPr>
        <w:t xml:space="preserve"> </w:t>
      </w:r>
      <w:r w:rsidRPr="00FF29B2">
        <w:rPr>
          <w:rFonts w:ascii="Arial" w:hAnsi="Arial" w:cs="Arial"/>
          <w:sz w:val="21"/>
          <w:szCs w:val="21"/>
        </w:rPr>
        <w:t>przez</w:t>
      </w:r>
      <w:r w:rsidRPr="00B5305C">
        <w:rPr>
          <w:rFonts w:ascii="Arial" w:hAnsi="Arial" w:cs="Arial"/>
          <w:sz w:val="21"/>
          <w:szCs w:val="21"/>
        </w:rPr>
        <w:t xml:space="preserve"> komisję do zatrudnienia;</w:t>
      </w:r>
    </w:p>
    <w:p w14:paraId="1EC6A626" w14:textId="6E93B211" w:rsidR="003074F2" w:rsidRPr="00B5305C" w:rsidRDefault="003074F2" w:rsidP="003C3B01">
      <w:pPr>
        <w:pStyle w:val="Akapitzlist"/>
        <w:numPr>
          <w:ilvl w:val="0"/>
          <w:numId w:val="24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B5305C">
        <w:rPr>
          <w:rFonts w:ascii="Arial" w:hAnsi="Arial" w:cs="Arial"/>
          <w:sz w:val="21"/>
          <w:szCs w:val="21"/>
        </w:rPr>
        <w:t xml:space="preserve">uzasadnienie dokonanego wyboru lub nierozstrzygnięcia </w:t>
      </w:r>
      <w:r w:rsidR="004445DE">
        <w:rPr>
          <w:rFonts w:ascii="Arial" w:hAnsi="Arial" w:cs="Arial"/>
          <w:sz w:val="21"/>
          <w:szCs w:val="21"/>
        </w:rPr>
        <w:t>konkursu</w:t>
      </w:r>
      <w:r w:rsidRPr="00B5305C">
        <w:rPr>
          <w:rFonts w:ascii="Arial" w:hAnsi="Arial" w:cs="Arial"/>
          <w:sz w:val="21"/>
          <w:szCs w:val="21"/>
        </w:rPr>
        <w:t>;</w:t>
      </w:r>
    </w:p>
    <w:p w14:paraId="45E0D35A" w14:textId="77777777" w:rsidR="003074F2" w:rsidRPr="00A82FF0" w:rsidRDefault="003074F2" w:rsidP="003C3B01">
      <w:pPr>
        <w:pStyle w:val="Akapitzlist"/>
        <w:numPr>
          <w:ilvl w:val="0"/>
          <w:numId w:val="24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A82FF0">
        <w:rPr>
          <w:rFonts w:ascii="Arial" w:hAnsi="Arial" w:cs="Arial"/>
          <w:sz w:val="21"/>
          <w:szCs w:val="21"/>
        </w:rPr>
        <w:t>skład komisji.</w:t>
      </w:r>
    </w:p>
    <w:p w14:paraId="1B9EE8E7" w14:textId="662B24C9" w:rsidR="006F63C7" w:rsidRPr="00A82FF0" w:rsidRDefault="006F63C7" w:rsidP="006F63C7">
      <w:pPr>
        <w:pStyle w:val="Akapitzlist"/>
        <w:numPr>
          <w:ilvl w:val="0"/>
          <w:numId w:val="23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A82FF0">
        <w:rPr>
          <w:rFonts w:ascii="Arial" w:hAnsi="Arial" w:cs="Arial"/>
          <w:sz w:val="21"/>
          <w:szCs w:val="21"/>
        </w:rPr>
        <w:t xml:space="preserve">Protokół podlega zaopiniowaniu przez osobę nadzorującą </w:t>
      </w:r>
      <w:proofErr w:type="spellStart"/>
      <w:r w:rsidRPr="00A82FF0">
        <w:rPr>
          <w:rFonts w:ascii="Arial" w:hAnsi="Arial" w:cs="Arial"/>
          <w:sz w:val="21"/>
          <w:szCs w:val="21"/>
        </w:rPr>
        <w:t>wsjo</w:t>
      </w:r>
      <w:proofErr w:type="spellEnd"/>
      <w:r w:rsidRPr="00A82FF0">
        <w:rPr>
          <w:rFonts w:ascii="Arial" w:hAnsi="Arial" w:cs="Arial"/>
          <w:sz w:val="21"/>
          <w:szCs w:val="21"/>
        </w:rPr>
        <w:t>, do której przeprowadzono konkurs oraz Dyrektora Departamentu ZL.</w:t>
      </w:r>
    </w:p>
    <w:p w14:paraId="5D18EB7A" w14:textId="7C246761" w:rsidR="003074F2" w:rsidRPr="001B19EB" w:rsidRDefault="003074F2" w:rsidP="003C3B01">
      <w:pPr>
        <w:pStyle w:val="Akapitzlist"/>
        <w:numPr>
          <w:ilvl w:val="0"/>
          <w:numId w:val="23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D611FE">
        <w:rPr>
          <w:rFonts w:ascii="Arial" w:hAnsi="Arial" w:cs="Arial"/>
          <w:sz w:val="21"/>
          <w:szCs w:val="21"/>
        </w:rPr>
        <w:t xml:space="preserve">Decyzję o zatrudnieniu lub nierozstrzygnięciu </w:t>
      </w:r>
      <w:r w:rsidR="004445DE">
        <w:rPr>
          <w:rFonts w:ascii="Arial" w:hAnsi="Arial" w:cs="Arial"/>
          <w:sz w:val="21"/>
          <w:szCs w:val="21"/>
        </w:rPr>
        <w:t>konkursu</w:t>
      </w:r>
      <w:r w:rsidRPr="00D611FE">
        <w:rPr>
          <w:rFonts w:ascii="Arial" w:hAnsi="Arial" w:cs="Arial"/>
          <w:sz w:val="21"/>
          <w:szCs w:val="21"/>
        </w:rPr>
        <w:t xml:space="preserve"> podejmuje </w:t>
      </w:r>
      <w:r w:rsidRPr="008C64C0">
        <w:rPr>
          <w:rFonts w:ascii="Arial" w:hAnsi="Arial" w:cs="Arial"/>
          <w:sz w:val="21"/>
          <w:szCs w:val="21"/>
        </w:rPr>
        <w:t>Marszałek</w:t>
      </w:r>
      <w:r w:rsidRPr="00D611FE">
        <w:rPr>
          <w:rFonts w:ascii="Arial" w:hAnsi="Arial" w:cs="Arial"/>
          <w:sz w:val="21"/>
          <w:szCs w:val="21"/>
        </w:rPr>
        <w:t>, który zatwierdza protokół z </w:t>
      </w:r>
      <w:r w:rsidR="004445DE">
        <w:rPr>
          <w:rFonts w:ascii="Arial" w:hAnsi="Arial" w:cs="Arial"/>
          <w:sz w:val="21"/>
          <w:szCs w:val="21"/>
        </w:rPr>
        <w:t>konkursu</w:t>
      </w:r>
      <w:r w:rsidRPr="00D611FE">
        <w:rPr>
          <w:rFonts w:ascii="Arial" w:hAnsi="Arial" w:cs="Arial"/>
          <w:sz w:val="21"/>
          <w:szCs w:val="21"/>
        </w:rPr>
        <w:t>.</w:t>
      </w:r>
    </w:p>
    <w:p w14:paraId="4F595B34" w14:textId="44C6E267" w:rsidR="006B3C68" w:rsidRPr="008E27F2" w:rsidRDefault="003074F2" w:rsidP="00981C23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sz w:val="21"/>
          <w:szCs w:val="21"/>
        </w:rPr>
      </w:pPr>
      <w:r w:rsidRPr="001B19EB">
        <w:rPr>
          <w:rFonts w:ascii="Arial" w:hAnsi="Arial" w:cs="Arial"/>
          <w:sz w:val="21"/>
          <w:szCs w:val="21"/>
        </w:rPr>
        <w:t xml:space="preserve">Decyzję o anulowaniu </w:t>
      </w:r>
      <w:r w:rsidR="004445DE">
        <w:rPr>
          <w:rFonts w:ascii="Arial" w:hAnsi="Arial" w:cs="Arial"/>
          <w:sz w:val="21"/>
          <w:szCs w:val="21"/>
        </w:rPr>
        <w:t>konkursu</w:t>
      </w:r>
      <w:r w:rsidRPr="001B19EB">
        <w:rPr>
          <w:rFonts w:ascii="Arial" w:hAnsi="Arial" w:cs="Arial"/>
          <w:sz w:val="21"/>
          <w:szCs w:val="21"/>
        </w:rPr>
        <w:t xml:space="preserve"> podejmuje </w:t>
      </w:r>
      <w:r w:rsidRPr="008C64C0">
        <w:rPr>
          <w:rFonts w:ascii="Arial" w:hAnsi="Arial" w:cs="Arial"/>
          <w:sz w:val="21"/>
          <w:szCs w:val="21"/>
        </w:rPr>
        <w:t>Marszałe</w:t>
      </w:r>
      <w:r w:rsidRPr="00665DC2">
        <w:rPr>
          <w:rFonts w:ascii="Arial" w:hAnsi="Arial" w:cs="Arial"/>
          <w:sz w:val="21"/>
          <w:szCs w:val="21"/>
        </w:rPr>
        <w:t xml:space="preserve">k </w:t>
      </w:r>
      <w:r w:rsidRPr="008C64C0">
        <w:rPr>
          <w:rFonts w:ascii="Arial" w:hAnsi="Arial" w:cs="Arial"/>
          <w:sz w:val="21"/>
          <w:szCs w:val="21"/>
        </w:rPr>
        <w:t xml:space="preserve">w dowolnym momencie trwania </w:t>
      </w:r>
      <w:r w:rsidR="004445DE">
        <w:rPr>
          <w:rFonts w:ascii="Arial" w:hAnsi="Arial" w:cs="Arial"/>
          <w:sz w:val="21"/>
          <w:szCs w:val="21"/>
        </w:rPr>
        <w:t>konkursu</w:t>
      </w:r>
      <w:r w:rsidRPr="008C64C0">
        <w:rPr>
          <w:rFonts w:ascii="Arial" w:hAnsi="Arial" w:cs="Arial"/>
          <w:sz w:val="21"/>
          <w:szCs w:val="21"/>
        </w:rPr>
        <w:t xml:space="preserve"> bez </w:t>
      </w:r>
      <w:r>
        <w:rPr>
          <w:rFonts w:ascii="Arial" w:hAnsi="Arial" w:cs="Arial"/>
          <w:sz w:val="21"/>
          <w:szCs w:val="21"/>
        </w:rPr>
        <w:t xml:space="preserve">konieczności </w:t>
      </w:r>
      <w:r w:rsidRPr="008C64C0">
        <w:rPr>
          <w:rFonts w:ascii="Arial" w:hAnsi="Arial" w:cs="Arial"/>
          <w:sz w:val="21"/>
          <w:szCs w:val="21"/>
        </w:rPr>
        <w:t>poda</w:t>
      </w:r>
      <w:r>
        <w:rPr>
          <w:rFonts w:ascii="Arial" w:hAnsi="Arial" w:cs="Arial"/>
          <w:sz w:val="21"/>
          <w:szCs w:val="21"/>
        </w:rPr>
        <w:t>wa</w:t>
      </w:r>
      <w:r w:rsidR="00981C23">
        <w:rPr>
          <w:rFonts w:ascii="Arial" w:hAnsi="Arial" w:cs="Arial"/>
          <w:sz w:val="21"/>
          <w:szCs w:val="21"/>
        </w:rPr>
        <w:t>nia przyczyny.</w:t>
      </w:r>
    </w:p>
    <w:p w14:paraId="069CDD49" w14:textId="6BA14A17" w:rsidR="005244CF" w:rsidRPr="00A93E86" w:rsidRDefault="002B0A3C" w:rsidP="003C3B01">
      <w:pPr>
        <w:spacing w:after="240"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§ 11</w:t>
      </w:r>
    </w:p>
    <w:p w14:paraId="27F6462D" w14:textId="6BE1241A" w:rsidR="005E6E73" w:rsidRDefault="005244CF" w:rsidP="003C3B01">
      <w:pPr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1"/>
          <w:szCs w:val="21"/>
        </w:rPr>
      </w:pPr>
      <w:r w:rsidRPr="004601A1">
        <w:rPr>
          <w:rFonts w:ascii="Arial" w:hAnsi="Arial" w:cs="Arial"/>
          <w:sz w:val="21"/>
          <w:szCs w:val="21"/>
        </w:rPr>
        <w:t>I</w:t>
      </w:r>
      <w:r w:rsidR="005E6E73" w:rsidRPr="004601A1">
        <w:rPr>
          <w:rFonts w:ascii="Arial" w:hAnsi="Arial" w:cs="Arial"/>
          <w:sz w:val="21"/>
          <w:szCs w:val="21"/>
        </w:rPr>
        <w:t>nformacj</w:t>
      </w:r>
      <w:r w:rsidR="005E6E73">
        <w:rPr>
          <w:rFonts w:ascii="Arial" w:hAnsi="Arial" w:cs="Arial"/>
          <w:sz w:val="21"/>
          <w:szCs w:val="21"/>
        </w:rPr>
        <w:t xml:space="preserve">a </w:t>
      </w:r>
      <w:r w:rsidR="005E6E73" w:rsidRPr="004601A1">
        <w:rPr>
          <w:rFonts w:ascii="Arial" w:hAnsi="Arial" w:cs="Arial"/>
          <w:sz w:val="21"/>
          <w:szCs w:val="21"/>
        </w:rPr>
        <w:t xml:space="preserve">o wynikach </w:t>
      </w:r>
      <w:r w:rsidR="004445DE">
        <w:rPr>
          <w:rFonts w:ascii="Arial" w:hAnsi="Arial" w:cs="Arial"/>
          <w:sz w:val="21"/>
          <w:szCs w:val="21"/>
        </w:rPr>
        <w:t>konkursu</w:t>
      </w:r>
      <w:r w:rsidR="005E6E73" w:rsidRPr="004601A1">
        <w:rPr>
          <w:rFonts w:ascii="Arial" w:hAnsi="Arial" w:cs="Arial"/>
          <w:sz w:val="21"/>
          <w:szCs w:val="21"/>
        </w:rPr>
        <w:t xml:space="preserve"> zamieszcza </w:t>
      </w:r>
      <w:r w:rsidR="005E6E73">
        <w:rPr>
          <w:rFonts w:ascii="Arial" w:hAnsi="Arial" w:cs="Arial"/>
          <w:sz w:val="21"/>
          <w:szCs w:val="21"/>
        </w:rPr>
        <w:t xml:space="preserve">jest </w:t>
      </w:r>
      <w:r w:rsidR="005E6E73" w:rsidRPr="004601A1">
        <w:rPr>
          <w:rFonts w:ascii="Arial" w:hAnsi="Arial" w:cs="Arial"/>
          <w:sz w:val="21"/>
          <w:szCs w:val="21"/>
        </w:rPr>
        <w:t>w B</w:t>
      </w:r>
      <w:r w:rsidR="005E6E73">
        <w:rPr>
          <w:rFonts w:ascii="Arial" w:hAnsi="Arial" w:cs="Arial"/>
          <w:sz w:val="21"/>
          <w:szCs w:val="21"/>
        </w:rPr>
        <w:t xml:space="preserve">iuletynie </w:t>
      </w:r>
      <w:r w:rsidR="005E6E73" w:rsidRPr="004601A1">
        <w:rPr>
          <w:rFonts w:ascii="Arial" w:hAnsi="Arial" w:cs="Arial"/>
          <w:sz w:val="21"/>
          <w:szCs w:val="21"/>
        </w:rPr>
        <w:t>I</w:t>
      </w:r>
      <w:r w:rsidR="005E6E73">
        <w:rPr>
          <w:rFonts w:ascii="Arial" w:hAnsi="Arial" w:cs="Arial"/>
          <w:sz w:val="21"/>
          <w:szCs w:val="21"/>
        </w:rPr>
        <w:t xml:space="preserve">nformacji </w:t>
      </w:r>
      <w:r w:rsidR="005E6E73" w:rsidRPr="004601A1">
        <w:rPr>
          <w:rFonts w:ascii="Arial" w:hAnsi="Arial" w:cs="Arial"/>
          <w:sz w:val="21"/>
          <w:szCs w:val="21"/>
        </w:rPr>
        <w:t>P</w:t>
      </w:r>
      <w:r w:rsidR="005E6E73">
        <w:rPr>
          <w:rFonts w:ascii="Arial" w:hAnsi="Arial" w:cs="Arial"/>
          <w:sz w:val="21"/>
          <w:szCs w:val="21"/>
        </w:rPr>
        <w:t>ublicznej</w:t>
      </w:r>
      <w:r w:rsidR="005E6E73" w:rsidRPr="004601A1">
        <w:rPr>
          <w:rFonts w:ascii="Arial" w:hAnsi="Arial" w:cs="Arial"/>
          <w:sz w:val="21"/>
          <w:szCs w:val="21"/>
        </w:rPr>
        <w:t xml:space="preserve"> oraz na tablicy informacyjnej Urzędu </w:t>
      </w:r>
      <w:r w:rsidR="000D5D30" w:rsidRPr="004601A1">
        <w:rPr>
          <w:rFonts w:ascii="Arial" w:hAnsi="Arial" w:cs="Arial"/>
          <w:sz w:val="21"/>
          <w:szCs w:val="21"/>
        </w:rPr>
        <w:t xml:space="preserve">na okres </w:t>
      </w:r>
      <w:r w:rsidR="000D5D30">
        <w:rPr>
          <w:rFonts w:ascii="Arial" w:hAnsi="Arial" w:cs="Arial"/>
          <w:sz w:val="21"/>
          <w:szCs w:val="21"/>
        </w:rPr>
        <w:t>co najmniej 3 miesięcy niezwłocznie po zakończonym konkursi</w:t>
      </w:r>
      <w:r w:rsidR="000D5D30" w:rsidRPr="004601A1">
        <w:rPr>
          <w:rFonts w:ascii="Arial" w:hAnsi="Arial" w:cs="Arial"/>
          <w:sz w:val="21"/>
          <w:szCs w:val="21"/>
        </w:rPr>
        <w:t>e</w:t>
      </w:r>
      <w:r w:rsidR="000D5D30">
        <w:rPr>
          <w:rFonts w:ascii="Arial" w:hAnsi="Arial" w:cs="Arial"/>
          <w:sz w:val="21"/>
          <w:szCs w:val="21"/>
        </w:rPr>
        <w:t xml:space="preserve"> lub po podjęciu decyzji o anulowaniu konkursu.</w:t>
      </w:r>
    </w:p>
    <w:p w14:paraId="069CDD4F" w14:textId="56EC5B9F" w:rsidR="005244CF" w:rsidRPr="004601A1" w:rsidRDefault="005E6E73" w:rsidP="003C3B01">
      <w:pPr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I</w:t>
      </w:r>
      <w:r w:rsidR="005244CF">
        <w:rPr>
          <w:rFonts w:ascii="Arial" w:hAnsi="Arial" w:cs="Arial"/>
          <w:sz w:val="21"/>
          <w:szCs w:val="21"/>
        </w:rPr>
        <w:t>nformacja</w:t>
      </w:r>
      <w:r w:rsidR="00855A9E">
        <w:rPr>
          <w:rFonts w:ascii="Arial" w:hAnsi="Arial" w:cs="Arial"/>
          <w:sz w:val="21"/>
          <w:szCs w:val="21"/>
        </w:rPr>
        <w:t>,</w:t>
      </w:r>
      <w:r w:rsidR="00AC74D7">
        <w:rPr>
          <w:rFonts w:ascii="Arial" w:hAnsi="Arial" w:cs="Arial"/>
          <w:sz w:val="21"/>
          <w:szCs w:val="21"/>
        </w:rPr>
        <w:t xml:space="preserve"> o której mowa w ust. </w:t>
      </w:r>
      <w:r>
        <w:rPr>
          <w:rFonts w:ascii="Arial" w:hAnsi="Arial" w:cs="Arial"/>
          <w:sz w:val="21"/>
          <w:szCs w:val="21"/>
        </w:rPr>
        <w:t>1</w:t>
      </w:r>
      <w:r w:rsidR="005244CF" w:rsidRPr="004601A1">
        <w:rPr>
          <w:rFonts w:ascii="Arial" w:hAnsi="Arial" w:cs="Arial"/>
          <w:sz w:val="21"/>
          <w:szCs w:val="21"/>
        </w:rPr>
        <w:t xml:space="preserve"> zawiera w szczególności:</w:t>
      </w:r>
    </w:p>
    <w:p w14:paraId="069CDD50" w14:textId="26A47D9C" w:rsidR="005244CF" w:rsidRDefault="005244CF" w:rsidP="003C3B01">
      <w:pPr>
        <w:numPr>
          <w:ilvl w:val="0"/>
          <w:numId w:val="3"/>
        </w:numPr>
        <w:spacing w:line="276" w:lineRule="auto"/>
        <w:ind w:left="567" w:right="431" w:hanging="283"/>
        <w:rPr>
          <w:rFonts w:ascii="Arial" w:hAnsi="Arial" w:cs="Arial"/>
          <w:sz w:val="21"/>
          <w:szCs w:val="21"/>
        </w:rPr>
      </w:pPr>
      <w:r w:rsidRPr="00DC4E4F">
        <w:rPr>
          <w:rFonts w:ascii="Arial" w:hAnsi="Arial" w:cs="Arial"/>
          <w:sz w:val="21"/>
          <w:szCs w:val="21"/>
        </w:rPr>
        <w:t>nazwę i adres Urzędu</w:t>
      </w:r>
      <w:r w:rsidR="00855A9E">
        <w:rPr>
          <w:rFonts w:ascii="Arial" w:hAnsi="Arial" w:cs="Arial"/>
          <w:sz w:val="21"/>
          <w:szCs w:val="21"/>
        </w:rPr>
        <w:t>;</w:t>
      </w:r>
    </w:p>
    <w:p w14:paraId="0F737E0D" w14:textId="4B4B72EE" w:rsidR="001C0460" w:rsidRPr="00977FF5" w:rsidRDefault="001C0460" w:rsidP="003C3B01">
      <w:pPr>
        <w:numPr>
          <w:ilvl w:val="0"/>
          <w:numId w:val="3"/>
        </w:numPr>
        <w:spacing w:line="276" w:lineRule="auto"/>
        <w:ind w:left="567" w:right="431" w:hanging="283"/>
        <w:rPr>
          <w:rFonts w:ascii="Arial" w:hAnsi="Arial" w:cs="Arial"/>
          <w:sz w:val="21"/>
          <w:szCs w:val="21"/>
        </w:rPr>
      </w:pPr>
      <w:r w:rsidRPr="00977FF5">
        <w:rPr>
          <w:rFonts w:ascii="Arial" w:hAnsi="Arial" w:cs="Arial"/>
          <w:sz w:val="21"/>
          <w:szCs w:val="21"/>
        </w:rPr>
        <w:t xml:space="preserve">nazwę </w:t>
      </w:r>
      <w:proofErr w:type="spellStart"/>
      <w:r w:rsidRPr="00977FF5">
        <w:rPr>
          <w:rFonts w:ascii="Arial" w:hAnsi="Arial" w:cs="Arial"/>
          <w:sz w:val="21"/>
          <w:szCs w:val="21"/>
        </w:rPr>
        <w:t>wsjo</w:t>
      </w:r>
      <w:proofErr w:type="spellEnd"/>
      <w:r w:rsidRPr="00977FF5">
        <w:rPr>
          <w:rFonts w:ascii="Arial" w:hAnsi="Arial" w:cs="Arial"/>
          <w:sz w:val="21"/>
          <w:szCs w:val="21"/>
        </w:rPr>
        <w:t>;</w:t>
      </w:r>
    </w:p>
    <w:p w14:paraId="069CDD51" w14:textId="60D26CBC" w:rsidR="005244CF" w:rsidRPr="00DC4E4F" w:rsidRDefault="005244CF" w:rsidP="003C3B01">
      <w:pPr>
        <w:numPr>
          <w:ilvl w:val="0"/>
          <w:numId w:val="3"/>
        </w:numPr>
        <w:spacing w:line="276" w:lineRule="auto"/>
        <w:ind w:left="567" w:right="431" w:hanging="283"/>
        <w:rPr>
          <w:rFonts w:ascii="Arial" w:hAnsi="Arial" w:cs="Arial"/>
          <w:sz w:val="21"/>
          <w:szCs w:val="21"/>
        </w:rPr>
      </w:pPr>
      <w:r w:rsidRPr="00DC4E4F">
        <w:rPr>
          <w:rFonts w:ascii="Arial" w:hAnsi="Arial" w:cs="Arial"/>
          <w:sz w:val="21"/>
          <w:szCs w:val="21"/>
        </w:rPr>
        <w:t xml:space="preserve">określenie wolnego stanowiska, na które przeprowadzany był </w:t>
      </w:r>
      <w:r w:rsidR="004445DE">
        <w:rPr>
          <w:rFonts w:ascii="Arial" w:hAnsi="Arial" w:cs="Arial"/>
          <w:sz w:val="21"/>
          <w:szCs w:val="21"/>
        </w:rPr>
        <w:t>konkurs</w:t>
      </w:r>
      <w:r w:rsidR="00855A9E">
        <w:rPr>
          <w:rFonts w:ascii="Arial" w:hAnsi="Arial" w:cs="Arial"/>
          <w:sz w:val="21"/>
          <w:szCs w:val="21"/>
        </w:rPr>
        <w:t>;</w:t>
      </w:r>
    </w:p>
    <w:p w14:paraId="069CDD52" w14:textId="77777777" w:rsidR="005244CF" w:rsidRPr="00DC4E4F" w:rsidRDefault="005244CF" w:rsidP="003C3B01">
      <w:pPr>
        <w:numPr>
          <w:ilvl w:val="0"/>
          <w:numId w:val="3"/>
        </w:numPr>
        <w:spacing w:line="276" w:lineRule="auto"/>
        <w:ind w:left="567" w:right="431" w:hanging="283"/>
        <w:rPr>
          <w:rFonts w:ascii="Arial" w:hAnsi="Arial" w:cs="Arial"/>
          <w:sz w:val="21"/>
          <w:szCs w:val="21"/>
        </w:rPr>
      </w:pPr>
      <w:r w:rsidRPr="00DC4E4F">
        <w:rPr>
          <w:rFonts w:ascii="Arial" w:hAnsi="Arial" w:cs="Arial"/>
          <w:sz w:val="21"/>
          <w:szCs w:val="21"/>
        </w:rPr>
        <w:t>imię i nazwisko wybranego kandydata oraz jego miejsce zamieszkania</w:t>
      </w:r>
      <w:r w:rsidR="00855A9E">
        <w:rPr>
          <w:rFonts w:ascii="Arial" w:hAnsi="Arial" w:cs="Arial"/>
          <w:sz w:val="21"/>
          <w:szCs w:val="21"/>
        </w:rPr>
        <w:t>;</w:t>
      </w:r>
    </w:p>
    <w:p w14:paraId="069CDD53" w14:textId="6CBA35A9" w:rsidR="005244CF" w:rsidRPr="00DC4E4F" w:rsidRDefault="005244CF" w:rsidP="003C3B01">
      <w:pPr>
        <w:numPr>
          <w:ilvl w:val="0"/>
          <w:numId w:val="3"/>
        </w:numPr>
        <w:spacing w:line="276" w:lineRule="auto"/>
        <w:ind w:left="567" w:right="431" w:hanging="283"/>
        <w:rPr>
          <w:rFonts w:ascii="Arial" w:hAnsi="Arial" w:cs="Arial"/>
          <w:sz w:val="21"/>
          <w:szCs w:val="21"/>
        </w:rPr>
      </w:pPr>
      <w:r w:rsidRPr="00DC4E4F">
        <w:rPr>
          <w:rFonts w:ascii="Arial" w:hAnsi="Arial" w:cs="Arial"/>
          <w:sz w:val="21"/>
          <w:szCs w:val="21"/>
        </w:rPr>
        <w:t>uzasadnienie dokonanego wyboru albo uzasadn</w:t>
      </w:r>
      <w:r w:rsidR="000D39D7">
        <w:rPr>
          <w:rFonts w:ascii="Arial" w:hAnsi="Arial" w:cs="Arial"/>
          <w:sz w:val="21"/>
          <w:szCs w:val="21"/>
        </w:rPr>
        <w:t xml:space="preserve">ienie nierozstrzygnięcia </w:t>
      </w:r>
      <w:r w:rsidR="004445DE">
        <w:rPr>
          <w:rFonts w:ascii="Arial" w:hAnsi="Arial" w:cs="Arial"/>
          <w:sz w:val="21"/>
          <w:szCs w:val="21"/>
        </w:rPr>
        <w:t>konkursu</w:t>
      </w:r>
      <w:r w:rsidRPr="00DC4E4F">
        <w:rPr>
          <w:rFonts w:ascii="Arial" w:hAnsi="Arial" w:cs="Arial"/>
          <w:sz w:val="21"/>
          <w:szCs w:val="21"/>
        </w:rPr>
        <w:t>.</w:t>
      </w:r>
    </w:p>
    <w:p w14:paraId="069CDD54" w14:textId="06D5213C" w:rsidR="00BC5130" w:rsidRPr="00DC4E4F" w:rsidRDefault="005244CF" w:rsidP="003C3B01">
      <w:pPr>
        <w:numPr>
          <w:ilvl w:val="0"/>
          <w:numId w:val="1"/>
        </w:numPr>
        <w:spacing w:line="276" w:lineRule="auto"/>
        <w:ind w:left="284" w:right="431" w:hanging="284"/>
        <w:rPr>
          <w:rFonts w:ascii="Arial" w:hAnsi="Arial" w:cs="Arial"/>
          <w:sz w:val="21"/>
          <w:szCs w:val="21"/>
        </w:rPr>
      </w:pPr>
      <w:r w:rsidRPr="00DC4E4F">
        <w:rPr>
          <w:rFonts w:ascii="Arial" w:hAnsi="Arial" w:cs="Arial"/>
          <w:sz w:val="21"/>
          <w:szCs w:val="21"/>
        </w:rPr>
        <w:t>Dokumenty</w:t>
      </w:r>
      <w:r w:rsidR="000D5D30" w:rsidRPr="000D5D30">
        <w:rPr>
          <w:rFonts w:ascii="Arial" w:hAnsi="Arial" w:cs="Arial"/>
          <w:sz w:val="21"/>
          <w:szCs w:val="21"/>
        </w:rPr>
        <w:t xml:space="preserve"> </w:t>
      </w:r>
      <w:r w:rsidR="000D5D30" w:rsidRPr="00E369E8">
        <w:rPr>
          <w:rFonts w:ascii="Arial" w:hAnsi="Arial" w:cs="Arial"/>
          <w:sz w:val="21"/>
          <w:szCs w:val="21"/>
        </w:rPr>
        <w:t xml:space="preserve">osoby wybranej do zatrudnienia wraz z wynikiem </w:t>
      </w:r>
      <w:r w:rsidR="000D5D30">
        <w:rPr>
          <w:rFonts w:ascii="Arial" w:hAnsi="Arial" w:cs="Arial"/>
          <w:sz w:val="21"/>
          <w:szCs w:val="21"/>
        </w:rPr>
        <w:t>konkursu</w:t>
      </w:r>
      <w:r w:rsidR="000D5D30" w:rsidRPr="00E369E8">
        <w:rPr>
          <w:rFonts w:ascii="Arial" w:hAnsi="Arial" w:cs="Arial"/>
          <w:sz w:val="21"/>
          <w:szCs w:val="21"/>
        </w:rPr>
        <w:t xml:space="preserve"> przekazywane </w:t>
      </w:r>
      <w:r w:rsidR="000D5D30" w:rsidRPr="00E369E8">
        <w:rPr>
          <w:rFonts w:ascii="Arial" w:hAnsi="Arial" w:cs="Arial"/>
          <w:sz w:val="21"/>
          <w:szCs w:val="21"/>
        </w:rPr>
        <w:br/>
        <w:t xml:space="preserve">są </w:t>
      </w:r>
      <w:r w:rsidR="000D5D30">
        <w:rPr>
          <w:rFonts w:ascii="Arial" w:hAnsi="Arial" w:cs="Arial"/>
          <w:sz w:val="21"/>
          <w:szCs w:val="21"/>
        </w:rPr>
        <w:t>do referatu właściwego do spraw kadrowych</w:t>
      </w:r>
      <w:r w:rsidR="00EE26C9" w:rsidRPr="00E369E8">
        <w:rPr>
          <w:rFonts w:ascii="Arial" w:hAnsi="Arial" w:cs="Arial"/>
          <w:sz w:val="21"/>
          <w:szCs w:val="21"/>
        </w:rPr>
        <w:t>.</w:t>
      </w:r>
    </w:p>
    <w:p w14:paraId="0D29DE55" w14:textId="5944170B" w:rsidR="00BA179D" w:rsidRPr="00A82FF0" w:rsidRDefault="005244CF" w:rsidP="00D9147F">
      <w:pPr>
        <w:numPr>
          <w:ilvl w:val="0"/>
          <w:numId w:val="1"/>
        </w:numPr>
        <w:spacing w:line="276" w:lineRule="auto"/>
        <w:ind w:left="284" w:right="431" w:hanging="284"/>
        <w:rPr>
          <w:rFonts w:ascii="Arial" w:hAnsi="Arial" w:cs="Arial"/>
          <w:sz w:val="21"/>
          <w:szCs w:val="21"/>
        </w:rPr>
      </w:pPr>
      <w:bookmarkStart w:id="10" w:name="_Hlk139006217"/>
      <w:r w:rsidRPr="00E1480F">
        <w:rPr>
          <w:rFonts w:ascii="Arial" w:hAnsi="Arial" w:cs="Arial"/>
          <w:sz w:val="21"/>
          <w:szCs w:val="21"/>
        </w:rPr>
        <w:t xml:space="preserve">Jeżeli kandydat, który został wyłoniony w drodze </w:t>
      </w:r>
      <w:r w:rsidR="004445DE" w:rsidRPr="00E1480F">
        <w:rPr>
          <w:rFonts w:ascii="Arial" w:hAnsi="Arial" w:cs="Arial"/>
          <w:sz w:val="21"/>
          <w:szCs w:val="21"/>
        </w:rPr>
        <w:t>konkursu</w:t>
      </w:r>
      <w:r w:rsidRPr="00E1480F">
        <w:rPr>
          <w:rFonts w:ascii="Arial" w:hAnsi="Arial" w:cs="Arial"/>
          <w:sz w:val="21"/>
          <w:szCs w:val="21"/>
        </w:rPr>
        <w:t xml:space="preserve"> zrezygnuje z zatrudnienia </w:t>
      </w:r>
      <w:r w:rsidR="000D39D7" w:rsidRPr="00E1480F">
        <w:rPr>
          <w:rFonts w:ascii="Arial" w:hAnsi="Arial" w:cs="Arial"/>
          <w:sz w:val="21"/>
          <w:szCs w:val="21"/>
        </w:rPr>
        <w:br/>
      </w:r>
      <w:r w:rsidRPr="00A82FF0">
        <w:rPr>
          <w:rFonts w:ascii="Arial" w:hAnsi="Arial" w:cs="Arial"/>
          <w:sz w:val="21"/>
          <w:szCs w:val="21"/>
        </w:rPr>
        <w:t>lub</w:t>
      </w:r>
      <w:r w:rsidR="005E6E73" w:rsidRPr="00A82FF0">
        <w:rPr>
          <w:rFonts w:ascii="Arial" w:hAnsi="Arial" w:cs="Arial"/>
          <w:sz w:val="21"/>
          <w:szCs w:val="21"/>
        </w:rPr>
        <w:t xml:space="preserve"> </w:t>
      </w:r>
      <w:r w:rsidRPr="00A82FF0">
        <w:rPr>
          <w:rFonts w:ascii="Arial" w:hAnsi="Arial" w:cs="Arial"/>
          <w:sz w:val="21"/>
          <w:szCs w:val="21"/>
        </w:rPr>
        <w:t xml:space="preserve">rozwiąże stosunek pracy w ciągu trzech miesięcy od dnia jego nawiązania, możliwe jest zatrudnienie na tym stanowisku kolejnej </w:t>
      </w:r>
      <w:r w:rsidR="00735AAC" w:rsidRPr="00A82FF0">
        <w:rPr>
          <w:rFonts w:ascii="Arial" w:hAnsi="Arial" w:cs="Arial"/>
          <w:sz w:val="21"/>
          <w:szCs w:val="21"/>
        </w:rPr>
        <w:t xml:space="preserve">osoby z najlepszym wynikiem </w:t>
      </w:r>
      <w:bookmarkEnd w:id="10"/>
      <w:r w:rsidR="000951F1" w:rsidRPr="00A82FF0">
        <w:rPr>
          <w:rFonts w:ascii="Arial" w:hAnsi="Arial" w:cs="Arial"/>
          <w:sz w:val="21"/>
          <w:szCs w:val="21"/>
        </w:rPr>
        <w:t xml:space="preserve">spośród kandydatów wymienionych w protokole w najwyższym stopniu spełniających wymagania stanowiska. </w:t>
      </w:r>
      <w:r w:rsidR="000951F1" w:rsidRPr="00A82FF0">
        <w:rPr>
          <w:rFonts w:ascii="Arial" w:hAnsi="Arial" w:cs="Arial"/>
          <w:sz w:val="21"/>
          <w:szCs w:val="21"/>
        </w:rPr>
        <w:br/>
        <w:t xml:space="preserve">W tym celu kierownik komórki organizacyjnej nadzorującej </w:t>
      </w:r>
      <w:proofErr w:type="spellStart"/>
      <w:r w:rsidR="000951F1" w:rsidRPr="00A82FF0">
        <w:rPr>
          <w:rFonts w:ascii="Arial" w:hAnsi="Arial" w:cs="Arial"/>
          <w:sz w:val="21"/>
          <w:szCs w:val="21"/>
        </w:rPr>
        <w:t>wsjo</w:t>
      </w:r>
      <w:proofErr w:type="spellEnd"/>
      <w:r w:rsidR="000951F1" w:rsidRPr="00A82FF0">
        <w:rPr>
          <w:rFonts w:ascii="Arial" w:hAnsi="Arial" w:cs="Arial"/>
          <w:sz w:val="21"/>
          <w:szCs w:val="21"/>
        </w:rPr>
        <w:t xml:space="preserve"> kieruje stosowne pismo </w:t>
      </w:r>
      <w:r w:rsidR="000951F1" w:rsidRPr="00A82FF0">
        <w:rPr>
          <w:rFonts w:ascii="Arial" w:hAnsi="Arial" w:cs="Arial"/>
          <w:sz w:val="21"/>
          <w:szCs w:val="21"/>
        </w:rPr>
        <w:br/>
        <w:t xml:space="preserve">do pracodawcy. </w:t>
      </w:r>
      <w:r w:rsidR="00C65621" w:rsidRPr="00A82FF0">
        <w:rPr>
          <w:rFonts w:ascii="Arial" w:hAnsi="Arial" w:cs="Arial"/>
          <w:sz w:val="21"/>
          <w:szCs w:val="21"/>
        </w:rPr>
        <w:t>Zgoda Marszałka wszczyna proces wyboru kolejnego kandydata</w:t>
      </w:r>
      <w:r w:rsidR="000951F1" w:rsidRPr="00A82FF0">
        <w:rPr>
          <w:rFonts w:ascii="Arial" w:hAnsi="Arial" w:cs="Arial"/>
          <w:sz w:val="21"/>
          <w:szCs w:val="21"/>
        </w:rPr>
        <w:t>.</w:t>
      </w:r>
    </w:p>
    <w:p w14:paraId="24C4EE82" w14:textId="728EA7F0" w:rsidR="00BA179D" w:rsidRPr="00A82FF0" w:rsidRDefault="00BA179D" w:rsidP="00BA179D">
      <w:pPr>
        <w:numPr>
          <w:ilvl w:val="0"/>
          <w:numId w:val="1"/>
        </w:numPr>
        <w:spacing w:line="276" w:lineRule="auto"/>
        <w:ind w:left="284" w:right="431" w:hanging="284"/>
        <w:rPr>
          <w:rFonts w:ascii="Arial" w:hAnsi="Arial" w:cs="Arial"/>
          <w:sz w:val="21"/>
          <w:szCs w:val="21"/>
        </w:rPr>
      </w:pPr>
      <w:r w:rsidRPr="00A82FF0">
        <w:rPr>
          <w:rFonts w:ascii="Arial" w:hAnsi="Arial" w:cs="Arial"/>
          <w:sz w:val="21"/>
          <w:szCs w:val="21"/>
        </w:rPr>
        <w:t xml:space="preserve">W przypadku nierozstrzygnięcia </w:t>
      </w:r>
      <w:r w:rsidR="00C65621" w:rsidRPr="00A82FF0">
        <w:rPr>
          <w:rFonts w:ascii="Arial" w:hAnsi="Arial" w:cs="Arial"/>
          <w:sz w:val="21"/>
          <w:szCs w:val="21"/>
        </w:rPr>
        <w:t>konkursu</w:t>
      </w:r>
      <w:r w:rsidRPr="00A82FF0">
        <w:rPr>
          <w:rFonts w:ascii="Arial" w:hAnsi="Arial" w:cs="Arial"/>
          <w:sz w:val="21"/>
          <w:szCs w:val="21"/>
        </w:rPr>
        <w:t xml:space="preserve">, kierownik komórki organizacyjnej </w:t>
      </w:r>
      <w:r w:rsidR="00F37A67" w:rsidRPr="00A82FF0">
        <w:rPr>
          <w:rFonts w:ascii="Arial" w:hAnsi="Arial" w:cs="Arial"/>
          <w:sz w:val="21"/>
          <w:szCs w:val="21"/>
        </w:rPr>
        <w:t xml:space="preserve">nadzorującej </w:t>
      </w:r>
      <w:proofErr w:type="spellStart"/>
      <w:r w:rsidR="00F37A67" w:rsidRPr="00A82FF0">
        <w:rPr>
          <w:rFonts w:ascii="Arial" w:hAnsi="Arial" w:cs="Arial"/>
          <w:sz w:val="21"/>
          <w:szCs w:val="21"/>
        </w:rPr>
        <w:t>wsjo</w:t>
      </w:r>
      <w:proofErr w:type="spellEnd"/>
      <w:r w:rsidR="00F37A67" w:rsidRPr="00A82FF0">
        <w:rPr>
          <w:rFonts w:ascii="Arial" w:hAnsi="Arial" w:cs="Arial"/>
          <w:sz w:val="21"/>
          <w:szCs w:val="21"/>
        </w:rPr>
        <w:t xml:space="preserve"> </w:t>
      </w:r>
      <w:r w:rsidR="00F37A67" w:rsidRPr="00A82FF0">
        <w:rPr>
          <w:rFonts w:ascii="Arial" w:hAnsi="Arial" w:cs="Arial"/>
          <w:sz w:val="21"/>
          <w:szCs w:val="21"/>
        </w:rPr>
        <w:br/>
      </w:r>
      <w:r w:rsidRPr="00A82FF0">
        <w:rPr>
          <w:rFonts w:ascii="Arial" w:hAnsi="Arial" w:cs="Arial"/>
          <w:sz w:val="21"/>
          <w:szCs w:val="21"/>
        </w:rPr>
        <w:t xml:space="preserve">w razie potrzeby kieruje stosowne pismo </w:t>
      </w:r>
      <w:r w:rsidR="00C65621" w:rsidRPr="00A82FF0">
        <w:rPr>
          <w:rFonts w:ascii="Arial" w:hAnsi="Arial" w:cs="Arial"/>
          <w:sz w:val="21"/>
          <w:szCs w:val="21"/>
        </w:rPr>
        <w:t>do Marszałka</w:t>
      </w:r>
      <w:r w:rsidRPr="00A82FF0">
        <w:rPr>
          <w:rFonts w:ascii="Arial" w:hAnsi="Arial" w:cs="Arial"/>
          <w:sz w:val="21"/>
          <w:szCs w:val="21"/>
        </w:rPr>
        <w:t xml:space="preserve"> z prośbą o ponowienie procedury.</w:t>
      </w:r>
      <w:r w:rsidR="00F37A67" w:rsidRPr="00A82FF0">
        <w:rPr>
          <w:rFonts w:ascii="Arial" w:hAnsi="Arial" w:cs="Arial"/>
          <w:sz w:val="21"/>
          <w:szCs w:val="21"/>
        </w:rPr>
        <w:t xml:space="preserve"> </w:t>
      </w:r>
      <w:r w:rsidR="00C65621" w:rsidRPr="00A82FF0">
        <w:rPr>
          <w:rFonts w:ascii="Arial" w:hAnsi="Arial" w:cs="Arial"/>
          <w:sz w:val="21"/>
          <w:szCs w:val="21"/>
        </w:rPr>
        <w:t>Zgoda Marszałka skutkuje ponowieniem konkursu.</w:t>
      </w:r>
    </w:p>
    <w:p w14:paraId="7A5508D0" w14:textId="77777777" w:rsidR="00551E83" w:rsidRPr="00A93E86" w:rsidRDefault="00551E83" w:rsidP="003C3B01">
      <w:pPr>
        <w:spacing w:line="276" w:lineRule="auto"/>
        <w:ind w:left="284" w:right="431"/>
        <w:rPr>
          <w:rFonts w:ascii="Arial" w:hAnsi="Arial" w:cs="Arial"/>
          <w:sz w:val="21"/>
          <w:szCs w:val="21"/>
        </w:rPr>
      </w:pPr>
    </w:p>
    <w:p w14:paraId="069CDD58" w14:textId="40537382" w:rsidR="005244CF" w:rsidRPr="00995C03" w:rsidRDefault="00046C78" w:rsidP="003C3B01">
      <w:pPr>
        <w:spacing w:line="276" w:lineRule="auto"/>
        <w:ind w:right="431"/>
        <w:jc w:val="center"/>
        <w:rPr>
          <w:rFonts w:ascii="Arial" w:hAnsi="Arial" w:cs="Arial"/>
          <w:b/>
          <w:bCs/>
          <w:sz w:val="16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ROZDZIAŁ</w:t>
      </w:r>
      <w:r w:rsidR="005244CF" w:rsidRPr="00DC4E4F">
        <w:rPr>
          <w:rFonts w:ascii="Arial" w:hAnsi="Arial" w:cs="Arial"/>
          <w:b/>
          <w:bCs/>
          <w:sz w:val="21"/>
          <w:szCs w:val="21"/>
        </w:rPr>
        <w:t xml:space="preserve"> III</w:t>
      </w:r>
    </w:p>
    <w:p w14:paraId="069CDD59" w14:textId="77777777" w:rsidR="005244CF" w:rsidRPr="00DC4E4F" w:rsidRDefault="005244CF" w:rsidP="003C3B01">
      <w:pPr>
        <w:spacing w:line="276" w:lineRule="auto"/>
        <w:ind w:right="431"/>
        <w:jc w:val="center"/>
        <w:rPr>
          <w:rFonts w:ascii="Arial" w:hAnsi="Arial" w:cs="Arial"/>
          <w:b/>
          <w:bCs/>
          <w:sz w:val="21"/>
          <w:szCs w:val="21"/>
        </w:rPr>
      </w:pPr>
      <w:r w:rsidRPr="00DC4E4F">
        <w:rPr>
          <w:rFonts w:ascii="Arial" w:hAnsi="Arial" w:cs="Arial"/>
          <w:b/>
          <w:bCs/>
          <w:sz w:val="21"/>
          <w:szCs w:val="21"/>
        </w:rPr>
        <w:t>Postanowienia końcowe</w:t>
      </w:r>
    </w:p>
    <w:p w14:paraId="069CDD5A" w14:textId="77777777" w:rsidR="005244CF" w:rsidRPr="00995C03" w:rsidRDefault="005244CF" w:rsidP="003C3B01">
      <w:pPr>
        <w:spacing w:line="276" w:lineRule="auto"/>
        <w:ind w:right="431"/>
        <w:rPr>
          <w:rFonts w:ascii="Arial" w:hAnsi="Arial" w:cs="Arial"/>
          <w:b/>
          <w:bCs/>
          <w:sz w:val="14"/>
          <w:szCs w:val="21"/>
        </w:rPr>
      </w:pPr>
    </w:p>
    <w:p w14:paraId="52F0EB8F" w14:textId="25DE2ABA" w:rsidR="004512FD" w:rsidRDefault="005244CF" w:rsidP="003C3B01">
      <w:pPr>
        <w:tabs>
          <w:tab w:val="left" w:pos="4320"/>
        </w:tabs>
        <w:spacing w:after="240" w:line="276" w:lineRule="auto"/>
        <w:ind w:right="431"/>
        <w:jc w:val="center"/>
        <w:rPr>
          <w:rFonts w:ascii="Arial" w:hAnsi="Arial" w:cs="Arial"/>
          <w:sz w:val="21"/>
          <w:szCs w:val="21"/>
        </w:rPr>
      </w:pPr>
      <w:r w:rsidRPr="00AC74D7">
        <w:rPr>
          <w:rFonts w:ascii="Arial" w:hAnsi="Arial" w:cs="Arial"/>
          <w:bCs/>
          <w:sz w:val="21"/>
          <w:szCs w:val="21"/>
        </w:rPr>
        <w:t>§</w:t>
      </w:r>
      <w:r w:rsidR="006419A6" w:rsidRPr="00AC74D7">
        <w:rPr>
          <w:rFonts w:ascii="Arial" w:hAnsi="Arial" w:cs="Arial"/>
          <w:sz w:val="21"/>
          <w:szCs w:val="21"/>
        </w:rPr>
        <w:t xml:space="preserve"> </w:t>
      </w:r>
      <w:r w:rsidR="002B0A3C">
        <w:rPr>
          <w:rFonts w:ascii="Arial" w:hAnsi="Arial" w:cs="Arial"/>
          <w:sz w:val="21"/>
          <w:szCs w:val="21"/>
        </w:rPr>
        <w:t>12</w:t>
      </w:r>
    </w:p>
    <w:p w14:paraId="7F89AD74" w14:textId="601A7011" w:rsidR="004512FD" w:rsidRPr="00EE26C9" w:rsidRDefault="004512FD" w:rsidP="00981C23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717E89">
        <w:rPr>
          <w:rFonts w:ascii="Arial" w:hAnsi="Arial" w:cs="Arial"/>
          <w:color w:val="000000"/>
          <w:sz w:val="21"/>
          <w:szCs w:val="21"/>
        </w:rPr>
        <w:t xml:space="preserve">W Urzędzie obowiązują </w:t>
      </w:r>
      <w:r>
        <w:rPr>
          <w:rFonts w:ascii="Arial" w:hAnsi="Arial" w:cs="Arial"/>
          <w:color w:val="000000"/>
          <w:sz w:val="21"/>
          <w:szCs w:val="21"/>
        </w:rPr>
        <w:t xml:space="preserve">niżej wymienione </w:t>
      </w:r>
      <w:r w:rsidRPr="00717E89">
        <w:rPr>
          <w:rFonts w:ascii="Arial" w:hAnsi="Arial" w:cs="Arial"/>
          <w:color w:val="000000"/>
          <w:sz w:val="21"/>
          <w:szCs w:val="21"/>
        </w:rPr>
        <w:t>druki</w:t>
      </w:r>
      <w:r>
        <w:rPr>
          <w:rFonts w:ascii="Arial" w:hAnsi="Arial" w:cs="Arial"/>
          <w:color w:val="000000"/>
          <w:sz w:val="21"/>
          <w:szCs w:val="21"/>
        </w:rPr>
        <w:t xml:space="preserve"> – ustalenie ich treści wraz z wprowadzeniem zmian leży w kompetencji Dyrektora</w:t>
      </w:r>
      <w:r w:rsidR="00EE26C9">
        <w:rPr>
          <w:rFonts w:ascii="Arial" w:hAnsi="Arial" w:cs="Arial"/>
          <w:color w:val="000000"/>
          <w:sz w:val="21"/>
          <w:szCs w:val="21"/>
        </w:rPr>
        <w:t xml:space="preserve"> Departamentu</w:t>
      </w:r>
      <w:r w:rsidR="00AA1256">
        <w:rPr>
          <w:rFonts w:ascii="Arial" w:hAnsi="Arial" w:cs="Arial"/>
          <w:color w:val="000000"/>
          <w:sz w:val="21"/>
          <w:szCs w:val="21"/>
        </w:rPr>
        <w:t xml:space="preserve"> </w:t>
      </w:r>
      <w:r w:rsidR="00EE26C9">
        <w:rPr>
          <w:rFonts w:ascii="Arial" w:hAnsi="Arial" w:cs="Arial"/>
          <w:color w:val="000000"/>
          <w:sz w:val="21"/>
          <w:szCs w:val="21"/>
        </w:rPr>
        <w:t>ZL</w:t>
      </w:r>
      <w:r w:rsidRPr="00717E89">
        <w:rPr>
          <w:rFonts w:ascii="Arial" w:hAnsi="Arial" w:cs="Arial"/>
          <w:color w:val="000000"/>
          <w:sz w:val="21"/>
          <w:szCs w:val="21"/>
        </w:rPr>
        <w:t>:</w:t>
      </w:r>
    </w:p>
    <w:p w14:paraId="5FD0398B" w14:textId="41BB8FA9" w:rsidR="004512FD" w:rsidRPr="006D003B" w:rsidRDefault="000D5D30" w:rsidP="003C3B01">
      <w:pPr>
        <w:pStyle w:val="Bezodstpw"/>
        <w:numPr>
          <w:ilvl w:val="0"/>
          <w:numId w:val="25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druk nr 1 - wniosek</w:t>
      </w:r>
      <w:r w:rsidR="004512FD" w:rsidRPr="006D003B">
        <w:rPr>
          <w:rFonts w:ascii="Arial" w:hAnsi="Arial" w:cs="Arial"/>
          <w:sz w:val="21"/>
          <w:szCs w:val="21"/>
        </w:rPr>
        <w:t xml:space="preserve"> o rozpoczęcie </w:t>
      </w:r>
      <w:r w:rsidR="004445DE">
        <w:rPr>
          <w:rFonts w:ascii="Arial" w:hAnsi="Arial" w:cs="Arial"/>
          <w:sz w:val="21"/>
          <w:szCs w:val="21"/>
        </w:rPr>
        <w:t>konkursu</w:t>
      </w:r>
      <w:r w:rsidR="004512FD" w:rsidRPr="006D003B">
        <w:rPr>
          <w:rFonts w:ascii="Arial" w:hAnsi="Arial" w:cs="Arial"/>
          <w:sz w:val="21"/>
          <w:szCs w:val="21"/>
        </w:rPr>
        <w:t xml:space="preserve"> na wolne stanowisko </w:t>
      </w:r>
      <w:r w:rsidR="000B69FC">
        <w:rPr>
          <w:rFonts w:ascii="Arial" w:hAnsi="Arial" w:cs="Arial"/>
          <w:sz w:val="21"/>
          <w:szCs w:val="21"/>
        </w:rPr>
        <w:t>kierownika wojewódzkiej samorzą</w:t>
      </w:r>
      <w:r w:rsidR="001975AC">
        <w:rPr>
          <w:rFonts w:ascii="Arial" w:hAnsi="Arial" w:cs="Arial"/>
          <w:sz w:val="21"/>
          <w:szCs w:val="21"/>
        </w:rPr>
        <w:t>dowej jednostki organizacyjnej województwa ś</w:t>
      </w:r>
      <w:r w:rsidR="000B69FC">
        <w:rPr>
          <w:rFonts w:ascii="Arial" w:hAnsi="Arial" w:cs="Arial"/>
          <w:sz w:val="21"/>
          <w:szCs w:val="21"/>
        </w:rPr>
        <w:t>ląskiego</w:t>
      </w:r>
      <w:r w:rsidR="004512FD">
        <w:rPr>
          <w:rFonts w:ascii="Arial" w:hAnsi="Arial" w:cs="Arial"/>
          <w:sz w:val="21"/>
          <w:szCs w:val="21"/>
        </w:rPr>
        <w:t>;</w:t>
      </w:r>
    </w:p>
    <w:p w14:paraId="063AF9FA" w14:textId="333E2CB8" w:rsidR="004512FD" w:rsidRPr="006D003B" w:rsidRDefault="004512FD" w:rsidP="00426812">
      <w:pPr>
        <w:pStyle w:val="Bezodstpw"/>
        <w:numPr>
          <w:ilvl w:val="0"/>
          <w:numId w:val="25"/>
        </w:numPr>
        <w:spacing w:line="276" w:lineRule="auto"/>
        <w:rPr>
          <w:rFonts w:ascii="Arial" w:hAnsi="Arial" w:cs="Arial"/>
          <w:sz w:val="21"/>
          <w:szCs w:val="21"/>
        </w:rPr>
      </w:pPr>
      <w:r w:rsidRPr="004512FD">
        <w:rPr>
          <w:rFonts w:ascii="Arial" w:hAnsi="Arial" w:cs="Arial"/>
          <w:sz w:val="21"/>
          <w:szCs w:val="21"/>
        </w:rPr>
        <w:t xml:space="preserve">druk nr 2 </w:t>
      </w:r>
      <w:r w:rsidR="00906239">
        <w:rPr>
          <w:rFonts w:ascii="Arial" w:hAnsi="Arial" w:cs="Arial"/>
          <w:sz w:val="21"/>
          <w:szCs w:val="21"/>
        </w:rPr>
        <w:t>–</w:t>
      </w:r>
      <w:r w:rsidRPr="004512FD">
        <w:rPr>
          <w:rFonts w:ascii="Arial" w:hAnsi="Arial" w:cs="Arial"/>
          <w:sz w:val="21"/>
          <w:szCs w:val="21"/>
        </w:rPr>
        <w:t xml:space="preserve"> </w:t>
      </w:r>
      <w:r w:rsidR="00426812">
        <w:rPr>
          <w:rFonts w:ascii="Arial" w:hAnsi="Arial" w:cs="Arial"/>
          <w:sz w:val="21"/>
          <w:szCs w:val="21"/>
        </w:rPr>
        <w:t>w</w:t>
      </w:r>
      <w:r w:rsidR="00426812" w:rsidRPr="00426812">
        <w:rPr>
          <w:rFonts w:ascii="Arial" w:hAnsi="Arial" w:cs="Arial"/>
          <w:sz w:val="21"/>
          <w:szCs w:val="21"/>
        </w:rPr>
        <w:t xml:space="preserve">ykaz kandydatów składających dokumenty aplikacyjne wraz z wynikiem oceny formalnej </w:t>
      </w:r>
      <w:r w:rsidR="00426812">
        <w:rPr>
          <w:rFonts w:ascii="Arial" w:hAnsi="Arial" w:cs="Arial"/>
          <w:sz w:val="21"/>
          <w:szCs w:val="21"/>
        </w:rPr>
        <w:t xml:space="preserve">w ramach konkursu </w:t>
      </w:r>
      <w:r w:rsidRPr="004512FD">
        <w:rPr>
          <w:rFonts w:ascii="Arial" w:hAnsi="Arial" w:cs="Arial"/>
          <w:sz w:val="21"/>
          <w:szCs w:val="21"/>
        </w:rPr>
        <w:t>na wolne</w:t>
      </w:r>
      <w:r>
        <w:rPr>
          <w:rFonts w:ascii="Arial" w:hAnsi="Arial" w:cs="Arial"/>
          <w:sz w:val="21"/>
          <w:szCs w:val="21"/>
        </w:rPr>
        <w:t xml:space="preserve"> stanowisko</w:t>
      </w:r>
      <w:r w:rsidRPr="004512F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kierownika </w:t>
      </w:r>
      <w:r w:rsidR="000B69FC">
        <w:rPr>
          <w:rFonts w:ascii="Arial" w:hAnsi="Arial" w:cs="Arial"/>
          <w:sz w:val="21"/>
          <w:szCs w:val="21"/>
        </w:rPr>
        <w:t>wojewódzkiej samorzą</w:t>
      </w:r>
      <w:r w:rsidR="001975AC">
        <w:rPr>
          <w:rFonts w:ascii="Arial" w:hAnsi="Arial" w:cs="Arial"/>
          <w:sz w:val="21"/>
          <w:szCs w:val="21"/>
        </w:rPr>
        <w:t>dowej jednostki organizacyjnej województwa ś</w:t>
      </w:r>
      <w:r w:rsidR="000B69FC">
        <w:rPr>
          <w:rFonts w:ascii="Arial" w:hAnsi="Arial" w:cs="Arial"/>
          <w:sz w:val="21"/>
          <w:szCs w:val="21"/>
        </w:rPr>
        <w:t>ląskiego</w:t>
      </w:r>
      <w:r>
        <w:rPr>
          <w:rFonts w:ascii="Arial" w:hAnsi="Arial" w:cs="Arial"/>
          <w:sz w:val="21"/>
          <w:szCs w:val="21"/>
        </w:rPr>
        <w:t>;</w:t>
      </w:r>
    </w:p>
    <w:p w14:paraId="223DDB6C" w14:textId="0A403F98" w:rsidR="00F275AF" w:rsidRDefault="00F275AF" w:rsidP="003C3B01">
      <w:pPr>
        <w:pStyle w:val="Bezodstpw"/>
        <w:numPr>
          <w:ilvl w:val="0"/>
          <w:numId w:val="25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druk nr </w:t>
      </w:r>
      <w:r w:rsidR="00CC283C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 xml:space="preserve"> - z</w:t>
      </w:r>
      <w:r w:rsidRPr="00F275AF">
        <w:rPr>
          <w:rFonts w:ascii="Arial" w:hAnsi="Arial" w:cs="Arial"/>
          <w:sz w:val="21"/>
          <w:szCs w:val="21"/>
        </w:rPr>
        <w:t xml:space="preserve">estawienie punktów z testu merytorycznego uzyskanych przez kandydatów ubiegających się o wolne </w:t>
      </w:r>
      <w:r>
        <w:rPr>
          <w:rFonts w:ascii="Arial" w:hAnsi="Arial" w:cs="Arial"/>
          <w:sz w:val="21"/>
          <w:szCs w:val="21"/>
        </w:rPr>
        <w:t xml:space="preserve">stanowisko </w:t>
      </w:r>
      <w:r w:rsidRPr="00F275AF">
        <w:rPr>
          <w:rFonts w:ascii="Arial" w:hAnsi="Arial" w:cs="Arial"/>
          <w:sz w:val="21"/>
          <w:szCs w:val="21"/>
        </w:rPr>
        <w:t>kierownika wojewódzkiej samorzą</w:t>
      </w:r>
      <w:r w:rsidR="001975AC">
        <w:rPr>
          <w:rFonts w:ascii="Arial" w:hAnsi="Arial" w:cs="Arial"/>
          <w:sz w:val="21"/>
          <w:szCs w:val="21"/>
        </w:rPr>
        <w:t>dowej jednostki organizacyjnej województwa ś</w:t>
      </w:r>
      <w:r w:rsidRPr="00F275AF">
        <w:rPr>
          <w:rFonts w:ascii="Arial" w:hAnsi="Arial" w:cs="Arial"/>
          <w:sz w:val="21"/>
          <w:szCs w:val="21"/>
        </w:rPr>
        <w:t>ląskiego</w:t>
      </w:r>
      <w:r>
        <w:rPr>
          <w:rFonts w:ascii="Arial" w:hAnsi="Arial" w:cs="Arial"/>
          <w:sz w:val="21"/>
          <w:szCs w:val="21"/>
        </w:rPr>
        <w:t>;</w:t>
      </w:r>
    </w:p>
    <w:p w14:paraId="5DD46FAD" w14:textId="69BE9788" w:rsidR="00747554" w:rsidRPr="00747554" w:rsidRDefault="00747554" w:rsidP="00747554">
      <w:pPr>
        <w:pStyle w:val="Bezodstpw"/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druk nr 4</w:t>
      </w:r>
      <w:r w:rsidRPr="00A017B8">
        <w:rPr>
          <w:rFonts w:ascii="Arial" w:hAnsi="Arial" w:cs="Arial"/>
          <w:sz w:val="21"/>
          <w:szCs w:val="21"/>
        </w:rPr>
        <w:t xml:space="preserve"> – oświadczenie o bezstronności członka komisji;</w:t>
      </w:r>
    </w:p>
    <w:p w14:paraId="16AD3112" w14:textId="7B101B7D" w:rsidR="00F275AF" w:rsidRPr="00F275AF" w:rsidRDefault="00F275AF" w:rsidP="003C3B01">
      <w:pPr>
        <w:pStyle w:val="Bezodstpw"/>
        <w:numPr>
          <w:ilvl w:val="0"/>
          <w:numId w:val="25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druk nr </w:t>
      </w:r>
      <w:r w:rsidR="00747554">
        <w:rPr>
          <w:rFonts w:ascii="Arial" w:hAnsi="Arial" w:cs="Arial"/>
          <w:sz w:val="21"/>
          <w:szCs w:val="21"/>
        </w:rPr>
        <w:t>5</w:t>
      </w:r>
      <w:r w:rsidR="004512FD" w:rsidRPr="00F275AF">
        <w:rPr>
          <w:rFonts w:ascii="Arial" w:hAnsi="Arial" w:cs="Arial"/>
          <w:sz w:val="21"/>
          <w:szCs w:val="21"/>
        </w:rPr>
        <w:t xml:space="preserve"> </w:t>
      </w:r>
      <w:r w:rsidR="00FC1020" w:rsidRPr="00F275AF">
        <w:rPr>
          <w:rFonts w:ascii="Arial" w:hAnsi="Arial" w:cs="Arial"/>
          <w:sz w:val="21"/>
          <w:szCs w:val="21"/>
        </w:rPr>
        <w:t xml:space="preserve">- </w:t>
      </w:r>
      <w:r w:rsidR="003D205F" w:rsidRPr="00F275AF">
        <w:rPr>
          <w:rFonts w:ascii="Arial" w:hAnsi="Arial" w:cs="Arial"/>
          <w:sz w:val="21"/>
          <w:szCs w:val="21"/>
        </w:rPr>
        <w:t xml:space="preserve">karta </w:t>
      </w:r>
      <w:r w:rsidR="004512FD" w:rsidRPr="00F275AF">
        <w:rPr>
          <w:rFonts w:ascii="Arial" w:hAnsi="Arial" w:cs="Arial"/>
          <w:sz w:val="21"/>
          <w:szCs w:val="21"/>
        </w:rPr>
        <w:t xml:space="preserve">punktów </w:t>
      </w:r>
      <w:r w:rsidRPr="00F275AF">
        <w:rPr>
          <w:rFonts w:ascii="Arial" w:hAnsi="Arial" w:cs="Arial"/>
          <w:sz w:val="21"/>
          <w:szCs w:val="21"/>
        </w:rPr>
        <w:t>z rozmowy kwalifikacyjnej uzyskanych przez kandydatów ubiegających się o wolne stanowisko kierownika wojewódzkiej samorzą</w:t>
      </w:r>
      <w:r w:rsidR="001975AC">
        <w:rPr>
          <w:rFonts w:ascii="Arial" w:hAnsi="Arial" w:cs="Arial"/>
          <w:sz w:val="21"/>
          <w:szCs w:val="21"/>
        </w:rPr>
        <w:t>dowej jednostki organizacyjnej województwa ś</w:t>
      </w:r>
      <w:r w:rsidRPr="00F275AF">
        <w:rPr>
          <w:rFonts w:ascii="Arial" w:hAnsi="Arial" w:cs="Arial"/>
          <w:sz w:val="21"/>
          <w:szCs w:val="21"/>
        </w:rPr>
        <w:t>ląskiego</w:t>
      </w:r>
      <w:r w:rsidR="004512FD" w:rsidRPr="00F275AF">
        <w:rPr>
          <w:rFonts w:ascii="Arial" w:hAnsi="Arial" w:cs="Arial"/>
          <w:sz w:val="21"/>
          <w:szCs w:val="21"/>
        </w:rPr>
        <w:t>;</w:t>
      </w:r>
    </w:p>
    <w:p w14:paraId="09EF8946" w14:textId="6EB8A7EB" w:rsidR="00F275AF" w:rsidRDefault="004512FD" w:rsidP="003C3B01">
      <w:pPr>
        <w:pStyle w:val="Bezodstpw"/>
        <w:numPr>
          <w:ilvl w:val="0"/>
          <w:numId w:val="25"/>
        </w:numPr>
        <w:spacing w:line="276" w:lineRule="auto"/>
        <w:rPr>
          <w:rFonts w:ascii="Arial" w:hAnsi="Arial" w:cs="Arial"/>
          <w:sz w:val="21"/>
          <w:szCs w:val="21"/>
        </w:rPr>
      </w:pPr>
      <w:r w:rsidRPr="00F275AF">
        <w:rPr>
          <w:rFonts w:ascii="Arial" w:hAnsi="Arial" w:cs="Arial"/>
          <w:sz w:val="21"/>
          <w:szCs w:val="21"/>
        </w:rPr>
        <w:t xml:space="preserve">druk nr </w:t>
      </w:r>
      <w:r w:rsidR="00747554">
        <w:rPr>
          <w:rFonts w:ascii="Arial" w:hAnsi="Arial" w:cs="Arial"/>
          <w:sz w:val="21"/>
          <w:szCs w:val="21"/>
        </w:rPr>
        <w:t>6</w:t>
      </w:r>
      <w:r w:rsidRPr="00F275AF">
        <w:rPr>
          <w:rFonts w:ascii="Arial" w:hAnsi="Arial" w:cs="Arial"/>
          <w:sz w:val="21"/>
          <w:szCs w:val="21"/>
        </w:rPr>
        <w:t xml:space="preserve"> - zbiorcze zestawienie końcowej liczby punktów uzyskanych przez kandydatów ubiegających się o wolne stanowisko </w:t>
      </w:r>
      <w:r w:rsidR="000B69FC" w:rsidRPr="00F275AF">
        <w:rPr>
          <w:rFonts w:ascii="Arial" w:hAnsi="Arial" w:cs="Arial"/>
          <w:sz w:val="21"/>
          <w:szCs w:val="21"/>
        </w:rPr>
        <w:t>kierownika wojewódzkiej samorzą</w:t>
      </w:r>
      <w:r w:rsidR="001975AC">
        <w:rPr>
          <w:rFonts w:ascii="Arial" w:hAnsi="Arial" w:cs="Arial"/>
          <w:sz w:val="21"/>
          <w:szCs w:val="21"/>
        </w:rPr>
        <w:t>dowej jednostki organizacyjnej województwa ś</w:t>
      </w:r>
      <w:r w:rsidR="000B69FC" w:rsidRPr="00F275AF">
        <w:rPr>
          <w:rFonts w:ascii="Arial" w:hAnsi="Arial" w:cs="Arial"/>
          <w:sz w:val="21"/>
          <w:szCs w:val="21"/>
        </w:rPr>
        <w:t>ląskiego</w:t>
      </w:r>
      <w:r w:rsidRPr="00F275AF">
        <w:rPr>
          <w:rFonts w:ascii="Arial" w:hAnsi="Arial" w:cs="Arial"/>
          <w:sz w:val="21"/>
          <w:szCs w:val="21"/>
        </w:rPr>
        <w:t>;</w:t>
      </w:r>
    </w:p>
    <w:p w14:paraId="265E133F" w14:textId="3B5C0EC5" w:rsidR="00F275AF" w:rsidRDefault="004512FD" w:rsidP="003C3B01">
      <w:pPr>
        <w:pStyle w:val="Bezodstpw"/>
        <w:numPr>
          <w:ilvl w:val="0"/>
          <w:numId w:val="25"/>
        </w:numPr>
        <w:spacing w:line="276" w:lineRule="auto"/>
        <w:rPr>
          <w:rFonts w:ascii="Arial" w:hAnsi="Arial" w:cs="Arial"/>
          <w:sz w:val="21"/>
          <w:szCs w:val="21"/>
        </w:rPr>
      </w:pPr>
      <w:r w:rsidRPr="00F275AF">
        <w:rPr>
          <w:rFonts w:ascii="Arial" w:hAnsi="Arial" w:cs="Arial"/>
          <w:sz w:val="21"/>
          <w:szCs w:val="21"/>
        </w:rPr>
        <w:t xml:space="preserve">druk nr </w:t>
      </w:r>
      <w:r w:rsidR="00747554">
        <w:rPr>
          <w:rFonts w:ascii="Arial" w:hAnsi="Arial" w:cs="Arial"/>
          <w:sz w:val="21"/>
          <w:szCs w:val="21"/>
        </w:rPr>
        <w:t>7</w:t>
      </w:r>
      <w:r w:rsidRPr="00F275AF">
        <w:rPr>
          <w:rFonts w:ascii="Arial" w:hAnsi="Arial" w:cs="Arial"/>
          <w:sz w:val="21"/>
          <w:szCs w:val="21"/>
        </w:rPr>
        <w:t xml:space="preserve"> - protokół z przeprowadzonego </w:t>
      </w:r>
      <w:r w:rsidR="004445DE">
        <w:rPr>
          <w:rFonts w:ascii="Arial" w:hAnsi="Arial" w:cs="Arial"/>
          <w:sz w:val="21"/>
          <w:szCs w:val="21"/>
        </w:rPr>
        <w:t>konkursu</w:t>
      </w:r>
      <w:r w:rsidRPr="00F275AF">
        <w:rPr>
          <w:rFonts w:ascii="Arial" w:hAnsi="Arial" w:cs="Arial"/>
          <w:sz w:val="21"/>
          <w:szCs w:val="21"/>
        </w:rPr>
        <w:t xml:space="preserve"> kandydatów ubiegających się o wolne stanowisko kierownika </w:t>
      </w:r>
      <w:r w:rsidR="00F275AF" w:rsidRPr="00F275AF">
        <w:rPr>
          <w:rFonts w:ascii="Arial" w:hAnsi="Arial" w:cs="Arial"/>
          <w:sz w:val="21"/>
          <w:szCs w:val="21"/>
        </w:rPr>
        <w:t>wojewódzkiej samorzą</w:t>
      </w:r>
      <w:r w:rsidR="001975AC">
        <w:rPr>
          <w:rFonts w:ascii="Arial" w:hAnsi="Arial" w:cs="Arial"/>
          <w:sz w:val="21"/>
          <w:szCs w:val="21"/>
        </w:rPr>
        <w:t>dowej jednostki organizacyjnej w</w:t>
      </w:r>
      <w:r w:rsidR="00F275AF" w:rsidRPr="00F275AF">
        <w:rPr>
          <w:rFonts w:ascii="Arial" w:hAnsi="Arial" w:cs="Arial"/>
          <w:sz w:val="21"/>
          <w:szCs w:val="21"/>
        </w:rPr>
        <w:t xml:space="preserve">ojewództwa </w:t>
      </w:r>
      <w:r w:rsidR="001975AC">
        <w:rPr>
          <w:rFonts w:ascii="Arial" w:hAnsi="Arial" w:cs="Arial"/>
          <w:sz w:val="21"/>
          <w:szCs w:val="21"/>
        </w:rPr>
        <w:t>ś</w:t>
      </w:r>
      <w:r w:rsidR="00F275AF" w:rsidRPr="00F275AF">
        <w:rPr>
          <w:rFonts w:ascii="Arial" w:hAnsi="Arial" w:cs="Arial"/>
          <w:sz w:val="21"/>
          <w:szCs w:val="21"/>
        </w:rPr>
        <w:t>ląskiego</w:t>
      </w:r>
      <w:r w:rsidRPr="00F275AF">
        <w:rPr>
          <w:rFonts w:ascii="Arial" w:hAnsi="Arial" w:cs="Arial"/>
          <w:sz w:val="21"/>
          <w:szCs w:val="21"/>
        </w:rPr>
        <w:t>;</w:t>
      </w:r>
    </w:p>
    <w:p w14:paraId="4DB925EE" w14:textId="30D56193" w:rsidR="004512FD" w:rsidRDefault="004512FD" w:rsidP="003C3B01">
      <w:pPr>
        <w:pStyle w:val="Bezodstpw"/>
        <w:numPr>
          <w:ilvl w:val="0"/>
          <w:numId w:val="25"/>
        </w:numPr>
        <w:spacing w:line="276" w:lineRule="auto"/>
        <w:rPr>
          <w:rFonts w:ascii="Arial" w:hAnsi="Arial" w:cs="Arial"/>
          <w:sz w:val="21"/>
          <w:szCs w:val="21"/>
        </w:rPr>
      </w:pPr>
      <w:r w:rsidRPr="00F275AF">
        <w:rPr>
          <w:rFonts w:ascii="Arial" w:hAnsi="Arial" w:cs="Arial"/>
          <w:sz w:val="21"/>
          <w:szCs w:val="21"/>
        </w:rPr>
        <w:t xml:space="preserve">druk nr </w:t>
      </w:r>
      <w:r w:rsidR="00747554">
        <w:rPr>
          <w:rFonts w:ascii="Arial" w:hAnsi="Arial" w:cs="Arial"/>
          <w:sz w:val="21"/>
          <w:szCs w:val="21"/>
        </w:rPr>
        <w:t>8</w:t>
      </w:r>
      <w:r w:rsidR="00CC283C">
        <w:rPr>
          <w:rFonts w:ascii="Arial" w:hAnsi="Arial" w:cs="Arial"/>
          <w:sz w:val="21"/>
          <w:szCs w:val="21"/>
        </w:rPr>
        <w:t xml:space="preserve"> </w:t>
      </w:r>
      <w:r w:rsidR="00FC1020" w:rsidRPr="00F275AF">
        <w:rPr>
          <w:rFonts w:ascii="Arial" w:hAnsi="Arial" w:cs="Arial"/>
          <w:sz w:val="21"/>
          <w:szCs w:val="21"/>
        </w:rPr>
        <w:t>-</w:t>
      </w:r>
      <w:r w:rsidRPr="00F275AF">
        <w:rPr>
          <w:rFonts w:ascii="Arial" w:hAnsi="Arial" w:cs="Arial"/>
          <w:sz w:val="21"/>
          <w:szCs w:val="21"/>
        </w:rPr>
        <w:t xml:space="preserve"> kwestionariusz dla osoby ubiegającej się o zatrudnienie </w:t>
      </w:r>
      <w:r w:rsidR="00ED2EAA">
        <w:rPr>
          <w:rFonts w:ascii="Arial" w:hAnsi="Arial" w:cs="Arial"/>
          <w:sz w:val="21"/>
          <w:szCs w:val="21"/>
        </w:rPr>
        <w:t xml:space="preserve">na wolnym stanowisku kierownika </w:t>
      </w:r>
      <w:r w:rsidR="00ED2EAA" w:rsidRPr="00F275AF">
        <w:rPr>
          <w:rFonts w:ascii="Arial" w:hAnsi="Arial" w:cs="Arial"/>
          <w:sz w:val="21"/>
          <w:szCs w:val="21"/>
        </w:rPr>
        <w:t>wojewódzkiej samorzą</w:t>
      </w:r>
      <w:r w:rsidR="001975AC">
        <w:rPr>
          <w:rFonts w:ascii="Arial" w:hAnsi="Arial" w:cs="Arial"/>
          <w:sz w:val="21"/>
          <w:szCs w:val="21"/>
        </w:rPr>
        <w:t>dowej jednostki organizacyjnej województwa ś</w:t>
      </w:r>
      <w:r w:rsidR="00ED2EAA" w:rsidRPr="00F275AF">
        <w:rPr>
          <w:rFonts w:ascii="Arial" w:hAnsi="Arial" w:cs="Arial"/>
          <w:sz w:val="21"/>
          <w:szCs w:val="21"/>
        </w:rPr>
        <w:t>ląskiego</w:t>
      </w:r>
      <w:r w:rsidR="00ED2EAA">
        <w:rPr>
          <w:rFonts w:ascii="Arial" w:hAnsi="Arial" w:cs="Arial"/>
          <w:sz w:val="21"/>
          <w:szCs w:val="21"/>
        </w:rPr>
        <w:t>;</w:t>
      </w:r>
    </w:p>
    <w:p w14:paraId="100C43F8" w14:textId="65FEAC97" w:rsidR="00A93E86" w:rsidRPr="00981C23" w:rsidRDefault="00F275AF" w:rsidP="00981C23">
      <w:pPr>
        <w:pStyle w:val="Bezodstpw"/>
        <w:numPr>
          <w:ilvl w:val="0"/>
          <w:numId w:val="25"/>
        </w:numPr>
        <w:spacing w:after="24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druk nr </w:t>
      </w:r>
      <w:r w:rsidR="00747554">
        <w:rPr>
          <w:rFonts w:ascii="Arial" w:hAnsi="Arial" w:cs="Arial"/>
          <w:sz w:val="21"/>
          <w:szCs w:val="21"/>
        </w:rPr>
        <w:t>9</w:t>
      </w:r>
      <w:r>
        <w:rPr>
          <w:rFonts w:ascii="Arial" w:hAnsi="Arial" w:cs="Arial"/>
          <w:sz w:val="21"/>
          <w:szCs w:val="21"/>
        </w:rPr>
        <w:t xml:space="preserve"> - informacja dotycząca przetwarzania danych osobowych.</w:t>
      </w:r>
    </w:p>
    <w:p w14:paraId="069CDD5C" w14:textId="3F6A393D" w:rsidR="005244CF" w:rsidRPr="00A93E86" w:rsidRDefault="004512FD" w:rsidP="003C3B01">
      <w:pPr>
        <w:tabs>
          <w:tab w:val="left" w:pos="4320"/>
        </w:tabs>
        <w:spacing w:after="240" w:line="276" w:lineRule="auto"/>
        <w:ind w:right="431"/>
        <w:jc w:val="center"/>
        <w:rPr>
          <w:rFonts w:ascii="Arial" w:hAnsi="Arial" w:cs="Arial"/>
          <w:sz w:val="21"/>
          <w:szCs w:val="21"/>
        </w:rPr>
      </w:pPr>
      <w:r w:rsidRPr="00AC74D7">
        <w:rPr>
          <w:rFonts w:ascii="Arial" w:hAnsi="Arial" w:cs="Arial"/>
          <w:bCs/>
          <w:sz w:val="21"/>
          <w:szCs w:val="21"/>
        </w:rPr>
        <w:t>§</w:t>
      </w:r>
      <w:r w:rsidRPr="00AC74D7">
        <w:rPr>
          <w:rFonts w:ascii="Arial" w:hAnsi="Arial" w:cs="Arial"/>
          <w:sz w:val="21"/>
          <w:szCs w:val="21"/>
        </w:rPr>
        <w:t xml:space="preserve"> </w:t>
      </w:r>
      <w:r w:rsidR="002B0A3C">
        <w:rPr>
          <w:rFonts w:ascii="Arial" w:hAnsi="Arial" w:cs="Arial"/>
          <w:sz w:val="21"/>
          <w:szCs w:val="21"/>
        </w:rPr>
        <w:t>13</w:t>
      </w:r>
    </w:p>
    <w:p w14:paraId="069CDD5D" w14:textId="62F30087" w:rsidR="005244CF" w:rsidRPr="00286D73" w:rsidRDefault="005244CF" w:rsidP="003C3B01">
      <w:pPr>
        <w:numPr>
          <w:ilvl w:val="0"/>
          <w:numId w:val="2"/>
        </w:numPr>
        <w:tabs>
          <w:tab w:val="clear" w:pos="502"/>
        </w:tabs>
        <w:spacing w:line="276" w:lineRule="auto"/>
        <w:ind w:left="284" w:hanging="284"/>
        <w:rPr>
          <w:rFonts w:ascii="Arial" w:hAnsi="Arial" w:cs="Arial"/>
          <w:sz w:val="21"/>
          <w:szCs w:val="21"/>
        </w:rPr>
      </w:pPr>
      <w:r w:rsidRPr="00286D73">
        <w:rPr>
          <w:rFonts w:ascii="Arial" w:hAnsi="Arial" w:cs="Arial"/>
          <w:sz w:val="21"/>
          <w:szCs w:val="21"/>
        </w:rPr>
        <w:t xml:space="preserve">Informacje o kandydatach, którzy zgłosili się do </w:t>
      </w:r>
      <w:r w:rsidR="004445DE" w:rsidRPr="00286D73">
        <w:rPr>
          <w:rFonts w:ascii="Arial" w:hAnsi="Arial" w:cs="Arial"/>
          <w:sz w:val="21"/>
          <w:szCs w:val="21"/>
        </w:rPr>
        <w:t>konkursu</w:t>
      </w:r>
      <w:r w:rsidRPr="00286D73">
        <w:rPr>
          <w:rFonts w:ascii="Arial" w:hAnsi="Arial" w:cs="Arial"/>
          <w:sz w:val="21"/>
          <w:szCs w:val="21"/>
        </w:rPr>
        <w:t xml:space="preserve">, stanowią informację publiczną w zakresie objętym wymaganiami związanymi </w:t>
      </w:r>
      <w:bookmarkStart w:id="11" w:name="_Hlk139006333"/>
      <w:r w:rsidRPr="00286D73">
        <w:rPr>
          <w:rFonts w:ascii="Arial" w:hAnsi="Arial" w:cs="Arial"/>
          <w:sz w:val="21"/>
          <w:szCs w:val="21"/>
        </w:rPr>
        <w:t xml:space="preserve">ze stanowiskiem określonym w ogłoszeniu o </w:t>
      </w:r>
      <w:r w:rsidR="001B2DBF" w:rsidRPr="00286D73">
        <w:rPr>
          <w:rFonts w:ascii="Arial" w:hAnsi="Arial" w:cs="Arial"/>
          <w:sz w:val="21"/>
          <w:szCs w:val="21"/>
        </w:rPr>
        <w:t>konkursie</w:t>
      </w:r>
      <w:r w:rsidRPr="00286D73">
        <w:rPr>
          <w:rFonts w:ascii="Arial" w:hAnsi="Arial" w:cs="Arial"/>
          <w:sz w:val="21"/>
          <w:szCs w:val="21"/>
        </w:rPr>
        <w:t>.</w:t>
      </w:r>
      <w:bookmarkEnd w:id="11"/>
    </w:p>
    <w:p w14:paraId="1F681E8D" w14:textId="10573D8D" w:rsidR="0090628A" w:rsidRPr="00286D73" w:rsidRDefault="0090628A" w:rsidP="003C3B01">
      <w:pPr>
        <w:numPr>
          <w:ilvl w:val="0"/>
          <w:numId w:val="2"/>
        </w:numPr>
        <w:tabs>
          <w:tab w:val="clear" w:pos="502"/>
        </w:tabs>
        <w:spacing w:line="276" w:lineRule="auto"/>
        <w:ind w:left="284" w:hanging="284"/>
        <w:rPr>
          <w:rFonts w:ascii="Arial" w:hAnsi="Arial" w:cs="Arial"/>
          <w:sz w:val="21"/>
          <w:szCs w:val="21"/>
        </w:rPr>
      </w:pPr>
      <w:r w:rsidRPr="00286D73">
        <w:rPr>
          <w:rFonts w:ascii="Arial" w:hAnsi="Arial" w:cs="Arial"/>
          <w:sz w:val="21"/>
          <w:szCs w:val="21"/>
        </w:rPr>
        <w:t xml:space="preserve">Kandydat wybrany do zatrudnienia, przed zawarciem umowy o pracę, zobowiązany jest </w:t>
      </w:r>
      <w:r w:rsidRPr="00286D73">
        <w:rPr>
          <w:rFonts w:ascii="Arial" w:hAnsi="Arial" w:cs="Arial"/>
          <w:sz w:val="21"/>
          <w:szCs w:val="21"/>
        </w:rPr>
        <w:br/>
        <w:t xml:space="preserve">do przedłożenia oryginału kwestionariusza osobowego, w przypadku, gdy w procesie rekrutacji </w:t>
      </w:r>
      <w:r w:rsidRPr="00286D73">
        <w:rPr>
          <w:rFonts w:ascii="Arial" w:hAnsi="Arial" w:cs="Arial"/>
          <w:sz w:val="21"/>
          <w:szCs w:val="21"/>
        </w:rPr>
        <w:lastRenderedPageBreak/>
        <w:t>złożono skan/zdjęcie podpisanego kwestionariusza osobowego oraz do przedstawienia do wglądu oryginałów wszystkich dokumentów aplikacyjnych pracownikowi Departamentu ZL - w referacie właściwym do spraw kadrowych.</w:t>
      </w:r>
    </w:p>
    <w:p w14:paraId="069CDD5E" w14:textId="67549895" w:rsidR="00280E3B" w:rsidRPr="00286D73" w:rsidRDefault="00280E3B" w:rsidP="003C3B01">
      <w:pPr>
        <w:numPr>
          <w:ilvl w:val="0"/>
          <w:numId w:val="2"/>
        </w:numPr>
        <w:tabs>
          <w:tab w:val="clear" w:pos="502"/>
        </w:tabs>
        <w:spacing w:line="276" w:lineRule="auto"/>
        <w:ind w:left="284" w:hanging="284"/>
        <w:rPr>
          <w:rFonts w:ascii="Arial" w:hAnsi="Arial" w:cs="Arial"/>
          <w:sz w:val="21"/>
          <w:szCs w:val="21"/>
        </w:rPr>
      </w:pPr>
      <w:r w:rsidRPr="00286D73">
        <w:rPr>
          <w:rFonts w:ascii="Arial" w:hAnsi="Arial" w:cs="Arial"/>
          <w:sz w:val="21"/>
          <w:szCs w:val="21"/>
        </w:rPr>
        <w:t xml:space="preserve">Dokumenty aplikacyjne wniesione przez kandydata, który został wyłoniony w </w:t>
      </w:r>
      <w:r w:rsidR="001B2DBF" w:rsidRPr="00286D73">
        <w:rPr>
          <w:rFonts w:ascii="Arial" w:hAnsi="Arial" w:cs="Arial"/>
          <w:sz w:val="21"/>
          <w:szCs w:val="21"/>
        </w:rPr>
        <w:t>konkursie</w:t>
      </w:r>
      <w:r w:rsidRPr="00286D73">
        <w:rPr>
          <w:rFonts w:ascii="Arial" w:hAnsi="Arial" w:cs="Arial"/>
          <w:sz w:val="21"/>
          <w:szCs w:val="21"/>
        </w:rPr>
        <w:t>, zostają dołączone do jego akt osobowych.</w:t>
      </w:r>
    </w:p>
    <w:p w14:paraId="550E9ACC" w14:textId="384CA76A" w:rsidR="000D39D7" w:rsidRPr="00286D73" w:rsidRDefault="005244CF" w:rsidP="005E6E73">
      <w:pPr>
        <w:numPr>
          <w:ilvl w:val="0"/>
          <w:numId w:val="2"/>
        </w:numPr>
        <w:tabs>
          <w:tab w:val="clear" w:pos="502"/>
        </w:tabs>
        <w:spacing w:line="276" w:lineRule="auto"/>
        <w:ind w:left="284" w:hanging="284"/>
        <w:rPr>
          <w:rFonts w:ascii="Arial" w:hAnsi="Arial" w:cs="Arial"/>
          <w:sz w:val="21"/>
          <w:szCs w:val="21"/>
        </w:rPr>
      </w:pPr>
      <w:r w:rsidRPr="00286D73">
        <w:rPr>
          <w:rFonts w:ascii="Arial" w:hAnsi="Arial" w:cs="Arial"/>
          <w:sz w:val="21"/>
          <w:szCs w:val="21"/>
        </w:rPr>
        <w:t xml:space="preserve">Dokumenty aplikacyjne pozostałych osób wymienionych w protokole, o którym mowa w § </w:t>
      </w:r>
      <w:r w:rsidR="008805AE" w:rsidRPr="00286D73">
        <w:rPr>
          <w:rFonts w:ascii="Arial" w:hAnsi="Arial" w:cs="Arial"/>
          <w:sz w:val="21"/>
          <w:szCs w:val="21"/>
        </w:rPr>
        <w:t>10</w:t>
      </w:r>
      <w:r w:rsidR="005E6E73" w:rsidRPr="00286D73">
        <w:rPr>
          <w:rFonts w:ascii="Arial" w:hAnsi="Arial" w:cs="Arial"/>
          <w:sz w:val="21"/>
          <w:szCs w:val="21"/>
        </w:rPr>
        <w:t xml:space="preserve"> ust. 1</w:t>
      </w:r>
      <w:r w:rsidRPr="00286D73">
        <w:rPr>
          <w:rFonts w:ascii="Arial" w:hAnsi="Arial" w:cs="Arial"/>
          <w:sz w:val="21"/>
          <w:szCs w:val="21"/>
        </w:rPr>
        <w:t xml:space="preserve">, przechowywane </w:t>
      </w:r>
      <w:r w:rsidR="00DE1676" w:rsidRPr="00286D73">
        <w:rPr>
          <w:rFonts w:ascii="Arial" w:hAnsi="Arial" w:cs="Arial"/>
          <w:sz w:val="21"/>
          <w:szCs w:val="21"/>
        </w:rPr>
        <w:t xml:space="preserve">są </w:t>
      </w:r>
      <w:r w:rsidRPr="00286D73">
        <w:rPr>
          <w:rFonts w:ascii="Arial" w:hAnsi="Arial" w:cs="Arial"/>
          <w:sz w:val="21"/>
          <w:szCs w:val="21"/>
        </w:rPr>
        <w:t xml:space="preserve">przez okres 3 miesięcy od daty wyboru kandydata do zatrudnienia </w:t>
      </w:r>
      <w:r w:rsidR="00DE1676" w:rsidRPr="00286D73">
        <w:rPr>
          <w:rFonts w:ascii="Arial" w:hAnsi="Arial" w:cs="Arial"/>
          <w:sz w:val="21"/>
          <w:szCs w:val="21"/>
        </w:rPr>
        <w:br/>
      </w:r>
      <w:r w:rsidRPr="00286D73">
        <w:rPr>
          <w:rFonts w:ascii="Arial" w:hAnsi="Arial" w:cs="Arial"/>
          <w:sz w:val="21"/>
          <w:szCs w:val="21"/>
        </w:rPr>
        <w:t xml:space="preserve">w danym </w:t>
      </w:r>
      <w:r w:rsidR="001B2DBF" w:rsidRPr="00286D73">
        <w:rPr>
          <w:rFonts w:ascii="Arial" w:hAnsi="Arial" w:cs="Arial"/>
          <w:sz w:val="21"/>
          <w:szCs w:val="21"/>
        </w:rPr>
        <w:t>konkursie</w:t>
      </w:r>
      <w:r w:rsidRPr="00286D73">
        <w:rPr>
          <w:rFonts w:ascii="Arial" w:hAnsi="Arial" w:cs="Arial"/>
          <w:sz w:val="21"/>
          <w:szCs w:val="21"/>
        </w:rPr>
        <w:t>.</w:t>
      </w:r>
      <w:r w:rsidR="005E6E73" w:rsidRPr="00286D73">
        <w:rPr>
          <w:rFonts w:ascii="Arial" w:hAnsi="Arial" w:cs="Arial"/>
          <w:sz w:val="21"/>
          <w:szCs w:val="21"/>
        </w:rPr>
        <w:t xml:space="preserve"> Nieodebrane dokumenty po</w:t>
      </w:r>
      <w:r w:rsidR="000D39D7" w:rsidRPr="00286D73">
        <w:rPr>
          <w:rFonts w:ascii="Arial" w:hAnsi="Arial" w:cs="Arial"/>
          <w:sz w:val="21"/>
          <w:szCs w:val="21"/>
        </w:rPr>
        <w:t xml:space="preserve">dlegają komisyjnemu zniszczeniu, a dokumenty przesłane drogą elektroniczną podlegają usunięciu z narzędzi teleinformatycznych.  </w:t>
      </w:r>
    </w:p>
    <w:p w14:paraId="4CF5CEF3" w14:textId="77777777" w:rsidR="00F37A67" w:rsidRPr="00286D73" w:rsidRDefault="005244CF" w:rsidP="00F37A67">
      <w:pPr>
        <w:numPr>
          <w:ilvl w:val="0"/>
          <w:numId w:val="2"/>
        </w:numPr>
        <w:tabs>
          <w:tab w:val="clear" w:pos="502"/>
        </w:tabs>
        <w:spacing w:line="276" w:lineRule="auto"/>
        <w:ind w:left="284" w:hanging="284"/>
        <w:rPr>
          <w:rFonts w:ascii="Arial" w:hAnsi="Arial" w:cs="Arial"/>
          <w:sz w:val="21"/>
          <w:szCs w:val="21"/>
        </w:rPr>
      </w:pPr>
      <w:r w:rsidRPr="00286D73">
        <w:rPr>
          <w:rFonts w:ascii="Arial" w:hAnsi="Arial" w:cs="Arial"/>
          <w:sz w:val="21"/>
          <w:szCs w:val="21"/>
        </w:rPr>
        <w:t>Dokumenty aplikacyjne kandydatów, którzy nie zostali ujęci w protokole</w:t>
      </w:r>
      <w:r w:rsidR="005E6E73" w:rsidRPr="00286D73">
        <w:rPr>
          <w:rFonts w:ascii="Arial" w:hAnsi="Arial" w:cs="Arial"/>
          <w:sz w:val="21"/>
          <w:szCs w:val="21"/>
        </w:rPr>
        <w:t xml:space="preserve">, o którym mowa w § </w:t>
      </w:r>
      <w:r w:rsidR="008805AE" w:rsidRPr="00286D73">
        <w:rPr>
          <w:rFonts w:ascii="Arial" w:hAnsi="Arial" w:cs="Arial"/>
          <w:sz w:val="21"/>
          <w:szCs w:val="21"/>
        </w:rPr>
        <w:t>10</w:t>
      </w:r>
      <w:r w:rsidR="005E6E73" w:rsidRPr="00286D73">
        <w:rPr>
          <w:rFonts w:ascii="Arial" w:hAnsi="Arial" w:cs="Arial"/>
          <w:sz w:val="21"/>
          <w:szCs w:val="21"/>
        </w:rPr>
        <w:t xml:space="preserve"> </w:t>
      </w:r>
      <w:r w:rsidR="005E6E73" w:rsidRPr="00286D73">
        <w:rPr>
          <w:rFonts w:ascii="Arial" w:hAnsi="Arial" w:cs="Arial"/>
          <w:sz w:val="21"/>
          <w:szCs w:val="21"/>
        </w:rPr>
        <w:br/>
        <w:t>ust. 1</w:t>
      </w:r>
      <w:r w:rsidRPr="00286D73">
        <w:rPr>
          <w:rFonts w:ascii="Arial" w:hAnsi="Arial" w:cs="Arial"/>
          <w:sz w:val="21"/>
          <w:szCs w:val="21"/>
        </w:rPr>
        <w:t xml:space="preserve"> przechowywane </w:t>
      </w:r>
      <w:r w:rsidR="00DE1676" w:rsidRPr="00286D73">
        <w:rPr>
          <w:rFonts w:ascii="Arial" w:hAnsi="Arial" w:cs="Arial"/>
          <w:sz w:val="21"/>
          <w:szCs w:val="21"/>
        </w:rPr>
        <w:t xml:space="preserve">są </w:t>
      </w:r>
      <w:r w:rsidRPr="00286D73">
        <w:rPr>
          <w:rFonts w:ascii="Arial" w:hAnsi="Arial" w:cs="Arial"/>
          <w:sz w:val="21"/>
          <w:szCs w:val="21"/>
        </w:rPr>
        <w:t xml:space="preserve">przez okres 1 miesiąca od daty zakończenia </w:t>
      </w:r>
      <w:r w:rsidR="004445DE" w:rsidRPr="00286D73">
        <w:rPr>
          <w:rFonts w:ascii="Arial" w:hAnsi="Arial" w:cs="Arial"/>
          <w:sz w:val="21"/>
          <w:szCs w:val="21"/>
        </w:rPr>
        <w:t>konkursu</w:t>
      </w:r>
      <w:r w:rsidRPr="00286D73">
        <w:rPr>
          <w:rFonts w:ascii="Arial" w:hAnsi="Arial" w:cs="Arial"/>
          <w:sz w:val="21"/>
          <w:szCs w:val="21"/>
        </w:rPr>
        <w:t>.</w:t>
      </w:r>
      <w:r w:rsidR="005E6E73" w:rsidRPr="00286D73">
        <w:rPr>
          <w:rFonts w:ascii="Arial" w:hAnsi="Arial" w:cs="Arial"/>
          <w:sz w:val="21"/>
          <w:szCs w:val="21"/>
        </w:rPr>
        <w:t xml:space="preserve"> Nieodebrane dokumenty po</w:t>
      </w:r>
      <w:r w:rsidR="000D39D7" w:rsidRPr="00286D73">
        <w:rPr>
          <w:rFonts w:ascii="Arial" w:hAnsi="Arial" w:cs="Arial"/>
          <w:sz w:val="21"/>
          <w:szCs w:val="21"/>
        </w:rPr>
        <w:t>dlegają komisyjnemu zniszczeniu, a dokumenty przesłane drogą elektroniczną podlegają usunięciu z narzędzi teleinformatycznych.</w:t>
      </w:r>
    </w:p>
    <w:p w14:paraId="30457891" w14:textId="47C0DD47" w:rsidR="00F37A67" w:rsidRPr="00286D73" w:rsidRDefault="00F37A67" w:rsidP="00F37A67">
      <w:pPr>
        <w:numPr>
          <w:ilvl w:val="0"/>
          <w:numId w:val="2"/>
        </w:numPr>
        <w:tabs>
          <w:tab w:val="clear" w:pos="502"/>
        </w:tabs>
        <w:spacing w:line="276" w:lineRule="auto"/>
        <w:ind w:left="284" w:hanging="284"/>
        <w:rPr>
          <w:rFonts w:ascii="Arial" w:hAnsi="Arial" w:cs="Arial"/>
          <w:sz w:val="21"/>
          <w:szCs w:val="21"/>
        </w:rPr>
      </w:pPr>
      <w:r w:rsidRPr="00286D73">
        <w:rPr>
          <w:rFonts w:ascii="Arial" w:hAnsi="Arial" w:cs="Arial"/>
          <w:sz w:val="21"/>
          <w:szCs w:val="21"/>
        </w:rPr>
        <w:t xml:space="preserve">Dokumenty pomocnicze do procedury: </w:t>
      </w:r>
    </w:p>
    <w:p w14:paraId="3CC50E3D" w14:textId="437ACE5E" w:rsidR="0090628A" w:rsidRPr="00286D73" w:rsidRDefault="0090628A" w:rsidP="0090628A">
      <w:pPr>
        <w:pStyle w:val="Akapitzlist"/>
        <w:numPr>
          <w:ilvl w:val="0"/>
          <w:numId w:val="35"/>
        </w:numPr>
        <w:rPr>
          <w:rFonts w:ascii="Arial" w:hAnsi="Arial" w:cs="Arial"/>
          <w:sz w:val="21"/>
          <w:szCs w:val="21"/>
        </w:rPr>
      </w:pPr>
      <w:r w:rsidRPr="00286D73">
        <w:rPr>
          <w:rFonts w:ascii="Arial" w:hAnsi="Arial" w:cs="Arial"/>
          <w:sz w:val="21"/>
          <w:szCs w:val="21"/>
        </w:rPr>
        <w:t>druk nr 2 – wykaz kandydatów składających dokumenty aplikacyjne wraz z wynikiem oceny formalnej w ramach konkursu na wolne stanowisko kierownika wojewódzkiej samorządowej jednostki organizacyjnej województwa śląskiego;</w:t>
      </w:r>
    </w:p>
    <w:p w14:paraId="260C5475" w14:textId="21D77321" w:rsidR="00F37A67" w:rsidRPr="00286D73" w:rsidRDefault="00F37A67" w:rsidP="0090628A">
      <w:pPr>
        <w:pStyle w:val="Akapitzlist"/>
        <w:numPr>
          <w:ilvl w:val="0"/>
          <w:numId w:val="35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286D73">
        <w:rPr>
          <w:rFonts w:ascii="Arial" w:hAnsi="Arial" w:cs="Arial"/>
          <w:sz w:val="21"/>
          <w:szCs w:val="21"/>
        </w:rPr>
        <w:t>druk nr 3 - zestawienie punktów z testu merytorycznego uzyskanych przez kandydatów ubiegających się o wolne stanowisko kierownika wojewódzkiej samorządowej jednostki organizacyjnej województwa śląskiego;</w:t>
      </w:r>
    </w:p>
    <w:p w14:paraId="311544C9" w14:textId="30CA3ADB" w:rsidR="00747554" w:rsidRPr="00286D73" w:rsidRDefault="00747554" w:rsidP="00747554">
      <w:pPr>
        <w:pStyle w:val="Akapitzlist"/>
        <w:numPr>
          <w:ilvl w:val="0"/>
          <w:numId w:val="35"/>
        </w:numPr>
        <w:rPr>
          <w:rFonts w:ascii="Arial" w:hAnsi="Arial" w:cs="Arial"/>
          <w:sz w:val="21"/>
          <w:szCs w:val="21"/>
        </w:rPr>
      </w:pPr>
      <w:r w:rsidRPr="00286D73">
        <w:rPr>
          <w:rFonts w:ascii="Arial" w:hAnsi="Arial" w:cs="Arial"/>
          <w:sz w:val="21"/>
          <w:szCs w:val="21"/>
        </w:rPr>
        <w:t>druk nr 4 – oświadczenie o bezstronności członka komisji;</w:t>
      </w:r>
    </w:p>
    <w:p w14:paraId="4210D15D" w14:textId="017ED88E" w:rsidR="00F37A67" w:rsidRPr="00286D73" w:rsidRDefault="00747554" w:rsidP="00F37A67">
      <w:pPr>
        <w:pStyle w:val="Akapitzlist"/>
        <w:numPr>
          <w:ilvl w:val="0"/>
          <w:numId w:val="35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286D73">
        <w:rPr>
          <w:rFonts w:ascii="Arial" w:hAnsi="Arial" w:cs="Arial"/>
          <w:sz w:val="21"/>
          <w:szCs w:val="21"/>
        </w:rPr>
        <w:t>druk nr 5</w:t>
      </w:r>
      <w:r w:rsidR="00F37A67" w:rsidRPr="00286D73">
        <w:rPr>
          <w:rFonts w:ascii="Arial" w:hAnsi="Arial" w:cs="Arial"/>
          <w:sz w:val="21"/>
          <w:szCs w:val="21"/>
        </w:rPr>
        <w:t xml:space="preserve"> - karty punktów z rozmowy kwalifikacyjnej uzyskanych przez kandydatów ubiegających się o wolne stanowisko kierownika wojewódzkiej samorządowej jednostki organizacyjnej województwa śląskiego;</w:t>
      </w:r>
    </w:p>
    <w:p w14:paraId="4EAC54F8" w14:textId="384AB3BE" w:rsidR="00F37A67" w:rsidRPr="00286D73" w:rsidRDefault="00747554" w:rsidP="00F37A67">
      <w:pPr>
        <w:pStyle w:val="Akapitzlist"/>
        <w:numPr>
          <w:ilvl w:val="0"/>
          <w:numId w:val="35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286D73">
        <w:rPr>
          <w:rFonts w:ascii="Arial" w:hAnsi="Arial" w:cs="Arial"/>
          <w:sz w:val="21"/>
          <w:szCs w:val="21"/>
        </w:rPr>
        <w:t>druk nr 6</w:t>
      </w:r>
      <w:r w:rsidR="00F37A67" w:rsidRPr="00286D73">
        <w:rPr>
          <w:rFonts w:ascii="Arial" w:hAnsi="Arial" w:cs="Arial"/>
          <w:sz w:val="21"/>
          <w:szCs w:val="21"/>
        </w:rPr>
        <w:t xml:space="preserve"> - zbiorcze zestawienie końcowej liczby punktów uzyskanych przez kandydatów ubiegających się o wolne stanowisko kierownika wojewódzkiej samorządowej jednostki organizacyjnej województwa śląskiego;</w:t>
      </w:r>
    </w:p>
    <w:p w14:paraId="402D4532" w14:textId="0D92AABA" w:rsidR="00F37A67" w:rsidRPr="00286D73" w:rsidRDefault="00F37A67" w:rsidP="00F37A67">
      <w:pPr>
        <w:pStyle w:val="Akapitzlist"/>
        <w:spacing w:line="276" w:lineRule="auto"/>
        <w:ind w:left="284"/>
        <w:rPr>
          <w:rFonts w:ascii="Arial" w:hAnsi="Arial" w:cs="Arial"/>
          <w:sz w:val="21"/>
          <w:szCs w:val="21"/>
        </w:rPr>
      </w:pPr>
      <w:r w:rsidRPr="00286D73">
        <w:rPr>
          <w:rFonts w:ascii="Arial" w:hAnsi="Arial" w:cs="Arial"/>
          <w:sz w:val="21"/>
          <w:szCs w:val="21"/>
        </w:rPr>
        <w:t>są przechowywane przez okres 3 lat od zakończenia procedury na potrzeby ewentualnego dochodzenia roszczeń, a następnie podlegają komisyjnemu zniszczeniu.</w:t>
      </w:r>
    </w:p>
    <w:p w14:paraId="324EA44A" w14:textId="77777777" w:rsidR="0090628A" w:rsidRPr="00286D73" w:rsidRDefault="008805AE" w:rsidP="0090628A">
      <w:pPr>
        <w:numPr>
          <w:ilvl w:val="0"/>
          <w:numId w:val="2"/>
        </w:numPr>
        <w:tabs>
          <w:tab w:val="clear" w:pos="502"/>
        </w:tabs>
        <w:spacing w:line="276" w:lineRule="auto"/>
        <w:ind w:left="284" w:hanging="284"/>
        <w:rPr>
          <w:rFonts w:ascii="Arial" w:hAnsi="Arial" w:cs="Arial"/>
          <w:sz w:val="21"/>
          <w:szCs w:val="21"/>
        </w:rPr>
      </w:pPr>
      <w:r w:rsidRPr="00286D73">
        <w:rPr>
          <w:rFonts w:ascii="Arial" w:hAnsi="Arial" w:cs="Arial"/>
          <w:sz w:val="21"/>
          <w:szCs w:val="21"/>
        </w:rPr>
        <w:t>Marszałek może podjąć decyzję o innej formie przeprowadzenia procedury.</w:t>
      </w:r>
    </w:p>
    <w:p w14:paraId="4AAA7536" w14:textId="77777777" w:rsidR="0090628A" w:rsidRPr="00286D73" w:rsidRDefault="0090628A" w:rsidP="0090628A">
      <w:pPr>
        <w:numPr>
          <w:ilvl w:val="0"/>
          <w:numId w:val="2"/>
        </w:numPr>
        <w:tabs>
          <w:tab w:val="clear" w:pos="502"/>
        </w:tabs>
        <w:spacing w:line="276" w:lineRule="auto"/>
        <w:ind w:left="284" w:hanging="284"/>
        <w:rPr>
          <w:rFonts w:ascii="Arial" w:hAnsi="Arial" w:cs="Arial"/>
          <w:sz w:val="21"/>
          <w:szCs w:val="21"/>
        </w:rPr>
      </w:pPr>
      <w:r w:rsidRPr="00286D73">
        <w:rPr>
          <w:rFonts w:ascii="Arial" w:hAnsi="Arial" w:cs="Arial"/>
          <w:sz w:val="21"/>
          <w:szCs w:val="21"/>
        </w:rPr>
        <w:t>W przypadkach nieuregulowanych w niniejszym regulaminie decyzję o sposobie postępowania podejmuje Dyrektor Departamentu ZL.</w:t>
      </w:r>
    </w:p>
    <w:p w14:paraId="5FCA66EB" w14:textId="64812D0F" w:rsidR="0090628A" w:rsidRPr="00286D73" w:rsidRDefault="0090628A" w:rsidP="0090628A">
      <w:pPr>
        <w:numPr>
          <w:ilvl w:val="0"/>
          <w:numId w:val="2"/>
        </w:numPr>
        <w:tabs>
          <w:tab w:val="clear" w:pos="502"/>
        </w:tabs>
        <w:spacing w:line="276" w:lineRule="auto"/>
        <w:ind w:left="284" w:hanging="284"/>
        <w:rPr>
          <w:rFonts w:ascii="Arial" w:hAnsi="Arial" w:cs="Arial"/>
          <w:sz w:val="21"/>
          <w:szCs w:val="21"/>
        </w:rPr>
      </w:pPr>
      <w:r w:rsidRPr="00286D73">
        <w:rPr>
          <w:rFonts w:ascii="Arial" w:hAnsi="Arial" w:cs="Arial"/>
          <w:sz w:val="21"/>
          <w:szCs w:val="21"/>
        </w:rPr>
        <w:t>Zapisów zawartych w regulaminie nie stosuje się, jeżeli przepisy szczególne stanowią inaczej.</w:t>
      </w:r>
    </w:p>
    <w:p w14:paraId="069CDD61" w14:textId="62292702" w:rsidR="00E34DD7" w:rsidRPr="00D02080" w:rsidRDefault="00E34DD7" w:rsidP="0090628A">
      <w:pPr>
        <w:spacing w:line="276" w:lineRule="auto"/>
        <w:ind w:left="284"/>
        <w:rPr>
          <w:rFonts w:ascii="Arial" w:hAnsi="Arial" w:cs="Arial"/>
          <w:sz w:val="21"/>
          <w:szCs w:val="21"/>
        </w:rPr>
      </w:pPr>
    </w:p>
    <w:sectPr w:rsidR="00E34DD7" w:rsidRPr="00D02080" w:rsidSect="00387E8F">
      <w:footerReference w:type="default" r:id="rId11"/>
      <w:pgSz w:w="11906" w:h="16838"/>
      <w:pgMar w:top="936" w:right="992" w:bottom="1276" w:left="13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F4E33" w14:textId="77777777" w:rsidR="00A13DB8" w:rsidRDefault="00A13DB8" w:rsidP="005244CF">
      <w:r>
        <w:separator/>
      </w:r>
    </w:p>
  </w:endnote>
  <w:endnote w:type="continuationSeparator" w:id="0">
    <w:p w14:paraId="3C6A142C" w14:textId="77777777" w:rsidR="00A13DB8" w:rsidRDefault="00A13DB8" w:rsidP="0052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9471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057C98" w14:textId="387E0767" w:rsidR="00E60CD3" w:rsidRDefault="00E60CD3">
            <w:pPr>
              <w:pStyle w:val="Stopka"/>
              <w:jc w:val="right"/>
            </w:pPr>
            <w:r w:rsidRPr="00E60CD3">
              <w:rPr>
                <w:rFonts w:ascii="Arial" w:hAnsi="Arial" w:cs="Arial"/>
                <w:sz w:val="21"/>
                <w:szCs w:val="21"/>
              </w:rPr>
              <w:t xml:space="preserve">Strona </w:t>
            </w:r>
            <w:r w:rsidRPr="00E60CD3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E60CD3">
              <w:rPr>
                <w:rFonts w:ascii="Arial" w:hAnsi="Arial" w:cs="Arial"/>
                <w:bCs/>
                <w:sz w:val="21"/>
                <w:szCs w:val="21"/>
              </w:rPr>
              <w:instrText>PAGE</w:instrText>
            </w:r>
            <w:r w:rsidRPr="00E60CD3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EC7538">
              <w:rPr>
                <w:rFonts w:ascii="Arial" w:hAnsi="Arial" w:cs="Arial"/>
                <w:bCs/>
                <w:noProof/>
                <w:sz w:val="21"/>
                <w:szCs w:val="21"/>
              </w:rPr>
              <w:t>1</w:t>
            </w:r>
            <w:r w:rsidRPr="00E60CD3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 w:rsidRPr="00E60CD3">
              <w:rPr>
                <w:rFonts w:ascii="Arial" w:hAnsi="Arial" w:cs="Arial"/>
                <w:sz w:val="21"/>
                <w:szCs w:val="21"/>
              </w:rPr>
              <w:t xml:space="preserve"> z </w:t>
            </w:r>
            <w:r w:rsidRPr="00E60CD3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E60CD3">
              <w:rPr>
                <w:rFonts w:ascii="Arial" w:hAnsi="Arial" w:cs="Arial"/>
                <w:bCs/>
                <w:sz w:val="21"/>
                <w:szCs w:val="21"/>
              </w:rPr>
              <w:instrText>NUMPAGES</w:instrText>
            </w:r>
            <w:r w:rsidRPr="00E60CD3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EC7538">
              <w:rPr>
                <w:rFonts w:ascii="Arial" w:hAnsi="Arial" w:cs="Arial"/>
                <w:bCs/>
                <w:noProof/>
                <w:sz w:val="21"/>
                <w:szCs w:val="21"/>
              </w:rPr>
              <w:t>7</w:t>
            </w:r>
            <w:r w:rsidRPr="00E60CD3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069CDF9C" w14:textId="77777777" w:rsidR="005244CF" w:rsidRDefault="005244CF" w:rsidP="00837E3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214DD" w14:textId="77777777" w:rsidR="00A13DB8" w:rsidRDefault="00A13DB8" w:rsidP="005244CF">
      <w:r>
        <w:separator/>
      </w:r>
    </w:p>
  </w:footnote>
  <w:footnote w:type="continuationSeparator" w:id="0">
    <w:p w14:paraId="4E6E22B8" w14:textId="77777777" w:rsidR="00A13DB8" w:rsidRDefault="00A13DB8" w:rsidP="00524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52A8"/>
    <w:multiLevelType w:val="hybridMultilevel"/>
    <w:tmpl w:val="6570FE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5674D9"/>
    <w:multiLevelType w:val="hybridMultilevel"/>
    <w:tmpl w:val="42CCF6B8"/>
    <w:lvl w:ilvl="0" w:tplc="AE64C0C0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477E4"/>
    <w:multiLevelType w:val="hybridMultilevel"/>
    <w:tmpl w:val="5C9AE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9694A"/>
    <w:multiLevelType w:val="hybridMultilevel"/>
    <w:tmpl w:val="9384AD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B450F1"/>
    <w:multiLevelType w:val="hybridMultilevel"/>
    <w:tmpl w:val="DD049614"/>
    <w:name w:val="WW8Num16922222"/>
    <w:lvl w:ilvl="0" w:tplc="16483D4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9186532"/>
    <w:multiLevelType w:val="hybridMultilevel"/>
    <w:tmpl w:val="68BC96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4576B0"/>
    <w:multiLevelType w:val="hybridMultilevel"/>
    <w:tmpl w:val="1B5AD5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876991"/>
    <w:multiLevelType w:val="hybridMultilevel"/>
    <w:tmpl w:val="8092FB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C4EA2"/>
    <w:multiLevelType w:val="hybridMultilevel"/>
    <w:tmpl w:val="EDFA25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C4CEA"/>
    <w:multiLevelType w:val="hybridMultilevel"/>
    <w:tmpl w:val="22CEBD00"/>
    <w:lvl w:ilvl="0" w:tplc="BF26B7D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E390B"/>
    <w:multiLevelType w:val="hybridMultilevel"/>
    <w:tmpl w:val="1CCAE6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14495"/>
    <w:multiLevelType w:val="hybridMultilevel"/>
    <w:tmpl w:val="7A2EC5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03384D"/>
    <w:multiLevelType w:val="hybridMultilevel"/>
    <w:tmpl w:val="343A1E5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6F7197"/>
    <w:multiLevelType w:val="hybridMultilevel"/>
    <w:tmpl w:val="8A185E62"/>
    <w:lvl w:ilvl="0" w:tplc="4D20239A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A344174"/>
    <w:multiLevelType w:val="hybridMultilevel"/>
    <w:tmpl w:val="7E028A82"/>
    <w:lvl w:ilvl="0" w:tplc="8CE49144">
      <w:start w:val="8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2A3741F9"/>
    <w:multiLevelType w:val="hybridMultilevel"/>
    <w:tmpl w:val="3D3A26E0"/>
    <w:lvl w:ilvl="0" w:tplc="E1A2B06A">
      <w:start w:val="4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9650E"/>
    <w:multiLevelType w:val="hybridMultilevel"/>
    <w:tmpl w:val="1AD22C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2B023D"/>
    <w:multiLevelType w:val="hybridMultilevel"/>
    <w:tmpl w:val="250A3A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4471DA"/>
    <w:multiLevelType w:val="hybridMultilevel"/>
    <w:tmpl w:val="EDA8D18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41016AF"/>
    <w:multiLevelType w:val="hybridMultilevel"/>
    <w:tmpl w:val="4A2E1632"/>
    <w:lvl w:ilvl="0" w:tplc="D1E03284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B30072"/>
    <w:multiLevelType w:val="hybridMultilevel"/>
    <w:tmpl w:val="83225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52975"/>
    <w:multiLevelType w:val="hybridMultilevel"/>
    <w:tmpl w:val="B0124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086055"/>
    <w:multiLevelType w:val="hybridMultilevel"/>
    <w:tmpl w:val="EB8622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080E99"/>
    <w:multiLevelType w:val="hybridMultilevel"/>
    <w:tmpl w:val="7C58E2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3E15AE9"/>
    <w:multiLevelType w:val="hybridMultilevel"/>
    <w:tmpl w:val="EB826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5824EB"/>
    <w:multiLevelType w:val="hybridMultilevel"/>
    <w:tmpl w:val="FE7A21B0"/>
    <w:lvl w:ilvl="0" w:tplc="BCE2BF4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875CC"/>
    <w:multiLevelType w:val="hybridMultilevel"/>
    <w:tmpl w:val="DB446B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971BF4"/>
    <w:multiLevelType w:val="hybridMultilevel"/>
    <w:tmpl w:val="AA086B7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7517A2C"/>
    <w:multiLevelType w:val="hybridMultilevel"/>
    <w:tmpl w:val="0CC2CF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DCB6FF1"/>
    <w:multiLevelType w:val="hybridMultilevel"/>
    <w:tmpl w:val="8EEC7CA0"/>
    <w:lvl w:ilvl="0" w:tplc="E74E37A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E4A6B"/>
    <w:multiLevelType w:val="hybridMultilevel"/>
    <w:tmpl w:val="09DCB0E6"/>
    <w:lvl w:ilvl="0" w:tplc="505E74B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250D7"/>
    <w:multiLevelType w:val="hybridMultilevel"/>
    <w:tmpl w:val="99002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F0BDF"/>
    <w:multiLevelType w:val="hybridMultilevel"/>
    <w:tmpl w:val="FE7A21B0"/>
    <w:lvl w:ilvl="0" w:tplc="BCE2BF4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431AD9"/>
    <w:multiLevelType w:val="hybridMultilevel"/>
    <w:tmpl w:val="6B622CE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543BB2"/>
    <w:multiLevelType w:val="hybridMultilevel"/>
    <w:tmpl w:val="48FC6A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C66C5C"/>
    <w:multiLevelType w:val="hybridMultilevel"/>
    <w:tmpl w:val="B94072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6224F34"/>
    <w:multiLevelType w:val="hybridMultilevel"/>
    <w:tmpl w:val="3006D1C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04478B"/>
    <w:multiLevelType w:val="hybridMultilevel"/>
    <w:tmpl w:val="995E4F74"/>
    <w:name w:val="WW8Num1692222"/>
    <w:lvl w:ilvl="0" w:tplc="77705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7AE32C37"/>
    <w:multiLevelType w:val="hybridMultilevel"/>
    <w:tmpl w:val="C8D8BA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4"/>
  </w:num>
  <w:num w:numId="3">
    <w:abstractNumId w:val="20"/>
  </w:num>
  <w:num w:numId="4">
    <w:abstractNumId w:val="21"/>
  </w:num>
  <w:num w:numId="5">
    <w:abstractNumId w:val="7"/>
  </w:num>
  <w:num w:numId="6">
    <w:abstractNumId w:val="22"/>
  </w:num>
  <w:num w:numId="7">
    <w:abstractNumId w:val="8"/>
  </w:num>
  <w:num w:numId="8">
    <w:abstractNumId w:val="34"/>
  </w:num>
  <w:num w:numId="9">
    <w:abstractNumId w:val="36"/>
  </w:num>
  <w:num w:numId="10">
    <w:abstractNumId w:val="23"/>
  </w:num>
  <w:num w:numId="11">
    <w:abstractNumId w:val="35"/>
  </w:num>
  <w:num w:numId="12">
    <w:abstractNumId w:val="3"/>
  </w:num>
  <w:num w:numId="13">
    <w:abstractNumId w:val="0"/>
  </w:num>
  <w:num w:numId="14">
    <w:abstractNumId w:val="9"/>
  </w:num>
  <w:num w:numId="15">
    <w:abstractNumId w:val="12"/>
  </w:num>
  <w:num w:numId="16">
    <w:abstractNumId w:val="28"/>
  </w:num>
  <w:num w:numId="17">
    <w:abstractNumId w:val="30"/>
  </w:num>
  <w:num w:numId="18">
    <w:abstractNumId w:val="31"/>
  </w:num>
  <w:num w:numId="19">
    <w:abstractNumId w:val="38"/>
  </w:num>
  <w:num w:numId="20">
    <w:abstractNumId w:val="19"/>
  </w:num>
  <w:num w:numId="21">
    <w:abstractNumId w:val="33"/>
  </w:num>
  <w:num w:numId="22">
    <w:abstractNumId w:val="26"/>
  </w:num>
  <w:num w:numId="23">
    <w:abstractNumId w:val="6"/>
  </w:num>
  <w:num w:numId="24">
    <w:abstractNumId w:val="1"/>
  </w:num>
  <w:num w:numId="25">
    <w:abstractNumId w:val="32"/>
  </w:num>
  <w:num w:numId="26">
    <w:abstractNumId w:val="11"/>
  </w:num>
  <w:num w:numId="27">
    <w:abstractNumId w:val="27"/>
  </w:num>
  <w:num w:numId="28">
    <w:abstractNumId w:val="2"/>
  </w:num>
  <w:num w:numId="29">
    <w:abstractNumId w:val="25"/>
  </w:num>
  <w:num w:numId="30">
    <w:abstractNumId w:val="10"/>
  </w:num>
  <w:num w:numId="31">
    <w:abstractNumId w:val="16"/>
  </w:num>
  <w:num w:numId="32">
    <w:abstractNumId w:val="17"/>
  </w:num>
  <w:num w:numId="33">
    <w:abstractNumId w:val="24"/>
  </w:num>
  <w:num w:numId="34">
    <w:abstractNumId w:val="29"/>
  </w:num>
  <w:num w:numId="35">
    <w:abstractNumId w:val="18"/>
  </w:num>
  <w:num w:numId="36">
    <w:abstractNumId w:val="5"/>
  </w:num>
  <w:num w:numId="37">
    <w:abstractNumId w:val="13"/>
  </w:num>
  <w:num w:numId="38">
    <w:abstractNumId w:val="15"/>
  </w:num>
  <w:num w:numId="39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CF"/>
    <w:rsid w:val="00006A8B"/>
    <w:rsid w:val="00012388"/>
    <w:rsid w:val="000257A2"/>
    <w:rsid w:val="00032E9A"/>
    <w:rsid w:val="00046C78"/>
    <w:rsid w:val="00052965"/>
    <w:rsid w:val="00053D09"/>
    <w:rsid w:val="0006493A"/>
    <w:rsid w:val="00086194"/>
    <w:rsid w:val="00094F0E"/>
    <w:rsid w:val="000951F1"/>
    <w:rsid w:val="000B69FC"/>
    <w:rsid w:val="000B7F10"/>
    <w:rsid w:val="000D1BB5"/>
    <w:rsid w:val="000D39D7"/>
    <w:rsid w:val="000D5D30"/>
    <w:rsid w:val="000D5E13"/>
    <w:rsid w:val="000E3452"/>
    <w:rsid w:val="000F3148"/>
    <w:rsid w:val="0010684B"/>
    <w:rsid w:val="00121F7D"/>
    <w:rsid w:val="00124CEA"/>
    <w:rsid w:val="00130970"/>
    <w:rsid w:val="0014273A"/>
    <w:rsid w:val="00142BA5"/>
    <w:rsid w:val="001554A4"/>
    <w:rsid w:val="001813D1"/>
    <w:rsid w:val="00197283"/>
    <w:rsid w:val="001975AC"/>
    <w:rsid w:val="001A3C2B"/>
    <w:rsid w:val="001B019E"/>
    <w:rsid w:val="001B2DBF"/>
    <w:rsid w:val="001B53FE"/>
    <w:rsid w:val="001B54B1"/>
    <w:rsid w:val="001B7BF1"/>
    <w:rsid w:val="001C0460"/>
    <w:rsid w:val="001C1852"/>
    <w:rsid w:val="001C24F4"/>
    <w:rsid w:val="001C285D"/>
    <w:rsid w:val="001D3E68"/>
    <w:rsid w:val="00213001"/>
    <w:rsid w:val="00220968"/>
    <w:rsid w:val="00240AD7"/>
    <w:rsid w:val="00241932"/>
    <w:rsid w:val="00245A26"/>
    <w:rsid w:val="00252115"/>
    <w:rsid w:val="002573F4"/>
    <w:rsid w:val="002577B1"/>
    <w:rsid w:val="00260B3A"/>
    <w:rsid w:val="00271011"/>
    <w:rsid w:val="00280E3B"/>
    <w:rsid w:val="00286D73"/>
    <w:rsid w:val="002A6CA2"/>
    <w:rsid w:val="002B0A3C"/>
    <w:rsid w:val="002B5469"/>
    <w:rsid w:val="002B556B"/>
    <w:rsid w:val="002C664B"/>
    <w:rsid w:val="002E305A"/>
    <w:rsid w:val="002F2214"/>
    <w:rsid w:val="002F4B63"/>
    <w:rsid w:val="00304BCF"/>
    <w:rsid w:val="003074F2"/>
    <w:rsid w:val="00315DBD"/>
    <w:rsid w:val="00324D5D"/>
    <w:rsid w:val="003264C2"/>
    <w:rsid w:val="003416F0"/>
    <w:rsid w:val="0034352E"/>
    <w:rsid w:val="00377DA0"/>
    <w:rsid w:val="003808CC"/>
    <w:rsid w:val="00387E8F"/>
    <w:rsid w:val="003916BA"/>
    <w:rsid w:val="003B084B"/>
    <w:rsid w:val="003C0983"/>
    <w:rsid w:val="003C3B01"/>
    <w:rsid w:val="003D205F"/>
    <w:rsid w:val="003E384D"/>
    <w:rsid w:val="003F3FC5"/>
    <w:rsid w:val="004078DE"/>
    <w:rsid w:val="0041126B"/>
    <w:rsid w:val="00411E82"/>
    <w:rsid w:val="0041424B"/>
    <w:rsid w:val="00422F3F"/>
    <w:rsid w:val="00426812"/>
    <w:rsid w:val="0043151E"/>
    <w:rsid w:val="00437568"/>
    <w:rsid w:val="004445DE"/>
    <w:rsid w:val="004512FD"/>
    <w:rsid w:val="00457CF2"/>
    <w:rsid w:val="004604BA"/>
    <w:rsid w:val="00460A3A"/>
    <w:rsid w:val="004644ED"/>
    <w:rsid w:val="0047678E"/>
    <w:rsid w:val="00485888"/>
    <w:rsid w:val="004947C4"/>
    <w:rsid w:val="004A6CED"/>
    <w:rsid w:val="004B2472"/>
    <w:rsid w:val="004B5595"/>
    <w:rsid w:val="004B668D"/>
    <w:rsid w:val="004B690F"/>
    <w:rsid w:val="004D0975"/>
    <w:rsid w:val="004F4F65"/>
    <w:rsid w:val="004F608D"/>
    <w:rsid w:val="004F73C2"/>
    <w:rsid w:val="005111BF"/>
    <w:rsid w:val="00515273"/>
    <w:rsid w:val="005244CF"/>
    <w:rsid w:val="00536E81"/>
    <w:rsid w:val="00541B4E"/>
    <w:rsid w:val="00551113"/>
    <w:rsid w:val="00551E83"/>
    <w:rsid w:val="005612F1"/>
    <w:rsid w:val="005844B1"/>
    <w:rsid w:val="00585062"/>
    <w:rsid w:val="00585269"/>
    <w:rsid w:val="0059021B"/>
    <w:rsid w:val="00594C31"/>
    <w:rsid w:val="00594E4E"/>
    <w:rsid w:val="005A7605"/>
    <w:rsid w:val="005C102D"/>
    <w:rsid w:val="005D0046"/>
    <w:rsid w:val="005D0989"/>
    <w:rsid w:val="005D2D20"/>
    <w:rsid w:val="005D7CB2"/>
    <w:rsid w:val="005E6E73"/>
    <w:rsid w:val="005F38E6"/>
    <w:rsid w:val="005F73B6"/>
    <w:rsid w:val="006047FE"/>
    <w:rsid w:val="006240CE"/>
    <w:rsid w:val="006419A6"/>
    <w:rsid w:val="00642FF4"/>
    <w:rsid w:val="00645182"/>
    <w:rsid w:val="00675113"/>
    <w:rsid w:val="00693D7D"/>
    <w:rsid w:val="006A1FDC"/>
    <w:rsid w:val="006B3C68"/>
    <w:rsid w:val="006C7384"/>
    <w:rsid w:val="006D500E"/>
    <w:rsid w:val="006E401C"/>
    <w:rsid w:val="006E6D08"/>
    <w:rsid w:val="006F30F2"/>
    <w:rsid w:val="006F63C7"/>
    <w:rsid w:val="00712E59"/>
    <w:rsid w:val="00720976"/>
    <w:rsid w:val="00724FC9"/>
    <w:rsid w:val="00725F45"/>
    <w:rsid w:val="007261DB"/>
    <w:rsid w:val="00735AAC"/>
    <w:rsid w:val="00747554"/>
    <w:rsid w:val="00747E55"/>
    <w:rsid w:val="007734C2"/>
    <w:rsid w:val="007917F3"/>
    <w:rsid w:val="007A2676"/>
    <w:rsid w:val="007A2F5A"/>
    <w:rsid w:val="007B3C67"/>
    <w:rsid w:val="007E1B18"/>
    <w:rsid w:val="007F0CA8"/>
    <w:rsid w:val="00806F7E"/>
    <w:rsid w:val="008079A5"/>
    <w:rsid w:val="0083374C"/>
    <w:rsid w:val="00837E38"/>
    <w:rsid w:val="00842DE3"/>
    <w:rsid w:val="008533BA"/>
    <w:rsid w:val="00855A9E"/>
    <w:rsid w:val="00856D61"/>
    <w:rsid w:val="00863955"/>
    <w:rsid w:val="00866079"/>
    <w:rsid w:val="0087548F"/>
    <w:rsid w:val="008763F4"/>
    <w:rsid w:val="008805AE"/>
    <w:rsid w:val="00883770"/>
    <w:rsid w:val="00897521"/>
    <w:rsid w:val="008A0AE8"/>
    <w:rsid w:val="008A66DB"/>
    <w:rsid w:val="008B2D3F"/>
    <w:rsid w:val="008C71BA"/>
    <w:rsid w:val="008D5089"/>
    <w:rsid w:val="008E0F9C"/>
    <w:rsid w:val="008E27F2"/>
    <w:rsid w:val="0090379E"/>
    <w:rsid w:val="00906239"/>
    <w:rsid w:val="0090628A"/>
    <w:rsid w:val="00945BAD"/>
    <w:rsid w:val="0095386C"/>
    <w:rsid w:val="009557A0"/>
    <w:rsid w:val="009557BF"/>
    <w:rsid w:val="009611F7"/>
    <w:rsid w:val="00963346"/>
    <w:rsid w:val="0096335F"/>
    <w:rsid w:val="00963F5C"/>
    <w:rsid w:val="0096699A"/>
    <w:rsid w:val="0097222C"/>
    <w:rsid w:val="00973FAF"/>
    <w:rsid w:val="00977FF5"/>
    <w:rsid w:val="00981C23"/>
    <w:rsid w:val="00990154"/>
    <w:rsid w:val="00991721"/>
    <w:rsid w:val="009946B5"/>
    <w:rsid w:val="00997E6D"/>
    <w:rsid w:val="009B018C"/>
    <w:rsid w:val="009B69DB"/>
    <w:rsid w:val="009C5C0F"/>
    <w:rsid w:val="009E7061"/>
    <w:rsid w:val="009F5B9D"/>
    <w:rsid w:val="009F71ED"/>
    <w:rsid w:val="00A01044"/>
    <w:rsid w:val="00A12D59"/>
    <w:rsid w:val="00A13DB8"/>
    <w:rsid w:val="00A14DCA"/>
    <w:rsid w:val="00A24123"/>
    <w:rsid w:val="00A26960"/>
    <w:rsid w:val="00A33F59"/>
    <w:rsid w:val="00A42F88"/>
    <w:rsid w:val="00A56CB5"/>
    <w:rsid w:val="00A659C1"/>
    <w:rsid w:val="00A82383"/>
    <w:rsid w:val="00A826FE"/>
    <w:rsid w:val="00A82FF0"/>
    <w:rsid w:val="00A83D7B"/>
    <w:rsid w:val="00A87468"/>
    <w:rsid w:val="00A93E86"/>
    <w:rsid w:val="00A96C03"/>
    <w:rsid w:val="00AA1256"/>
    <w:rsid w:val="00AA4E17"/>
    <w:rsid w:val="00AC60B0"/>
    <w:rsid w:val="00AC7231"/>
    <w:rsid w:val="00AC74D7"/>
    <w:rsid w:val="00AD18C7"/>
    <w:rsid w:val="00B06CF8"/>
    <w:rsid w:val="00B46F00"/>
    <w:rsid w:val="00B61500"/>
    <w:rsid w:val="00B766E9"/>
    <w:rsid w:val="00B84169"/>
    <w:rsid w:val="00B852AA"/>
    <w:rsid w:val="00B862CA"/>
    <w:rsid w:val="00BA1462"/>
    <w:rsid w:val="00BA179D"/>
    <w:rsid w:val="00BA1B5B"/>
    <w:rsid w:val="00BA55A5"/>
    <w:rsid w:val="00BB7379"/>
    <w:rsid w:val="00BB7CAC"/>
    <w:rsid w:val="00BC07F6"/>
    <w:rsid w:val="00BC1502"/>
    <w:rsid w:val="00BC5130"/>
    <w:rsid w:val="00BD0F8C"/>
    <w:rsid w:val="00BE4629"/>
    <w:rsid w:val="00BF4A98"/>
    <w:rsid w:val="00BF50E5"/>
    <w:rsid w:val="00C0096A"/>
    <w:rsid w:val="00C01731"/>
    <w:rsid w:val="00C04481"/>
    <w:rsid w:val="00C1278B"/>
    <w:rsid w:val="00C236ED"/>
    <w:rsid w:val="00C368DC"/>
    <w:rsid w:val="00C50BA7"/>
    <w:rsid w:val="00C55D31"/>
    <w:rsid w:val="00C566A3"/>
    <w:rsid w:val="00C65621"/>
    <w:rsid w:val="00C71ACC"/>
    <w:rsid w:val="00C71E77"/>
    <w:rsid w:val="00C74053"/>
    <w:rsid w:val="00C74435"/>
    <w:rsid w:val="00C82C96"/>
    <w:rsid w:val="00CA0DE0"/>
    <w:rsid w:val="00CA1AF0"/>
    <w:rsid w:val="00CB54B8"/>
    <w:rsid w:val="00CC283C"/>
    <w:rsid w:val="00CC2FF6"/>
    <w:rsid w:val="00CC34EE"/>
    <w:rsid w:val="00CD7F72"/>
    <w:rsid w:val="00CE6B6A"/>
    <w:rsid w:val="00CF00DC"/>
    <w:rsid w:val="00CF0B75"/>
    <w:rsid w:val="00D02080"/>
    <w:rsid w:val="00D07095"/>
    <w:rsid w:val="00D17E86"/>
    <w:rsid w:val="00D22011"/>
    <w:rsid w:val="00D3558E"/>
    <w:rsid w:val="00D40493"/>
    <w:rsid w:val="00D5681F"/>
    <w:rsid w:val="00D56D37"/>
    <w:rsid w:val="00D620D4"/>
    <w:rsid w:val="00D727F6"/>
    <w:rsid w:val="00D8691A"/>
    <w:rsid w:val="00D94902"/>
    <w:rsid w:val="00D955C2"/>
    <w:rsid w:val="00DB5A14"/>
    <w:rsid w:val="00DB7A09"/>
    <w:rsid w:val="00DC3BB7"/>
    <w:rsid w:val="00DC5835"/>
    <w:rsid w:val="00DC7EDC"/>
    <w:rsid w:val="00DE1676"/>
    <w:rsid w:val="00DE371D"/>
    <w:rsid w:val="00DE3952"/>
    <w:rsid w:val="00DE42F8"/>
    <w:rsid w:val="00DE5E2C"/>
    <w:rsid w:val="00E03175"/>
    <w:rsid w:val="00E03B04"/>
    <w:rsid w:val="00E10BAB"/>
    <w:rsid w:val="00E1480F"/>
    <w:rsid w:val="00E24143"/>
    <w:rsid w:val="00E34DD7"/>
    <w:rsid w:val="00E416B8"/>
    <w:rsid w:val="00E56E09"/>
    <w:rsid w:val="00E60CD3"/>
    <w:rsid w:val="00E64FC4"/>
    <w:rsid w:val="00E668D5"/>
    <w:rsid w:val="00E66DB8"/>
    <w:rsid w:val="00E71E30"/>
    <w:rsid w:val="00E72CC1"/>
    <w:rsid w:val="00E76DE6"/>
    <w:rsid w:val="00E77CBE"/>
    <w:rsid w:val="00E8311E"/>
    <w:rsid w:val="00E937AB"/>
    <w:rsid w:val="00EA0AC1"/>
    <w:rsid w:val="00EC48FE"/>
    <w:rsid w:val="00EC49C0"/>
    <w:rsid w:val="00EC6CBC"/>
    <w:rsid w:val="00EC7538"/>
    <w:rsid w:val="00EC7E9C"/>
    <w:rsid w:val="00ED2EAA"/>
    <w:rsid w:val="00EE26C9"/>
    <w:rsid w:val="00EE31E8"/>
    <w:rsid w:val="00EE75DA"/>
    <w:rsid w:val="00F00679"/>
    <w:rsid w:val="00F0777E"/>
    <w:rsid w:val="00F10558"/>
    <w:rsid w:val="00F10ECB"/>
    <w:rsid w:val="00F25360"/>
    <w:rsid w:val="00F275AF"/>
    <w:rsid w:val="00F37A67"/>
    <w:rsid w:val="00F65CCC"/>
    <w:rsid w:val="00FA0D40"/>
    <w:rsid w:val="00FA2449"/>
    <w:rsid w:val="00FB3865"/>
    <w:rsid w:val="00FB4A57"/>
    <w:rsid w:val="00FB6195"/>
    <w:rsid w:val="00FB7665"/>
    <w:rsid w:val="00FC1020"/>
    <w:rsid w:val="00FC1D28"/>
    <w:rsid w:val="00FF0B6F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DCEA"/>
  <w15:chartTrackingRefBased/>
  <w15:docId w15:val="{01A6D333-0096-479E-892E-EFFD4280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4B1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75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244CF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rsid w:val="005244C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244CF"/>
    <w:pPr>
      <w:tabs>
        <w:tab w:val="left" w:pos="5400"/>
      </w:tabs>
      <w:ind w:right="409" w:firstLine="720"/>
      <w:jc w:val="both"/>
    </w:pPr>
  </w:style>
  <w:style w:type="character" w:customStyle="1" w:styleId="TekstpodstawowywcityZnak">
    <w:name w:val="Tekst podstawowy wcięty Znak"/>
    <w:link w:val="Tekstpodstawowywcity"/>
    <w:uiPriority w:val="99"/>
    <w:rsid w:val="005244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2">
    <w:name w:val="Standardowy+2"/>
    <w:basedOn w:val="Normalny"/>
    <w:next w:val="Normalny"/>
    <w:uiPriority w:val="99"/>
    <w:rsid w:val="005244CF"/>
    <w:pPr>
      <w:autoSpaceDE w:val="0"/>
      <w:autoSpaceDN w:val="0"/>
      <w:adjustRightInd w:val="0"/>
    </w:pPr>
    <w:rPr>
      <w:rFonts w:ascii="Arial,Bold" w:hAnsi="Arial,Bold" w:cs="Arial,Bold"/>
      <w:sz w:val="20"/>
      <w:szCs w:val="20"/>
    </w:rPr>
  </w:style>
  <w:style w:type="paragraph" w:styleId="Bezodstpw">
    <w:name w:val="No Spacing"/>
    <w:link w:val="BezodstpwZnak"/>
    <w:uiPriority w:val="1"/>
    <w:qFormat/>
    <w:rsid w:val="005244CF"/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44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244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44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244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37E38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56E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6E0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56E0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E0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6E09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387E8F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C71E77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24123"/>
  </w:style>
  <w:style w:type="paragraph" w:styleId="NormalnyWeb">
    <w:name w:val="Normal (Web)"/>
    <w:basedOn w:val="Normalny"/>
    <w:uiPriority w:val="99"/>
    <w:semiHidden/>
    <w:unhideWhenUsed/>
    <w:rsid w:val="00A24123"/>
    <w:pPr>
      <w:spacing w:before="100" w:beforeAutospacing="1" w:after="100" w:afterAutospacing="1"/>
    </w:pPr>
  </w:style>
  <w:style w:type="paragraph" w:customStyle="1" w:styleId="Tre0">
    <w:name w:val="Treść_0"/>
    <w:link w:val="Tre0Znak"/>
    <w:qFormat/>
    <w:rsid w:val="0096699A"/>
    <w:pPr>
      <w:spacing w:line="268" w:lineRule="exact"/>
    </w:pPr>
    <w:rPr>
      <w:rFonts w:ascii="Arial" w:hAnsi="Arial"/>
      <w:color w:val="000000"/>
      <w:sz w:val="21"/>
      <w:lang w:eastAsia="en-US"/>
    </w:rPr>
  </w:style>
  <w:style w:type="character" w:customStyle="1" w:styleId="Tre0Znak">
    <w:name w:val="Treść_0 Znak"/>
    <w:link w:val="Tre0"/>
    <w:rsid w:val="0096699A"/>
    <w:rPr>
      <w:rFonts w:ascii="Arial" w:hAnsi="Arial"/>
      <w:color w:val="000000"/>
      <w:sz w:val="21"/>
      <w:lang w:eastAsia="en-US"/>
    </w:rPr>
  </w:style>
  <w:style w:type="paragraph" w:styleId="Poprawka">
    <w:name w:val="Revision"/>
    <w:hidden/>
    <w:uiPriority w:val="99"/>
    <w:semiHidden/>
    <w:rsid w:val="00F10ECB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4C31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C753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7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A9E1C38A59984389B1475141030634" ma:contentTypeVersion="13" ma:contentTypeDescription="Utwórz nowy dokument." ma:contentTypeScope="" ma:versionID="d0d01a1c8fb463916adeb592f8b6a141">
  <xsd:schema xmlns:xsd="http://www.w3.org/2001/XMLSchema" xmlns:xs="http://www.w3.org/2001/XMLSchema" xmlns:p="http://schemas.microsoft.com/office/2006/metadata/properties" xmlns:ns3="b24279f8-3e47-4e72-b567-591e9d2d22dd" xmlns:ns4="88519280-4953-4ffd-b796-97671c63d391" targetNamespace="http://schemas.microsoft.com/office/2006/metadata/properties" ma:root="true" ma:fieldsID="157f7012fc66542649a7a737b8f9dde9" ns3:_="" ns4:_="">
    <xsd:import namespace="b24279f8-3e47-4e72-b567-591e9d2d22dd"/>
    <xsd:import namespace="88519280-4953-4ffd-b796-97671c63d3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279f8-3e47-4e72-b567-591e9d2d2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19280-4953-4ffd-b796-97671c63d3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E39C0-F0D7-4FC4-A77D-E966D4C941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54FE26-113F-480B-BA98-1B5C471C0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279f8-3e47-4e72-b567-591e9d2d22dd"/>
    <ds:schemaRef ds:uri="88519280-4953-4ffd-b796-97671c63d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452498-24DA-4FE5-B978-8EF92962CB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E2631A-04B4-47B7-9638-073AF1810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7</Pages>
  <Words>2907</Words>
  <Characters>17443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Małgorzata</dc:creator>
  <cp:keywords/>
  <dc:description/>
  <cp:lastModifiedBy>Wieczorek Consuela</cp:lastModifiedBy>
  <cp:revision>105</cp:revision>
  <cp:lastPrinted>2021-09-30T06:18:00Z</cp:lastPrinted>
  <dcterms:created xsi:type="dcterms:W3CDTF">2021-10-21T05:01:00Z</dcterms:created>
  <dcterms:modified xsi:type="dcterms:W3CDTF">2025-05-09T09:53:00Z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0x01010053A9E1C38A59984389B1475141030634</vt:lpwstr>
  </property>
</Properties>
</file>