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516EE" w14:textId="58CCBDBB" w:rsidR="00E11577" w:rsidRPr="008843B6" w:rsidRDefault="00E11577" w:rsidP="00E11577">
      <w:pPr>
        <w:pStyle w:val="rodekTre13"/>
        <w:rPr>
          <w:rFonts w:cs="Arial"/>
        </w:rPr>
      </w:pPr>
      <w:r w:rsidRPr="008843B6">
        <w:rPr>
          <w:rFonts w:cs="Arial"/>
        </w:rPr>
        <w:t>Uchwała nr</w:t>
      </w:r>
      <w:r w:rsidR="002D6A20">
        <w:rPr>
          <w:rFonts w:cs="Arial"/>
        </w:rPr>
        <w:t xml:space="preserve"> 1018/80/VII/2025</w:t>
      </w:r>
    </w:p>
    <w:p w14:paraId="436D8991" w14:textId="77777777" w:rsidR="00E11577" w:rsidRPr="008843B6" w:rsidRDefault="00E11577" w:rsidP="00E11577">
      <w:pPr>
        <w:pStyle w:val="rodekTre13"/>
        <w:rPr>
          <w:rFonts w:cs="Arial"/>
        </w:rPr>
      </w:pPr>
      <w:r w:rsidRPr="008843B6">
        <w:rPr>
          <w:rFonts w:cs="Arial"/>
        </w:rPr>
        <w:t>Zarządu Województwa Śląskiego</w:t>
      </w:r>
    </w:p>
    <w:p w14:paraId="5C436919" w14:textId="33BCCCF2" w:rsidR="00E11577" w:rsidRPr="008843B6" w:rsidRDefault="00E11577" w:rsidP="00E11577">
      <w:pPr>
        <w:pStyle w:val="rodekTre13"/>
        <w:ind w:left="1020" w:firstLine="340"/>
        <w:rPr>
          <w:rFonts w:cs="Arial"/>
        </w:rPr>
      </w:pPr>
      <w:r w:rsidRPr="008843B6">
        <w:rPr>
          <w:rFonts w:cs="Arial"/>
        </w:rPr>
        <w:t>z dnia</w:t>
      </w:r>
      <w:r w:rsidR="00976175">
        <w:rPr>
          <w:rFonts w:cs="Arial"/>
        </w:rPr>
        <w:t xml:space="preserve"> </w:t>
      </w:r>
      <w:r w:rsidR="002D6A20">
        <w:rPr>
          <w:rFonts w:cs="Arial"/>
        </w:rPr>
        <w:t>14.05.2025 r.</w:t>
      </w:r>
      <w:r w:rsidRPr="007D15AF">
        <w:rPr>
          <w:rFonts w:cs="Arial"/>
          <w:color w:val="FFFFFF"/>
        </w:rPr>
        <w:t>……………………</w:t>
      </w:r>
    </w:p>
    <w:p w14:paraId="2123D3BA" w14:textId="77777777" w:rsidR="00E11577" w:rsidRPr="00C2731E" w:rsidRDefault="00E11577" w:rsidP="00E11577">
      <w:pPr>
        <w:pStyle w:val="Tre0"/>
        <w:rPr>
          <w:rFonts w:cs="Arial"/>
          <w:sz w:val="12"/>
          <w:szCs w:val="12"/>
        </w:rPr>
      </w:pPr>
    </w:p>
    <w:p w14:paraId="0EB37092" w14:textId="06CCD148" w:rsidR="000C53CC" w:rsidRPr="00EA6DC6" w:rsidRDefault="00E11577" w:rsidP="00EA6DC6">
      <w:pPr>
        <w:pStyle w:val="rodekTre13"/>
        <w:rPr>
          <w:rFonts w:cs="Arial"/>
        </w:rPr>
      </w:pPr>
      <w:r w:rsidRPr="008843B6">
        <w:rPr>
          <w:rFonts w:cs="Arial"/>
        </w:rPr>
        <w:t>w sprawie:</w:t>
      </w:r>
    </w:p>
    <w:p w14:paraId="1823B778" w14:textId="5DB15708" w:rsidR="00F802BA" w:rsidRDefault="00380C05" w:rsidP="00380C05">
      <w:pPr>
        <w:pStyle w:val="TreBold"/>
      </w:pPr>
      <w:r>
        <w:t>pr</w:t>
      </w:r>
      <w:r w:rsidR="00E25732">
        <w:t xml:space="preserve">zyznania nagrody rocznej </w:t>
      </w:r>
      <w:r>
        <w:t>dla Dyrektora Wojewódzkiego Ośro</w:t>
      </w:r>
      <w:r w:rsidR="00475D6E">
        <w:t xml:space="preserve">dka Ruchu Drogowego </w:t>
      </w:r>
      <w:r w:rsidR="00E25732">
        <w:t xml:space="preserve">                  </w:t>
      </w:r>
      <w:r w:rsidR="00475D6E">
        <w:t>w Bielsku- Białej</w:t>
      </w:r>
      <w:r w:rsidR="00E25732">
        <w:t xml:space="preserve"> za rok 2024</w:t>
      </w:r>
    </w:p>
    <w:p w14:paraId="05D5C930" w14:textId="77777777" w:rsidR="00E627F9" w:rsidRPr="00906273" w:rsidRDefault="00E627F9" w:rsidP="00380C05">
      <w:pPr>
        <w:pStyle w:val="TreBold"/>
      </w:pPr>
    </w:p>
    <w:p w14:paraId="6C350E86" w14:textId="77777777" w:rsidR="005E4C0E" w:rsidRDefault="005E4C0E" w:rsidP="005E4C0E">
      <w:pPr>
        <w:overflowPunct w:val="0"/>
        <w:autoSpaceDE w:val="0"/>
        <w:autoSpaceDN w:val="0"/>
        <w:adjustRightInd w:val="0"/>
        <w:spacing w:line="268" w:lineRule="exact"/>
        <w:rPr>
          <w:rFonts w:cs="Arial"/>
        </w:rPr>
      </w:pPr>
      <w:r w:rsidRPr="006570B6">
        <w:rPr>
          <w:rFonts w:cs="Arial"/>
        </w:rPr>
        <w:t xml:space="preserve">Na podstawie: art. 41 ust. 2 pkt 6 ustawy z dnia 5 czerwca 1998 r. o samorządzie województwa (tekst jednolity: Dz. U. z </w:t>
      </w:r>
      <w:r w:rsidRPr="00C0086A">
        <w:rPr>
          <w:bCs/>
        </w:rPr>
        <w:t>2024 r., poz.  566)</w:t>
      </w:r>
      <w:r>
        <w:rPr>
          <w:b/>
          <w:bCs/>
        </w:rPr>
        <w:t xml:space="preserve">, </w:t>
      </w:r>
      <w:r>
        <w:rPr>
          <w:rFonts w:cs="Arial"/>
        </w:rPr>
        <w:t xml:space="preserve">art. 5 ust.3 i art.10 ust.2 </w:t>
      </w:r>
      <w:r w:rsidRPr="00380C05">
        <w:rPr>
          <w:rFonts w:cs="Arial"/>
        </w:rPr>
        <w:t xml:space="preserve"> ustawy z dnia 3 marca 2000 r. </w:t>
      </w:r>
      <w:r>
        <w:rPr>
          <w:rFonts w:cs="Arial"/>
        </w:rPr>
        <w:br/>
      </w:r>
      <w:r w:rsidRPr="00380C05">
        <w:rPr>
          <w:rFonts w:cs="Arial"/>
        </w:rPr>
        <w:t xml:space="preserve">o wynagradzaniu osób kierujących niektórymi podmiotami prawnymi </w:t>
      </w:r>
      <w:r w:rsidRPr="006570B6">
        <w:rPr>
          <w:rFonts w:cs="Arial"/>
        </w:rPr>
        <w:t>(tekst jednolity: Dz. U. z 20</w:t>
      </w:r>
      <w:r>
        <w:rPr>
          <w:rFonts w:cs="Arial"/>
        </w:rPr>
        <w:t>19</w:t>
      </w:r>
      <w:r w:rsidRPr="006570B6">
        <w:rPr>
          <w:rFonts w:cs="Arial"/>
        </w:rPr>
        <w:t xml:space="preserve"> r., poz. 2</w:t>
      </w:r>
      <w:r>
        <w:rPr>
          <w:rFonts w:cs="Arial"/>
        </w:rPr>
        <w:t>136</w:t>
      </w:r>
      <w:r w:rsidRPr="006570B6">
        <w:rPr>
          <w:rFonts w:cs="Arial"/>
        </w:rPr>
        <w:t>)</w:t>
      </w:r>
      <w:r>
        <w:rPr>
          <w:rFonts w:cs="Arial"/>
        </w:rPr>
        <w:t xml:space="preserve">, </w:t>
      </w:r>
      <w:r w:rsidRPr="00380C05">
        <w:rPr>
          <w:rFonts w:cs="Arial"/>
        </w:rPr>
        <w:t>zgodnie z art.118 ustawy Prawo o ruchu drogowym</w:t>
      </w:r>
      <w:r w:rsidRPr="00380C05">
        <w:t xml:space="preserve"> </w:t>
      </w:r>
      <w:r w:rsidRPr="006570B6">
        <w:rPr>
          <w:rFonts w:cs="Arial"/>
        </w:rPr>
        <w:t>(tekst jednolity: Dz. U. z 20</w:t>
      </w:r>
      <w:r>
        <w:rPr>
          <w:rFonts w:cs="Arial"/>
        </w:rPr>
        <w:t xml:space="preserve">24 r., poz. 1251), </w:t>
      </w:r>
      <w:r w:rsidRPr="00380C05">
        <w:rPr>
          <w:rFonts w:cs="Arial"/>
        </w:rPr>
        <w:t>uchwały nr</w:t>
      </w:r>
      <w:r w:rsidRPr="00CF3D0B">
        <w:rPr>
          <w:rFonts w:cs="Arial"/>
        </w:rPr>
        <w:t xml:space="preserve"> 749/329/VI/2022 </w:t>
      </w:r>
      <w:r w:rsidRPr="00380C05">
        <w:rPr>
          <w:rFonts w:cs="Arial"/>
        </w:rPr>
        <w:t>Zarządu Województwa Śląskiego z dnia</w:t>
      </w:r>
      <w:r>
        <w:rPr>
          <w:rFonts w:cs="Arial"/>
        </w:rPr>
        <w:t xml:space="preserve"> </w:t>
      </w:r>
      <w:r w:rsidRPr="00CF3D0B">
        <w:rPr>
          <w:rFonts w:cs="Arial"/>
        </w:rPr>
        <w:t xml:space="preserve">29 </w:t>
      </w:r>
      <w:r>
        <w:rPr>
          <w:rFonts w:cs="Arial"/>
        </w:rPr>
        <w:t>kwietnia</w:t>
      </w:r>
      <w:r w:rsidRPr="00CF3D0B">
        <w:rPr>
          <w:rFonts w:cs="Arial"/>
        </w:rPr>
        <w:t xml:space="preserve"> 2022 </w:t>
      </w:r>
      <w:r>
        <w:rPr>
          <w:rFonts w:cs="Arial"/>
        </w:rPr>
        <w:t xml:space="preserve">r. </w:t>
      </w:r>
      <w:r w:rsidRPr="00380C05">
        <w:rPr>
          <w:rFonts w:cs="Arial"/>
        </w:rPr>
        <w:t xml:space="preserve">w sprawie </w:t>
      </w:r>
      <w:r>
        <w:rPr>
          <w:rFonts w:cs="Arial"/>
        </w:rPr>
        <w:t xml:space="preserve">przyjęcia </w:t>
      </w:r>
      <w:r w:rsidRPr="00380C05">
        <w:rPr>
          <w:rFonts w:cs="Arial"/>
        </w:rPr>
        <w:t>zasad wynagradzania, nagradzania oraz przyznawania innych świadczeń wynikających ze stosunku pracy dla dyrektorów samorządowych wojewódzkich osób prawnych.</w:t>
      </w:r>
    </w:p>
    <w:p w14:paraId="472DFFEC" w14:textId="76EF0690" w:rsidR="00E627F9" w:rsidRDefault="00E627F9" w:rsidP="006E1EB8">
      <w:pPr>
        <w:overflowPunct w:val="0"/>
        <w:autoSpaceDE w:val="0"/>
        <w:autoSpaceDN w:val="0"/>
        <w:adjustRightInd w:val="0"/>
        <w:spacing w:line="268" w:lineRule="exact"/>
        <w:rPr>
          <w:rFonts w:cs="Arial"/>
        </w:rPr>
      </w:pPr>
    </w:p>
    <w:p w14:paraId="4ADBC583" w14:textId="77777777" w:rsidR="005E4C0E" w:rsidRPr="006570B6" w:rsidRDefault="005E4C0E" w:rsidP="006E1EB8">
      <w:pPr>
        <w:overflowPunct w:val="0"/>
        <w:autoSpaceDE w:val="0"/>
        <w:autoSpaceDN w:val="0"/>
        <w:adjustRightInd w:val="0"/>
        <w:spacing w:line="268" w:lineRule="exact"/>
        <w:rPr>
          <w:rFonts w:cs="Arial"/>
          <w:lang w:eastAsia="ar-SA"/>
        </w:rPr>
      </w:pPr>
    </w:p>
    <w:p w14:paraId="2E4F0643" w14:textId="77777777" w:rsidR="00E11577" w:rsidRPr="008843B6" w:rsidRDefault="00E11577" w:rsidP="00E11577">
      <w:pPr>
        <w:pStyle w:val="TreBold"/>
        <w:rPr>
          <w:rFonts w:cs="Arial"/>
        </w:rPr>
      </w:pPr>
      <w:r w:rsidRPr="008843B6">
        <w:rPr>
          <w:rFonts w:cs="Arial"/>
        </w:rPr>
        <w:t>Zarząd Województwa Śląskiego</w:t>
      </w:r>
    </w:p>
    <w:p w14:paraId="28AFF6E8" w14:textId="77777777" w:rsidR="00E11577" w:rsidRPr="008843B6" w:rsidRDefault="00E11577" w:rsidP="00E11577">
      <w:pPr>
        <w:pStyle w:val="TreBold"/>
        <w:rPr>
          <w:rFonts w:cs="Arial"/>
        </w:rPr>
      </w:pPr>
      <w:r w:rsidRPr="008843B6">
        <w:rPr>
          <w:rFonts w:cs="Arial"/>
        </w:rPr>
        <w:t>uchwala</w:t>
      </w:r>
    </w:p>
    <w:p w14:paraId="716B1AA3" w14:textId="77777777" w:rsidR="00BD33E1" w:rsidRDefault="00BD33E1" w:rsidP="000A586E">
      <w:pPr>
        <w:pStyle w:val="rodekTre13"/>
        <w:jc w:val="left"/>
        <w:rPr>
          <w:rFonts w:cs="Arial"/>
        </w:rPr>
      </w:pPr>
    </w:p>
    <w:p w14:paraId="23397CB2" w14:textId="7F26EFCB" w:rsidR="00217945" w:rsidRPr="000A586E" w:rsidRDefault="00BD33E1" w:rsidP="000A586E">
      <w:pPr>
        <w:pStyle w:val="rodekTre13"/>
        <w:spacing w:after="240"/>
        <w:rPr>
          <w:rFonts w:cs="Arial"/>
        </w:rPr>
      </w:pPr>
      <w:r>
        <w:rPr>
          <w:rFonts w:cs="Arial"/>
        </w:rPr>
        <w:t>§</w:t>
      </w:r>
      <w:r w:rsidR="000A586E">
        <w:rPr>
          <w:rFonts w:cs="Arial"/>
        </w:rPr>
        <w:t xml:space="preserve"> 1</w:t>
      </w:r>
      <w:r w:rsidR="00E11577" w:rsidRPr="008843B6">
        <w:rPr>
          <w:rFonts w:cs="Arial"/>
        </w:rPr>
        <w:t>.</w:t>
      </w:r>
    </w:p>
    <w:p w14:paraId="397F6DAB" w14:textId="593D1E58" w:rsidR="00AC554D" w:rsidRDefault="005E4C0E" w:rsidP="006E1EB8">
      <w:pPr>
        <w:spacing w:line="268" w:lineRule="exact"/>
        <w:rPr>
          <w:rFonts w:eastAsiaTheme="minorHAnsi" w:cs="Arial"/>
        </w:rPr>
      </w:pPr>
      <w:r>
        <w:rPr>
          <w:rFonts w:eastAsiaTheme="minorHAnsi" w:cs="Arial"/>
        </w:rPr>
        <w:t>Przyznaje się</w:t>
      </w:r>
      <w:r w:rsidR="00380C05" w:rsidRPr="00380C05">
        <w:rPr>
          <w:rFonts w:eastAsiaTheme="minorHAnsi" w:cs="Arial"/>
        </w:rPr>
        <w:t xml:space="preserve"> Panu </w:t>
      </w:r>
      <w:r>
        <w:rPr>
          <w:rFonts w:eastAsiaTheme="minorHAnsi" w:cs="Arial"/>
        </w:rPr>
        <w:t>Maciejowi Derbin</w:t>
      </w:r>
      <w:r w:rsidR="00380C05" w:rsidRPr="00380C05">
        <w:rPr>
          <w:rFonts w:eastAsiaTheme="minorHAnsi" w:cs="Arial"/>
        </w:rPr>
        <w:t xml:space="preserve"> - Dyrektorowi Wojewódzkiego Ośro</w:t>
      </w:r>
      <w:r w:rsidR="00475D6E">
        <w:rPr>
          <w:rFonts w:eastAsiaTheme="minorHAnsi" w:cs="Arial"/>
        </w:rPr>
        <w:t xml:space="preserve">dka Ruchu Drogowego </w:t>
      </w:r>
      <w:r w:rsidR="00E31B87">
        <w:rPr>
          <w:rFonts w:eastAsiaTheme="minorHAnsi" w:cs="Arial"/>
        </w:rPr>
        <w:t xml:space="preserve">              </w:t>
      </w:r>
      <w:r w:rsidR="00475D6E">
        <w:rPr>
          <w:rFonts w:eastAsiaTheme="minorHAnsi" w:cs="Arial"/>
        </w:rPr>
        <w:t>w Bielsku-Białej</w:t>
      </w:r>
      <w:r w:rsidR="00380C05" w:rsidRPr="00380C05">
        <w:rPr>
          <w:rFonts w:eastAsiaTheme="minorHAnsi" w:cs="Arial"/>
        </w:rPr>
        <w:t xml:space="preserve"> - nagrodę roczną za 20</w:t>
      </w:r>
      <w:r w:rsidR="00976175">
        <w:rPr>
          <w:rFonts w:eastAsiaTheme="minorHAnsi" w:cs="Arial"/>
        </w:rPr>
        <w:t>24</w:t>
      </w:r>
      <w:r w:rsidR="00380C05" w:rsidRPr="00380C05">
        <w:rPr>
          <w:rFonts w:eastAsiaTheme="minorHAnsi" w:cs="Arial"/>
        </w:rPr>
        <w:t xml:space="preserve"> rok w wysokości</w:t>
      </w:r>
      <w:r w:rsidR="007B6CD5">
        <w:rPr>
          <w:rFonts w:eastAsiaTheme="minorHAnsi" w:cs="Arial"/>
        </w:rPr>
        <w:t xml:space="preserve"> </w:t>
      </w:r>
      <w:r w:rsidR="002D6A20">
        <w:rPr>
          <w:rFonts w:eastAsiaTheme="minorHAnsi" w:cs="Arial"/>
        </w:rPr>
        <w:t>22 800,00</w:t>
      </w:r>
      <w:r w:rsidR="00976175">
        <w:rPr>
          <w:rFonts w:eastAsiaTheme="minorHAnsi" w:cs="Arial"/>
        </w:rPr>
        <w:t xml:space="preserve"> </w:t>
      </w:r>
      <w:r w:rsidR="002D6A20">
        <w:rPr>
          <w:rFonts w:eastAsiaTheme="minorHAnsi" w:cs="Arial"/>
        </w:rPr>
        <w:t>zł (słownie: dwadzieścia dwa tysiące osiemset złotych</w:t>
      </w:r>
      <w:r w:rsidR="00380C05" w:rsidRPr="00380C05">
        <w:rPr>
          <w:rFonts w:eastAsiaTheme="minorHAnsi" w:cs="Arial"/>
        </w:rPr>
        <w:t>) brutto, która nie przekracza trzykrotności przeciętnego miesięcznego wynagrodzenia dyrektorów samorządowych wojewódzkich osób prawnych,</w:t>
      </w:r>
      <w:r w:rsidR="00B82405">
        <w:rPr>
          <w:rFonts w:eastAsiaTheme="minorHAnsi" w:cs="Arial"/>
        </w:rPr>
        <w:t xml:space="preserve"> </w:t>
      </w:r>
      <w:r w:rsidR="00380C05" w:rsidRPr="00380C05">
        <w:rPr>
          <w:rFonts w:eastAsiaTheme="minorHAnsi" w:cs="Arial"/>
        </w:rPr>
        <w:t>w roku kalendarzowym poprzedzającym przyznanie nagrody.</w:t>
      </w:r>
    </w:p>
    <w:p w14:paraId="03B411F7" w14:textId="3B8BE3A8" w:rsidR="007B6CD5" w:rsidRDefault="007B6CD5" w:rsidP="006E1EB8">
      <w:pPr>
        <w:spacing w:line="268" w:lineRule="exact"/>
        <w:rPr>
          <w:rFonts w:cs="Arial"/>
        </w:rPr>
      </w:pPr>
    </w:p>
    <w:p w14:paraId="009C6DB5" w14:textId="77777777" w:rsidR="005E4C0E" w:rsidRDefault="005E4C0E" w:rsidP="005E4C0E">
      <w:pPr>
        <w:pStyle w:val="rodekTre13"/>
        <w:spacing w:after="240"/>
        <w:rPr>
          <w:color w:val="auto"/>
        </w:rPr>
      </w:pPr>
      <w:r>
        <w:rPr>
          <w:color w:val="auto"/>
        </w:rPr>
        <w:t>§ 2</w:t>
      </w:r>
      <w:r w:rsidRPr="00BD33E1">
        <w:rPr>
          <w:color w:val="auto"/>
        </w:rPr>
        <w:t>.</w:t>
      </w:r>
    </w:p>
    <w:p w14:paraId="0C295EBF" w14:textId="0555FDB3" w:rsidR="005E4C0E" w:rsidRDefault="005E4C0E" w:rsidP="005E4C0E">
      <w:pPr>
        <w:pStyle w:val="TreBold"/>
        <w:jc w:val="left"/>
        <w:rPr>
          <w:b w:val="0"/>
        </w:rPr>
      </w:pPr>
      <w:r w:rsidRPr="00A06D68">
        <w:rPr>
          <w:b w:val="0"/>
        </w:rPr>
        <w:t>Nagroda roczna finansowana jest ze środków własnych</w:t>
      </w:r>
      <w:r>
        <w:rPr>
          <w:b w:val="0"/>
        </w:rPr>
        <w:t xml:space="preserve"> Wojewódzkiego Ośrodka Ruchu Drogowego              w Bielsku-Białej, w ramach środków na wynagrodzenia.</w:t>
      </w:r>
    </w:p>
    <w:p w14:paraId="00A9793B" w14:textId="77777777" w:rsidR="005E4C0E" w:rsidRPr="000A586E" w:rsidRDefault="005E4C0E" w:rsidP="006E1EB8">
      <w:pPr>
        <w:spacing w:line="268" w:lineRule="exact"/>
        <w:rPr>
          <w:rFonts w:cs="Arial"/>
        </w:rPr>
      </w:pPr>
    </w:p>
    <w:p w14:paraId="1FA042BD" w14:textId="419AC982" w:rsidR="005C4803" w:rsidRDefault="00BD33E1" w:rsidP="005C4803">
      <w:pPr>
        <w:pStyle w:val="rodekTre13"/>
        <w:spacing w:after="240"/>
        <w:rPr>
          <w:color w:val="auto"/>
        </w:rPr>
      </w:pPr>
      <w:r>
        <w:rPr>
          <w:color w:val="auto"/>
        </w:rPr>
        <w:t xml:space="preserve">§ </w:t>
      </w:r>
      <w:r w:rsidR="005E4C0E">
        <w:rPr>
          <w:color w:val="auto"/>
        </w:rPr>
        <w:t>3</w:t>
      </w:r>
      <w:r w:rsidR="005C4803" w:rsidRPr="00BD33E1">
        <w:rPr>
          <w:color w:val="auto"/>
        </w:rPr>
        <w:t>.</w:t>
      </w:r>
    </w:p>
    <w:p w14:paraId="001E0243" w14:textId="4C45184E" w:rsidR="006570B6" w:rsidRPr="006570B6" w:rsidRDefault="006570B6" w:rsidP="006570B6">
      <w:pPr>
        <w:pStyle w:val="TreBold"/>
        <w:jc w:val="left"/>
        <w:rPr>
          <w:b w:val="0"/>
        </w:rPr>
      </w:pPr>
      <w:r w:rsidRPr="006570B6">
        <w:rPr>
          <w:b w:val="0"/>
        </w:rPr>
        <w:t>Wykonanie uchwały powierza się Marszałkowi Województwa.</w:t>
      </w:r>
    </w:p>
    <w:p w14:paraId="11C2519D" w14:textId="77777777" w:rsidR="006570B6" w:rsidRPr="006570B6" w:rsidRDefault="006570B6" w:rsidP="006570B6">
      <w:pPr>
        <w:pStyle w:val="TreBold"/>
        <w:jc w:val="left"/>
      </w:pPr>
    </w:p>
    <w:p w14:paraId="50F61EF5" w14:textId="31CDD390" w:rsidR="005C4803" w:rsidRPr="00BD33E1" w:rsidRDefault="005C4803" w:rsidP="005C4803">
      <w:pPr>
        <w:pStyle w:val="rodekTre13"/>
        <w:spacing w:after="240"/>
        <w:rPr>
          <w:color w:val="auto"/>
        </w:rPr>
      </w:pPr>
      <w:r w:rsidRPr="00BD33E1">
        <w:rPr>
          <w:color w:val="auto"/>
        </w:rPr>
        <w:t>§</w:t>
      </w:r>
      <w:r w:rsidR="00BD33E1">
        <w:rPr>
          <w:color w:val="auto"/>
        </w:rPr>
        <w:t xml:space="preserve"> </w:t>
      </w:r>
      <w:r w:rsidR="005E4C0E">
        <w:rPr>
          <w:color w:val="auto"/>
        </w:rPr>
        <w:t>4</w:t>
      </w:r>
      <w:r w:rsidR="006570B6">
        <w:rPr>
          <w:color w:val="auto"/>
        </w:rPr>
        <w:t>.</w:t>
      </w:r>
    </w:p>
    <w:p w14:paraId="0D0E890E" w14:textId="1E0A5729" w:rsidR="005C4803" w:rsidRPr="00BD33E1" w:rsidRDefault="005C4803" w:rsidP="00D03451">
      <w:pPr>
        <w:pStyle w:val="Tre134"/>
      </w:pPr>
      <w:r w:rsidRPr="00BD33E1">
        <w:t xml:space="preserve">Uchwała wchodzi w życie z dniem </w:t>
      </w:r>
      <w:r w:rsidR="000B4FE9">
        <w:t>podjęcia</w:t>
      </w:r>
      <w:r w:rsidR="006570B6">
        <w:t>.</w:t>
      </w:r>
    </w:p>
    <w:p w14:paraId="1EF697FF" w14:textId="15E4E882" w:rsidR="00A75694" w:rsidRDefault="00A75694" w:rsidP="00A34748">
      <w:pPr>
        <w:pStyle w:val="Tre0"/>
        <w:spacing w:line="380" w:lineRule="exact"/>
        <w:rPr>
          <w:rFonts w:cs="Arial"/>
          <w:sz w:val="24"/>
        </w:rPr>
      </w:pPr>
    </w:p>
    <w:p w14:paraId="45EFBE9A" w14:textId="77777777" w:rsidR="005F51B1" w:rsidRPr="00A34748" w:rsidRDefault="005F51B1" w:rsidP="00A34748">
      <w:pPr>
        <w:pStyle w:val="Tre0"/>
        <w:spacing w:line="380" w:lineRule="exact"/>
        <w:rPr>
          <w:rFonts w:cs="Arial"/>
          <w:sz w:val="24"/>
        </w:rPr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76175" w14:paraId="36E2C0BB" w14:textId="77777777" w:rsidTr="00976175">
        <w:tc>
          <w:tcPr>
            <w:tcW w:w="3369" w:type="dxa"/>
            <w:hideMark/>
          </w:tcPr>
          <w:p w14:paraId="24B18C0C" w14:textId="3B96D6B2" w:rsidR="00976175" w:rsidRDefault="00E566D5">
            <w:pPr>
              <w:pStyle w:val="Tre134"/>
              <w:spacing w:line="360" w:lineRule="auto"/>
            </w:pPr>
            <w:r>
              <w:t>………………………….</w:t>
            </w:r>
            <w:bookmarkStart w:id="0" w:name="_GoBack"/>
            <w:bookmarkEnd w:id="0"/>
          </w:p>
        </w:tc>
        <w:tc>
          <w:tcPr>
            <w:tcW w:w="3402" w:type="dxa"/>
            <w:hideMark/>
          </w:tcPr>
          <w:p w14:paraId="4A5663A1" w14:textId="77777777" w:rsidR="00976175" w:rsidRDefault="00976175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14:paraId="6F38E4F6" w14:textId="77777777" w:rsidR="00976175" w:rsidRDefault="00976175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74B4AA86" w14:textId="77777777" w:rsidR="00976175" w:rsidRDefault="0097617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1FECBF1" w14:textId="77777777" w:rsidR="00976175" w:rsidRDefault="00976175">
            <w:pPr>
              <w:pStyle w:val="Tre134"/>
              <w:spacing w:line="360" w:lineRule="auto"/>
            </w:pPr>
          </w:p>
        </w:tc>
      </w:tr>
      <w:tr w:rsidR="00976175" w14:paraId="074BAD54" w14:textId="77777777" w:rsidTr="00976175">
        <w:tc>
          <w:tcPr>
            <w:tcW w:w="3369" w:type="dxa"/>
            <w:hideMark/>
          </w:tcPr>
          <w:p w14:paraId="34089A27" w14:textId="77777777" w:rsidR="00976175" w:rsidRDefault="0097617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  <w:hideMark/>
          </w:tcPr>
          <w:p w14:paraId="490EAA4D" w14:textId="77777777" w:rsidR="00976175" w:rsidRDefault="00976175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52A82789" w14:textId="77777777" w:rsidR="00976175" w:rsidRDefault="00976175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18018B43" w14:textId="77777777" w:rsidR="00976175" w:rsidRDefault="0097617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E4850AD" w14:textId="77777777" w:rsidR="00976175" w:rsidRDefault="00976175">
            <w:pPr>
              <w:pStyle w:val="Tre134"/>
              <w:spacing w:line="360" w:lineRule="auto"/>
            </w:pPr>
          </w:p>
        </w:tc>
      </w:tr>
      <w:tr w:rsidR="00976175" w14:paraId="68A7FA73" w14:textId="77777777" w:rsidTr="00976175">
        <w:tc>
          <w:tcPr>
            <w:tcW w:w="3369" w:type="dxa"/>
            <w:hideMark/>
          </w:tcPr>
          <w:p w14:paraId="7D4536FE" w14:textId="77777777" w:rsidR="00976175" w:rsidRDefault="0097617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635BB96A" w14:textId="77777777" w:rsidR="00976175" w:rsidRDefault="00976175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50E4FD2F" w14:textId="77777777" w:rsidR="00976175" w:rsidRDefault="00976175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7BD1E091" w14:textId="77777777" w:rsidR="00976175" w:rsidRDefault="0097617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DA11B7A" w14:textId="77777777" w:rsidR="00976175" w:rsidRDefault="00976175">
            <w:pPr>
              <w:pStyle w:val="Tre134"/>
              <w:spacing w:line="360" w:lineRule="auto"/>
            </w:pPr>
          </w:p>
        </w:tc>
      </w:tr>
      <w:tr w:rsidR="00976175" w14:paraId="6C84F88D" w14:textId="77777777" w:rsidTr="00976175">
        <w:tc>
          <w:tcPr>
            <w:tcW w:w="3369" w:type="dxa"/>
            <w:hideMark/>
          </w:tcPr>
          <w:p w14:paraId="0F3FF389" w14:textId="77777777" w:rsidR="00976175" w:rsidRDefault="0097617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  <w:hideMark/>
          </w:tcPr>
          <w:p w14:paraId="236E7582" w14:textId="77777777" w:rsidR="00976175" w:rsidRDefault="00976175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5F9ED28B" w14:textId="77777777" w:rsidR="00976175" w:rsidRDefault="00976175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6B0001EC" w14:textId="77777777" w:rsidR="00976175" w:rsidRDefault="0097617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A56BC5B" w14:textId="77777777" w:rsidR="00976175" w:rsidRDefault="00976175">
            <w:pPr>
              <w:pStyle w:val="Tre134"/>
              <w:spacing w:line="360" w:lineRule="auto"/>
            </w:pPr>
          </w:p>
        </w:tc>
      </w:tr>
      <w:tr w:rsidR="00976175" w14:paraId="42A4D700" w14:textId="77777777" w:rsidTr="00976175">
        <w:tc>
          <w:tcPr>
            <w:tcW w:w="3369" w:type="dxa"/>
            <w:hideMark/>
          </w:tcPr>
          <w:p w14:paraId="44401F0D" w14:textId="77777777" w:rsidR="00976175" w:rsidRDefault="00976175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  <w:hideMark/>
          </w:tcPr>
          <w:p w14:paraId="6AF409DD" w14:textId="77777777" w:rsidR="00976175" w:rsidRDefault="00976175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14:paraId="2F2B62D1" w14:textId="77777777" w:rsidR="00976175" w:rsidRDefault="00976175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2E7AA566" w14:textId="77777777" w:rsidR="00976175" w:rsidRDefault="0097617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227F9BF" w14:textId="77777777" w:rsidR="00976175" w:rsidRDefault="00976175">
            <w:pPr>
              <w:pStyle w:val="Tre134"/>
              <w:spacing w:line="360" w:lineRule="auto"/>
            </w:pPr>
          </w:p>
        </w:tc>
      </w:tr>
    </w:tbl>
    <w:p w14:paraId="79D7E67A" w14:textId="6AB1C36A" w:rsidR="00A75694" w:rsidRDefault="00A75694" w:rsidP="00EA6DC6"/>
    <w:sectPr w:rsidR="00A75694" w:rsidSect="00A34748">
      <w:footerReference w:type="default" r:id="rId10"/>
      <w:pgSz w:w="11906" w:h="16838" w:code="9"/>
      <w:pgMar w:top="993" w:right="1276" w:bottom="567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6A379" w14:textId="77777777" w:rsidR="00094AF8" w:rsidRDefault="00094AF8">
      <w:r>
        <w:separator/>
      </w:r>
    </w:p>
  </w:endnote>
  <w:endnote w:type="continuationSeparator" w:id="0">
    <w:p w14:paraId="092D0913" w14:textId="77777777" w:rsidR="00094AF8" w:rsidRDefault="0009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1202D" w14:textId="4FBBC3AE" w:rsidR="00E53A8B" w:rsidRPr="00E53A8B" w:rsidRDefault="008D2FD3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E4C0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A309C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9B4C6" w14:textId="77777777" w:rsidR="00094AF8" w:rsidRDefault="00094AF8">
      <w:r>
        <w:separator/>
      </w:r>
    </w:p>
  </w:footnote>
  <w:footnote w:type="continuationSeparator" w:id="0">
    <w:p w14:paraId="1694C874" w14:textId="77777777" w:rsidR="00094AF8" w:rsidRDefault="00094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1F97"/>
    <w:multiLevelType w:val="hybridMultilevel"/>
    <w:tmpl w:val="C298B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A6324"/>
    <w:multiLevelType w:val="hybridMultilevel"/>
    <w:tmpl w:val="8F400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77"/>
    <w:rsid w:val="00015E61"/>
    <w:rsid w:val="00020D4E"/>
    <w:rsid w:val="0007223F"/>
    <w:rsid w:val="00090FF3"/>
    <w:rsid w:val="00094AF8"/>
    <w:rsid w:val="000A076F"/>
    <w:rsid w:val="000A586E"/>
    <w:rsid w:val="000B4FE9"/>
    <w:rsid w:val="000C53CC"/>
    <w:rsid w:val="000C6F05"/>
    <w:rsid w:val="000D62B5"/>
    <w:rsid w:val="000F1ACE"/>
    <w:rsid w:val="000F5826"/>
    <w:rsid w:val="00135380"/>
    <w:rsid w:val="00161577"/>
    <w:rsid w:val="00167A0E"/>
    <w:rsid w:val="001A571A"/>
    <w:rsid w:val="001B0936"/>
    <w:rsid w:val="001C0C92"/>
    <w:rsid w:val="001C1F88"/>
    <w:rsid w:val="001C41EE"/>
    <w:rsid w:val="001D60A0"/>
    <w:rsid w:val="0021516C"/>
    <w:rsid w:val="00217945"/>
    <w:rsid w:val="0022480C"/>
    <w:rsid w:val="00254E47"/>
    <w:rsid w:val="002610B4"/>
    <w:rsid w:val="00274A9D"/>
    <w:rsid w:val="002843CA"/>
    <w:rsid w:val="00284A71"/>
    <w:rsid w:val="002851E1"/>
    <w:rsid w:val="00291B74"/>
    <w:rsid w:val="002C0B5C"/>
    <w:rsid w:val="002D6A20"/>
    <w:rsid w:val="0033478E"/>
    <w:rsid w:val="0034512E"/>
    <w:rsid w:val="00346EB5"/>
    <w:rsid w:val="0037515B"/>
    <w:rsid w:val="00380C05"/>
    <w:rsid w:val="003843D5"/>
    <w:rsid w:val="00386C94"/>
    <w:rsid w:val="003B4D7D"/>
    <w:rsid w:val="003E04F2"/>
    <w:rsid w:val="004053A4"/>
    <w:rsid w:val="00413C8E"/>
    <w:rsid w:val="00417788"/>
    <w:rsid w:val="00463185"/>
    <w:rsid w:val="00475D6E"/>
    <w:rsid w:val="00482117"/>
    <w:rsid w:val="004B776F"/>
    <w:rsid w:val="004C0E4A"/>
    <w:rsid w:val="004F43F5"/>
    <w:rsid w:val="00523EC0"/>
    <w:rsid w:val="0052697F"/>
    <w:rsid w:val="00536031"/>
    <w:rsid w:val="0055141E"/>
    <w:rsid w:val="00564D19"/>
    <w:rsid w:val="0058285B"/>
    <w:rsid w:val="00583689"/>
    <w:rsid w:val="005A4116"/>
    <w:rsid w:val="005A74DC"/>
    <w:rsid w:val="005B08A2"/>
    <w:rsid w:val="005C4803"/>
    <w:rsid w:val="005C61C3"/>
    <w:rsid w:val="005E4C0E"/>
    <w:rsid w:val="005F4421"/>
    <w:rsid w:val="005F51B1"/>
    <w:rsid w:val="0061053E"/>
    <w:rsid w:val="00613058"/>
    <w:rsid w:val="0062114C"/>
    <w:rsid w:val="006570B6"/>
    <w:rsid w:val="006743AA"/>
    <w:rsid w:val="006810EA"/>
    <w:rsid w:val="0068412E"/>
    <w:rsid w:val="006943B5"/>
    <w:rsid w:val="006A1501"/>
    <w:rsid w:val="006A25AD"/>
    <w:rsid w:val="006A545C"/>
    <w:rsid w:val="006B3753"/>
    <w:rsid w:val="006C3518"/>
    <w:rsid w:val="006E08E4"/>
    <w:rsid w:val="006E1EB8"/>
    <w:rsid w:val="006E40F2"/>
    <w:rsid w:val="00703693"/>
    <w:rsid w:val="007216F5"/>
    <w:rsid w:val="007465BA"/>
    <w:rsid w:val="007622C2"/>
    <w:rsid w:val="00766FA2"/>
    <w:rsid w:val="007A4905"/>
    <w:rsid w:val="007A6632"/>
    <w:rsid w:val="007A751A"/>
    <w:rsid w:val="007B6CD5"/>
    <w:rsid w:val="007D1A51"/>
    <w:rsid w:val="007E1FD3"/>
    <w:rsid w:val="007E6083"/>
    <w:rsid w:val="007F0841"/>
    <w:rsid w:val="007F1739"/>
    <w:rsid w:val="00801283"/>
    <w:rsid w:val="00817C19"/>
    <w:rsid w:val="00820FA8"/>
    <w:rsid w:val="008417AC"/>
    <w:rsid w:val="008466D7"/>
    <w:rsid w:val="00880474"/>
    <w:rsid w:val="008804F3"/>
    <w:rsid w:val="008A06B3"/>
    <w:rsid w:val="008D2FD3"/>
    <w:rsid w:val="008F18A4"/>
    <w:rsid w:val="008F6C9A"/>
    <w:rsid w:val="00902F86"/>
    <w:rsid w:val="00946707"/>
    <w:rsid w:val="00976175"/>
    <w:rsid w:val="009937A6"/>
    <w:rsid w:val="009963AF"/>
    <w:rsid w:val="009C2348"/>
    <w:rsid w:val="009E40E9"/>
    <w:rsid w:val="009F115B"/>
    <w:rsid w:val="00A34748"/>
    <w:rsid w:val="00A50AA4"/>
    <w:rsid w:val="00A57749"/>
    <w:rsid w:val="00A65F06"/>
    <w:rsid w:val="00A71146"/>
    <w:rsid w:val="00A744F8"/>
    <w:rsid w:val="00A75694"/>
    <w:rsid w:val="00AA5EC8"/>
    <w:rsid w:val="00AC554D"/>
    <w:rsid w:val="00AD01D4"/>
    <w:rsid w:val="00B144E0"/>
    <w:rsid w:val="00B152CD"/>
    <w:rsid w:val="00B30B1E"/>
    <w:rsid w:val="00B33141"/>
    <w:rsid w:val="00B36F47"/>
    <w:rsid w:val="00B439F3"/>
    <w:rsid w:val="00B4757D"/>
    <w:rsid w:val="00B82405"/>
    <w:rsid w:val="00BD33E1"/>
    <w:rsid w:val="00BE0077"/>
    <w:rsid w:val="00BE5C96"/>
    <w:rsid w:val="00BF0796"/>
    <w:rsid w:val="00C0086A"/>
    <w:rsid w:val="00C03607"/>
    <w:rsid w:val="00C13CA5"/>
    <w:rsid w:val="00C17164"/>
    <w:rsid w:val="00C2731E"/>
    <w:rsid w:val="00C37F76"/>
    <w:rsid w:val="00C45968"/>
    <w:rsid w:val="00C62C5E"/>
    <w:rsid w:val="00C754A3"/>
    <w:rsid w:val="00C92700"/>
    <w:rsid w:val="00CA1463"/>
    <w:rsid w:val="00CD3A04"/>
    <w:rsid w:val="00CD4C15"/>
    <w:rsid w:val="00CE65A5"/>
    <w:rsid w:val="00CF1B82"/>
    <w:rsid w:val="00CF1E04"/>
    <w:rsid w:val="00CF376D"/>
    <w:rsid w:val="00CF3D0B"/>
    <w:rsid w:val="00CF4765"/>
    <w:rsid w:val="00CF5537"/>
    <w:rsid w:val="00D03451"/>
    <w:rsid w:val="00D049BE"/>
    <w:rsid w:val="00D40A37"/>
    <w:rsid w:val="00D82C16"/>
    <w:rsid w:val="00D9164F"/>
    <w:rsid w:val="00D94F9D"/>
    <w:rsid w:val="00DA55B9"/>
    <w:rsid w:val="00DC2276"/>
    <w:rsid w:val="00DC3739"/>
    <w:rsid w:val="00DE2383"/>
    <w:rsid w:val="00DF10FE"/>
    <w:rsid w:val="00DF4916"/>
    <w:rsid w:val="00E11577"/>
    <w:rsid w:val="00E13210"/>
    <w:rsid w:val="00E25732"/>
    <w:rsid w:val="00E31B00"/>
    <w:rsid w:val="00E31B87"/>
    <w:rsid w:val="00E566D5"/>
    <w:rsid w:val="00E60E0A"/>
    <w:rsid w:val="00E627F9"/>
    <w:rsid w:val="00E67315"/>
    <w:rsid w:val="00E71169"/>
    <w:rsid w:val="00E74A8E"/>
    <w:rsid w:val="00E80C0F"/>
    <w:rsid w:val="00E86A97"/>
    <w:rsid w:val="00E907B7"/>
    <w:rsid w:val="00E90C28"/>
    <w:rsid w:val="00E96E92"/>
    <w:rsid w:val="00EA6DC6"/>
    <w:rsid w:val="00EB1075"/>
    <w:rsid w:val="00EC2B01"/>
    <w:rsid w:val="00EC5D2D"/>
    <w:rsid w:val="00ED1D81"/>
    <w:rsid w:val="00ED2B52"/>
    <w:rsid w:val="00EF1EBE"/>
    <w:rsid w:val="00F11FDA"/>
    <w:rsid w:val="00F152F3"/>
    <w:rsid w:val="00F21E65"/>
    <w:rsid w:val="00F26CAA"/>
    <w:rsid w:val="00F44A4F"/>
    <w:rsid w:val="00F5673E"/>
    <w:rsid w:val="00F802BA"/>
    <w:rsid w:val="00F85F2F"/>
    <w:rsid w:val="00FA309C"/>
    <w:rsid w:val="00FB7105"/>
    <w:rsid w:val="00FE4EBB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49F0"/>
  <w15:docId w15:val="{F04DFD2A-F083-4134-B328-9C098CC8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1577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15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1577"/>
    <w:rPr>
      <w:rFonts w:ascii="Arial" w:eastAsia="Calibri" w:hAnsi="Arial" w:cs="Times New Roman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E11577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E11577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rsid w:val="00E11577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E11577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Tre0Znak">
    <w:name w:val="Treść_0 Znak"/>
    <w:link w:val="Tre0"/>
    <w:rsid w:val="00E11577"/>
    <w:rPr>
      <w:rFonts w:ascii="Arial" w:eastAsia="Calibri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rsid w:val="00E11577"/>
    <w:rPr>
      <w:rFonts w:ascii="Arial" w:eastAsia="Calibri" w:hAnsi="Arial" w:cs="Times New Roman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D03451"/>
    <w:pPr>
      <w:tabs>
        <w:tab w:val="left" w:pos="1796"/>
        <w:tab w:val="left" w:pos="5103"/>
      </w:tabs>
      <w:spacing w:after="0" w:line="268" w:lineRule="exact"/>
    </w:pPr>
    <w:rPr>
      <w:rFonts w:ascii="Arial" w:eastAsia="Calibri" w:hAnsi="Arial" w:cs="Arial"/>
      <w:sz w:val="21"/>
      <w:szCs w:val="20"/>
    </w:rPr>
  </w:style>
  <w:style w:type="character" w:customStyle="1" w:styleId="Tre134Znak">
    <w:name w:val="Treść_13.4 Znak"/>
    <w:basedOn w:val="Tre0Znak"/>
    <w:link w:val="Tre134"/>
    <w:rsid w:val="00D03451"/>
    <w:rPr>
      <w:rFonts w:ascii="Arial" w:eastAsia="Calibri" w:hAnsi="Arial" w:cs="Arial"/>
      <w:color w:val="000000"/>
      <w:sz w:val="21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E11577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11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73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1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64F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64F"/>
    <w:rPr>
      <w:rFonts w:ascii="Arial" w:eastAsia="Calibri" w:hAnsi="Arial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9937A6"/>
  </w:style>
  <w:style w:type="paragraph" w:styleId="Akapitzlist">
    <w:name w:val="List Paragraph"/>
    <w:basedOn w:val="Normalny"/>
    <w:uiPriority w:val="34"/>
    <w:qFormat/>
    <w:rsid w:val="00AC554D"/>
    <w:pPr>
      <w:ind w:left="720"/>
      <w:contextualSpacing/>
    </w:pPr>
    <w:rPr>
      <w:rFonts w:eastAsiaTheme="minorHAns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D38EC0A33BA94D9221D544C55DA941" ma:contentTypeVersion="8" ma:contentTypeDescription="Utwórz nowy dokument." ma:contentTypeScope="" ma:versionID="cc263c7a7305e772d80b92372a6aca56">
  <xsd:schema xmlns:xsd="http://www.w3.org/2001/XMLSchema" xmlns:xs="http://www.w3.org/2001/XMLSchema" xmlns:p="http://schemas.microsoft.com/office/2006/metadata/properties" xmlns:ns3="72d177aa-95a2-43b5-bf62-aac183b7adb3" targetNamespace="http://schemas.microsoft.com/office/2006/metadata/properties" ma:root="true" ma:fieldsID="8d2d2037d8130905ae0885bfbfba21b5" ns3:_="">
    <xsd:import namespace="72d177aa-95a2-43b5-bf62-aac183b7ad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77aa-95a2-43b5-bf62-aac183b7a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DE8552-43CF-40BB-A6FE-A816EDEEB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77aa-95a2-43b5-bf62-aac183b7a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3E507-C284-494C-B4BC-EDC998490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50736-8C73-4081-8A22-E2D65ED1E6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JK. Krywult</dc:creator>
  <cp:lastModifiedBy>Glińska Ewa</cp:lastModifiedBy>
  <cp:revision>4</cp:revision>
  <cp:lastPrinted>2025-05-07T07:34:00Z</cp:lastPrinted>
  <dcterms:created xsi:type="dcterms:W3CDTF">2025-05-21T10:46:00Z</dcterms:created>
  <dcterms:modified xsi:type="dcterms:W3CDTF">2025-05-21T11:02:00Z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0x01010019D38EC0A33BA94D9221D544C55DA941</vt:lpwstr>
  </property>
</Properties>
</file>