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50D00AA5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F72781">
        <w:t>1351/88/VII/2025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412EEDA9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476AB6">
        <w:t>11.06</w:t>
      </w:r>
      <w:bookmarkStart w:id="0" w:name="_GoBack"/>
      <w:bookmarkEnd w:id="0"/>
      <w:r w:rsidR="00F72781">
        <w:t xml:space="preserve">.2025 r. </w:t>
      </w:r>
    </w:p>
    <w:p w14:paraId="7D7D5F91" w14:textId="67F9A652" w:rsidR="005C7EBA" w:rsidRDefault="005C7EBA"/>
    <w:p w14:paraId="6F6E9584" w14:textId="5E766DF1" w:rsidR="00690933" w:rsidRDefault="00690933"/>
    <w:p w14:paraId="00649D22" w14:textId="77C61C0D" w:rsidR="007B5FB2" w:rsidRDefault="007B5FB2"/>
    <w:p w14:paraId="062F1C02" w14:textId="77777777" w:rsidR="007B5FB2" w:rsidRDefault="007B5FB2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631A5B" w:rsidRPr="00F16E3E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2EFD7BD8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proofErr w:type="spellStart"/>
            <w:r w:rsidRPr="00C6201E">
              <w:rPr>
                <w:rFonts w:cs="Arial"/>
                <w:bCs/>
              </w:rPr>
              <w:t>Spiołek</w:t>
            </w:r>
            <w:proofErr w:type="spellEnd"/>
          </w:p>
        </w:tc>
      </w:tr>
      <w:tr w:rsidR="008B08E1" w:rsidRPr="000178A5" w14:paraId="0BA987D2" w14:textId="77777777" w:rsidTr="008B08E1">
        <w:trPr>
          <w:cantSplit/>
          <w:trHeight w:val="519"/>
        </w:trPr>
        <w:tc>
          <w:tcPr>
            <w:tcW w:w="3400" w:type="dxa"/>
            <w:vAlign w:val="center"/>
          </w:tcPr>
          <w:p w14:paraId="2F8CF475" w14:textId="037CE3FD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Align w:val="center"/>
          </w:tcPr>
          <w:p w14:paraId="4D8AF350" w14:textId="5DF4854F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8B08E1" w:rsidRDefault="008B08E1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8B08E1" w:rsidRDefault="008B08E1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Dorota </w:t>
            </w:r>
            <w:proofErr w:type="spellStart"/>
            <w:r>
              <w:rPr>
                <w:rFonts w:cs="Arial"/>
              </w:rPr>
              <w:t>Konieczny-Simela</w:t>
            </w:r>
            <w:proofErr w:type="spellEnd"/>
          </w:p>
        </w:tc>
      </w:tr>
      <w:tr w:rsidR="00E77D76" w:rsidRPr="000178A5" w14:paraId="279B44AD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40C8AA11" w14:textId="153C7CED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6D31344D" w14:textId="277F4BAF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13B05DEB" w14:textId="14D185D3" w:rsidR="00E77D76" w:rsidRDefault="00E77D76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700FC23B" w14:textId="34271819" w:rsidR="00E77D76" w:rsidRDefault="00E77D76" w:rsidP="00995E19">
            <w:pPr>
              <w:rPr>
                <w:rFonts w:cs="Arial"/>
              </w:rPr>
            </w:pPr>
            <w:r>
              <w:rPr>
                <w:rFonts w:cs="Arial"/>
              </w:rPr>
              <w:t>Aneta Wabnic</w:t>
            </w:r>
          </w:p>
        </w:tc>
      </w:tr>
      <w:tr w:rsidR="00E77D76" w:rsidRPr="000178A5" w14:paraId="332A2D0A" w14:textId="77777777" w:rsidTr="00B53458">
        <w:trPr>
          <w:cantSplit/>
          <w:trHeight w:val="479"/>
        </w:trPr>
        <w:tc>
          <w:tcPr>
            <w:tcW w:w="3400" w:type="dxa"/>
            <w:vMerge/>
            <w:vAlign w:val="center"/>
          </w:tcPr>
          <w:p w14:paraId="7F6D7C7B" w14:textId="417A8B3D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64D702C" w14:textId="11E55F22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3D51AA2" w14:textId="72EB05D5" w:rsidR="00E77D76" w:rsidRPr="00BA4BED" w:rsidRDefault="00E77D76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E77D76" w:rsidRPr="00BA4BED" w:rsidRDefault="00E77D76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Danuta </w:t>
            </w:r>
            <w:proofErr w:type="spellStart"/>
            <w:r w:rsidRPr="000178A5">
              <w:rPr>
                <w:rFonts w:cs="Arial"/>
              </w:rPr>
              <w:t>Descours</w:t>
            </w:r>
            <w:proofErr w:type="spellEnd"/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p w14:paraId="5CF58514" w14:textId="77777777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Michał </w:t>
            </w:r>
            <w:proofErr w:type="spellStart"/>
            <w:r>
              <w:rPr>
                <w:rFonts w:cs="Arial"/>
              </w:rPr>
              <w:t>Sachs</w:t>
            </w:r>
            <w:proofErr w:type="spellEnd"/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Józef </w:t>
            </w:r>
            <w:proofErr w:type="spellStart"/>
            <w:r w:rsidRPr="000178A5">
              <w:rPr>
                <w:rFonts w:cs="Arial"/>
              </w:rPr>
              <w:t>Koczar</w:t>
            </w:r>
            <w:proofErr w:type="spellEnd"/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 xml:space="preserve">Anna </w:t>
            </w:r>
            <w:proofErr w:type="spellStart"/>
            <w:r w:rsidRPr="00375970">
              <w:rPr>
                <w:rFonts w:cs="Arial"/>
              </w:rPr>
              <w:t>Jakimiuk-Habas</w:t>
            </w:r>
            <w:proofErr w:type="spellEnd"/>
          </w:p>
        </w:tc>
      </w:tr>
      <w:tr w:rsidR="00EA65EA" w:rsidRPr="000178A5" w14:paraId="7D957AF8" w14:textId="77777777" w:rsidTr="00EA65EA">
        <w:trPr>
          <w:cantSplit/>
          <w:trHeight w:val="515"/>
        </w:trPr>
        <w:tc>
          <w:tcPr>
            <w:tcW w:w="3400" w:type="dxa"/>
            <w:vMerge w:val="restart"/>
            <w:vAlign w:val="center"/>
          </w:tcPr>
          <w:p w14:paraId="6DBA9CB8" w14:textId="6A78DFAD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41BECD0" w:rsidR="00EA65EA" w:rsidRDefault="00EA65EA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 p.o. dyrektora</w:t>
            </w:r>
          </w:p>
        </w:tc>
        <w:tc>
          <w:tcPr>
            <w:tcW w:w="3265" w:type="dxa"/>
            <w:vAlign w:val="center"/>
          </w:tcPr>
          <w:p w14:paraId="631D7EC7" w14:textId="2948EAD1" w:rsidR="00EA65EA" w:rsidRDefault="00EA65EA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1852A2FF" w:rsidR="007F585B" w:rsidRPr="00294B0F" w:rsidRDefault="0073112F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7EA1DAEA" w:rsidR="00F03E2A" w:rsidRDefault="00F03E2A"/>
    <w:p w14:paraId="22583893" w14:textId="2D7F12BB" w:rsidR="00725FB7" w:rsidRDefault="00725FB7"/>
    <w:p w14:paraId="7EFE53AA" w14:textId="77777777" w:rsidR="00725FB7" w:rsidRDefault="00725FB7"/>
    <w:p w14:paraId="60985404" w14:textId="77777777" w:rsidR="00E67B0C" w:rsidRDefault="00E67B0C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Aleksandra </w:t>
            </w:r>
            <w:proofErr w:type="spellStart"/>
            <w:r w:rsidRPr="00CF494B">
              <w:rPr>
                <w:rFonts w:cs="Arial"/>
              </w:rPr>
              <w:t>Samira-Gajny</w:t>
            </w:r>
            <w:proofErr w:type="spellEnd"/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Stefania </w:t>
            </w:r>
            <w:proofErr w:type="spellStart"/>
            <w:r w:rsidRPr="000178A5">
              <w:rPr>
                <w:rFonts w:cs="Arial"/>
              </w:rPr>
              <w:t>Koczar</w:t>
            </w:r>
            <w:proofErr w:type="spellEnd"/>
            <w:r w:rsidRPr="000178A5">
              <w:rPr>
                <w:rFonts w:cs="Arial"/>
              </w:rPr>
              <w:t>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Kalafarska</w:t>
            </w:r>
            <w:proofErr w:type="spellEnd"/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75A3CFEB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476AB6">
              <w:rPr>
                <w:bCs/>
                <w:noProof/>
                <w:sz w:val="20"/>
                <w:szCs w:val="20"/>
              </w:rPr>
              <w:t>2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476AB6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A71C4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11D1"/>
    <w:rsid w:val="001D24AB"/>
    <w:rsid w:val="001D310F"/>
    <w:rsid w:val="001D496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6AB6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16C16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5F6E1D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056"/>
    <w:rsid w:val="007159FA"/>
    <w:rsid w:val="00717CE6"/>
    <w:rsid w:val="007225D4"/>
    <w:rsid w:val="00723586"/>
    <w:rsid w:val="00725FB7"/>
    <w:rsid w:val="00727CF5"/>
    <w:rsid w:val="00730B39"/>
    <w:rsid w:val="0073112F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81AF8"/>
    <w:rsid w:val="00B84EBD"/>
    <w:rsid w:val="00B912DC"/>
    <w:rsid w:val="00BA05C6"/>
    <w:rsid w:val="00BA39B0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4F11"/>
    <w:rsid w:val="00C367E8"/>
    <w:rsid w:val="00C435B5"/>
    <w:rsid w:val="00C46099"/>
    <w:rsid w:val="00C55FA7"/>
    <w:rsid w:val="00C57571"/>
    <w:rsid w:val="00C61DFE"/>
    <w:rsid w:val="00C6201E"/>
    <w:rsid w:val="00C642D3"/>
    <w:rsid w:val="00C75F77"/>
    <w:rsid w:val="00C82C55"/>
    <w:rsid w:val="00C86878"/>
    <w:rsid w:val="00C92726"/>
    <w:rsid w:val="00C92B51"/>
    <w:rsid w:val="00CA5F91"/>
    <w:rsid w:val="00CB206F"/>
    <w:rsid w:val="00CB69A9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123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A702C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67B0C"/>
    <w:rsid w:val="00E73AAA"/>
    <w:rsid w:val="00E755E6"/>
    <w:rsid w:val="00E77D76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A65EA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30539"/>
    <w:rsid w:val="00F3151D"/>
    <w:rsid w:val="00F37396"/>
    <w:rsid w:val="00F46EB9"/>
    <w:rsid w:val="00F47622"/>
    <w:rsid w:val="00F54EC7"/>
    <w:rsid w:val="00F568C1"/>
    <w:rsid w:val="00F60301"/>
    <w:rsid w:val="00F72781"/>
    <w:rsid w:val="00F72B9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82EF-636E-4989-BA78-B121E289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Kostecka Katarzyna</cp:lastModifiedBy>
  <cp:revision>3</cp:revision>
  <cp:lastPrinted>2023-02-16T07:49:00Z</cp:lastPrinted>
  <dcterms:created xsi:type="dcterms:W3CDTF">2025-06-13T05:08:00Z</dcterms:created>
  <dcterms:modified xsi:type="dcterms:W3CDTF">2025-06-13T05:08:00Z</dcterms:modified>
</cp:coreProperties>
</file>