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7FBE7621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F53FE6">
        <w:rPr>
          <w:rFonts w:cs="Arial"/>
          <w:color w:val="000000" w:themeColor="text1"/>
          <w:sz w:val="24"/>
          <w:szCs w:val="24"/>
        </w:rPr>
        <w:t>1315</w:t>
      </w:r>
      <w:r w:rsidR="00A7561E">
        <w:rPr>
          <w:rFonts w:cs="Arial"/>
          <w:color w:val="000000" w:themeColor="text1"/>
          <w:sz w:val="24"/>
          <w:szCs w:val="24"/>
        </w:rPr>
        <w:t>/</w:t>
      </w:r>
      <w:r w:rsidR="00BA15D4">
        <w:rPr>
          <w:rFonts w:cs="Arial"/>
          <w:color w:val="000000" w:themeColor="text1"/>
          <w:sz w:val="24"/>
          <w:szCs w:val="24"/>
        </w:rPr>
        <w:t>88</w:t>
      </w:r>
      <w:r w:rsidR="00A7561E">
        <w:rPr>
          <w:rFonts w:cs="Arial"/>
          <w:color w:val="000000" w:themeColor="text1"/>
          <w:sz w:val="24"/>
          <w:szCs w:val="24"/>
        </w:rPr>
        <w:t>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62BCCCDE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 dnia</w:t>
      </w:r>
      <w:r w:rsidR="00310A9F">
        <w:rPr>
          <w:rFonts w:cs="Arial"/>
          <w:color w:val="000000" w:themeColor="text1"/>
          <w:sz w:val="24"/>
          <w:szCs w:val="24"/>
        </w:rPr>
        <w:t xml:space="preserve"> </w:t>
      </w:r>
      <w:r w:rsidR="004032C1">
        <w:rPr>
          <w:rFonts w:cs="Arial"/>
          <w:color w:val="000000" w:themeColor="text1"/>
          <w:sz w:val="24"/>
          <w:szCs w:val="24"/>
        </w:rPr>
        <w:t>11</w:t>
      </w:r>
      <w:r w:rsidR="00A7561E">
        <w:rPr>
          <w:rFonts w:cs="Arial"/>
          <w:color w:val="000000" w:themeColor="text1"/>
          <w:sz w:val="24"/>
          <w:szCs w:val="24"/>
        </w:rPr>
        <w:t>.0</w:t>
      </w:r>
      <w:r w:rsidR="00F53FE6">
        <w:rPr>
          <w:rFonts w:cs="Arial"/>
          <w:color w:val="000000" w:themeColor="text1"/>
          <w:sz w:val="24"/>
          <w:szCs w:val="24"/>
        </w:rPr>
        <w:t>6</w:t>
      </w:r>
      <w:r w:rsidR="00A7561E">
        <w:rPr>
          <w:rFonts w:cs="Arial"/>
          <w:color w:val="000000" w:themeColor="text1"/>
          <w:sz w:val="24"/>
          <w:szCs w:val="24"/>
        </w:rPr>
        <w:t>.2025 r</w:t>
      </w:r>
      <w:r w:rsidR="00310A9F">
        <w:rPr>
          <w:rFonts w:cs="Arial"/>
          <w:color w:val="000000" w:themeColor="text1"/>
          <w:sz w:val="24"/>
          <w:szCs w:val="24"/>
        </w:rPr>
        <w:t>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48BA4BCC" w14:textId="2DFAAA47" w:rsidR="00F53FE6" w:rsidRPr="00B13A49" w:rsidRDefault="00F53FE6" w:rsidP="00F53FE6">
      <w:pPr>
        <w:pStyle w:val="TreBold"/>
        <w:spacing w:after="400" w:line="320" w:lineRule="exact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Wyrażenia zgody przez Zarząd Województwa Śląskiego na zainicjowanie projektu pn. „</w:t>
      </w:r>
      <w:r>
        <w:rPr>
          <w:rFonts w:cs="Arial"/>
          <w:sz w:val="24"/>
          <w:szCs w:val="24"/>
        </w:rPr>
        <w:t>Ochrona ekosystemów nieleśnych w Parku Krajobrazowym Orlich Gniazd”</w:t>
      </w:r>
      <w:r w:rsidRPr="00B13A49">
        <w:rPr>
          <w:rFonts w:cs="Arial"/>
          <w:sz w:val="24"/>
          <w:szCs w:val="24"/>
        </w:rPr>
        <w:t xml:space="preserve"> oraz na złożenie wniosku do Wojewódzkiego Funduszu Ochrony Środowiska i</w:t>
      </w:r>
      <w:r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 xml:space="preserve">Gospodarki Wodnej w Katowicach przez </w:t>
      </w:r>
      <w:r>
        <w:rPr>
          <w:rFonts w:cs="Arial"/>
          <w:sz w:val="24"/>
          <w:szCs w:val="24"/>
        </w:rPr>
        <w:t>Zespół Parków Krajobrazowych Województwa Śląskiego o</w:t>
      </w:r>
      <w:r w:rsidRPr="00B13A49">
        <w:rPr>
          <w:rFonts w:cs="Arial"/>
          <w:sz w:val="24"/>
          <w:szCs w:val="24"/>
        </w:rPr>
        <w:t xml:space="preserve"> dofinansowanie</w:t>
      </w:r>
      <w:r>
        <w:rPr>
          <w:rFonts w:cs="Arial"/>
          <w:sz w:val="24"/>
          <w:szCs w:val="24"/>
        </w:rPr>
        <w:t xml:space="preserve"> ww.</w:t>
      </w:r>
      <w:r w:rsidRPr="00B13A49">
        <w:rPr>
          <w:rFonts w:cs="Arial"/>
          <w:sz w:val="24"/>
          <w:szCs w:val="24"/>
        </w:rPr>
        <w:t xml:space="preserve"> projektu.</w:t>
      </w:r>
    </w:p>
    <w:p w14:paraId="18A1CF7A" w14:textId="596F19A2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Na podstawie: Art.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 </w:t>
      </w:r>
      <w:r w:rsidR="007559C7" w:rsidRPr="00B13A49">
        <w:rPr>
          <w:rFonts w:cs="Arial"/>
          <w:sz w:val="24"/>
          <w:szCs w:val="24"/>
        </w:rPr>
        <w:t xml:space="preserve">oraz art. 56 ust. 2 </w:t>
      </w:r>
      <w:r w:rsidRPr="00B13A49">
        <w:rPr>
          <w:rFonts w:cs="Arial"/>
          <w:sz w:val="24"/>
          <w:szCs w:val="24"/>
        </w:rPr>
        <w:t>ustawy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2024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566</w:t>
      </w:r>
      <w:r w:rsidR="008F47B0">
        <w:rPr>
          <w:rFonts w:cs="Arial"/>
          <w:sz w:val="24"/>
          <w:szCs w:val="24"/>
        </w:rPr>
        <w:t xml:space="preserve"> ze zm.</w:t>
      </w:r>
      <w:r w:rsidRPr="00B13A49">
        <w:rPr>
          <w:rFonts w:cs="Arial"/>
          <w:sz w:val="24"/>
          <w:szCs w:val="24"/>
        </w:rPr>
        <w:t>)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542B1781" w14:textId="77777777" w:rsidR="00F53FE6" w:rsidRPr="00AB79CE" w:rsidRDefault="00F53FE6" w:rsidP="00F53FE6">
      <w:pPr>
        <w:spacing w:after="400" w:line="320" w:lineRule="exact"/>
        <w:jc w:val="both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Wyraża się zgodę na zainicjowanie projektu pn. </w:t>
      </w:r>
      <w:r>
        <w:rPr>
          <w:rFonts w:cs="Arial"/>
          <w:sz w:val="24"/>
          <w:szCs w:val="24"/>
        </w:rPr>
        <w:t>„</w:t>
      </w:r>
      <w:r w:rsidRPr="000F313F">
        <w:rPr>
          <w:rFonts w:cs="Arial"/>
          <w:sz w:val="24"/>
          <w:szCs w:val="24"/>
        </w:rPr>
        <w:t>Ochrona ekosystemów nieleśnych w</w:t>
      </w:r>
      <w:r>
        <w:rPr>
          <w:rFonts w:cs="Arial"/>
          <w:sz w:val="24"/>
          <w:szCs w:val="24"/>
        </w:rPr>
        <w:t> </w:t>
      </w:r>
      <w:r w:rsidRPr="000F313F">
        <w:rPr>
          <w:rFonts w:cs="Arial"/>
          <w:sz w:val="24"/>
          <w:szCs w:val="24"/>
        </w:rPr>
        <w:t xml:space="preserve">Parku Krajobrazowym </w:t>
      </w:r>
      <w:r>
        <w:rPr>
          <w:rFonts w:cs="Arial"/>
          <w:sz w:val="24"/>
          <w:szCs w:val="24"/>
        </w:rPr>
        <w:t>„</w:t>
      </w:r>
      <w:r w:rsidRPr="000F313F">
        <w:rPr>
          <w:rFonts w:cs="Arial"/>
          <w:sz w:val="24"/>
          <w:szCs w:val="24"/>
        </w:rPr>
        <w:t>Orlich Gniazd</w:t>
      </w:r>
      <w:r w:rsidRPr="00B13A49">
        <w:rPr>
          <w:rFonts w:cs="Arial"/>
          <w:sz w:val="24"/>
          <w:szCs w:val="24"/>
        </w:rPr>
        <w:t>„</w:t>
      </w:r>
      <w:r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oraz na złożenie wniosku do Wojewódzkiego Funduszu Ochrony Środowiska i Gospodarki Wodnej w Katowicach przez</w:t>
      </w:r>
      <w:r>
        <w:rPr>
          <w:rFonts w:cs="Arial"/>
          <w:sz w:val="24"/>
          <w:szCs w:val="24"/>
        </w:rPr>
        <w:t xml:space="preserve"> Zespół Parków Krajobrazowych Województwa Śląskiego</w:t>
      </w:r>
      <w:r w:rsidRPr="00B13A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B13A49">
        <w:rPr>
          <w:rFonts w:cs="Arial"/>
          <w:sz w:val="24"/>
          <w:szCs w:val="24"/>
        </w:rPr>
        <w:t xml:space="preserve"> dofinansowanie ww</w:t>
      </w:r>
      <w:r>
        <w:rPr>
          <w:rFonts w:cs="Arial"/>
          <w:sz w:val="24"/>
          <w:szCs w:val="24"/>
        </w:rPr>
        <w:t>.</w:t>
      </w:r>
      <w:r w:rsidRPr="00B13A49">
        <w:rPr>
          <w:rFonts w:cs="Arial"/>
          <w:sz w:val="24"/>
          <w:szCs w:val="24"/>
        </w:rPr>
        <w:t xml:space="preserve"> projektu</w:t>
      </w:r>
      <w:r>
        <w:rPr>
          <w:rFonts w:cs="Arial"/>
          <w:sz w:val="24"/>
          <w:szCs w:val="24"/>
        </w:rPr>
        <w:t>.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Wojciech </w:t>
            </w:r>
            <w:proofErr w:type="spellStart"/>
            <w:r w:rsidRPr="00B13A4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Joanna </w:t>
            </w:r>
            <w:proofErr w:type="spellStart"/>
            <w:r w:rsidRPr="00B13A49">
              <w:rPr>
                <w:sz w:val="24"/>
                <w:szCs w:val="24"/>
              </w:rPr>
              <w:t>Bojczuk</w:t>
            </w:r>
            <w:proofErr w:type="spellEnd"/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9A8F" w14:textId="77777777" w:rsidR="008B651D" w:rsidRDefault="008B651D" w:rsidP="00AB4A4A">
      <w:r>
        <w:separator/>
      </w:r>
    </w:p>
  </w:endnote>
  <w:endnote w:type="continuationSeparator" w:id="0">
    <w:p w14:paraId="0EC9D456" w14:textId="77777777" w:rsidR="008B651D" w:rsidRDefault="008B651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69CC" w14:textId="77777777" w:rsidR="008B651D" w:rsidRDefault="008B651D" w:rsidP="00AB4A4A">
      <w:r>
        <w:separator/>
      </w:r>
    </w:p>
  </w:footnote>
  <w:footnote w:type="continuationSeparator" w:id="0">
    <w:p w14:paraId="446714BE" w14:textId="77777777" w:rsidR="008B651D" w:rsidRDefault="008B651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A9F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3E9D"/>
    <w:rsid w:val="003E5C79"/>
    <w:rsid w:val="003E64C0"/>
    <w:rsid w:val="0040055C"/>
    <w:rsid w:val="004032C1"/>
    <w:rsid w:val="004043CF"/>
    <w:rsid w:val="00416B64"/>
    <w:rsid w:val="00424428"/>
    <w:rsid w:val="0044142D"/>
    <w:rsid w:val="0044701E"/>
    <w:rsid w:val="00470595"/>
    <w:rsid w:val="00473297"/>
    <w:rsid w:val="00480769"/>
    <w:rsid w:val="00485F40"/>
    <w:rsid w:val="004A1F4D"/>
    <w:rsid w:val="004A6978"/>
    <w:rsid w:val="004B1EC9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1607"/>
    <w:rsid w:val="006B09FA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B651D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4941"/>
    <w:rsid w:val="00A416B5"/>
    <w:rsid w:val="00A454CC"/>
    <w:rsid w:val="00A64717"/>
    <w:rsid w:val="00A7561E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15D4"/>
    <w:rsid w:val="00BA5AC0"/>
    <w:rsid w:val="00BA5FB2"/>
    <w:rsid w:val="00BC672C"/>
    <w:rsid w:val="00BD0D20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00A64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3FE6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74EC-910C-43EF-977E-2F5AADEC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2025-03-24T07:04:00Z</cp:lastPrinted>
  <dcterms:created xsi:type="dcterms:W3CDTF">2025-06-18T05:32:00Z</dcterms:created>
  <dcterms:modified xsi:type="dcterms:W3CDTF">2025-06-18T05:32:00Z</dcterms:modified>
</cp:coreProperties>
</file>