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976" w:type="dxa"/>
        <w:tblLayout w:type="fixed"/>
        <w:tblLook w:val="04A0" w:firstRow="1" w:lastRow="0" w:firstColumn="1" w:lastColumn="0" w:noHBand="0" w:noVBand="1"/>
      </w:tblPr>
      <w:tblGrid>
        <w:gridCol w:w="5620"/>
        <w:gridCol w:w="4356"/>
      </w:tblGrid>
      <w:tr w:rsidR="002A482F" w:rsidRPr="005F65DE" w14:paraId="2E72D6D6" w14:textId="77777777" w:rsidTr="000824FE">
        <w:trPr>
          <w:trHeight w:val="1561"/>
        </w:trPr>
        <w:tc>
          <w:tcPr>
            <w:tcW w:w="5620" w:type="dxa"/>
          </w:tcPr>
          <w:p w14:paraId="2E72D6CA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1056078323" w:edGrp="everyone"/>
          </w:p>
          <w:p w14:paraId="2E72D6C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2E72D6CC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1056078323"/>
          <w:p w14:paraId="2E72D6CD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2E72D6CF" w14:textId="77777777" w:rsidR="002A482F" w:rsidRPr="005F65DE" w:rsidRDefault="002A482F" w:rsidP="00D15AB2">
            <w:pPr>
              <w:pStyle w:val="Normalny1"/>
              <w:spacing w:line="320" w:lineRule="atLeas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35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E72D6D0" w14:textId="3B4410DE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  <w:r w:rsidRPr="005F65DE">
              <w:rPr>
                <w:szCs w:val="24"/>
              </w:rPr>
              <w:t xml:space="preserve">Katowice, </w:t>
            </w:r>
            <w:r w:rsidR="002232EF">
              <w:rPr>
                <w:szCs w:val="24"/>
              </w:rPr>
              <w:t xml:space="preserve">dnia </w:t>
            </w:r>
            <w:r w:rsidR="000F3092">
              <w:rPr>
                <w:szCs w:val="24"/>
              </w:rPr>
              <w:t>10</w:t>
            </w:r>
            <w:r w:rsidR="002D1A80">
              <w:rPr>
                <w:szCs w:val="24"/>
              </w:rPr>
              <w:t xml:space="preserve"> </w:t>
            </w:r>
            <w:r w:rsidR="000F3092">
              <w:rPr>
                <w:szCs w:val="24"/>
              </w:rPr>
              <w:t>czerwca</w:t>
            </w:r>
            <w:r w:rsidR="002D1A80">
              <w:rPr>
                <w:szCs w:val="24"/>
              </w:rPr>
              <w:t xml:space="preserve"> 202</w:t>
            </w:r>
            <w:r w:rsidR="000F3092">
              <w:rPr>
                <w:szCs w:val="24"/>
              </w:rPr>
              <w:t>5</w:t>
            </w:r>
            <w:r w:rsidR="002D1A80">
              <w:rPr>
                <w:szCs w:val="24"/>
              </w:rPr>
              <w:t xml:space="preserve"> r.</w:t>
            </w:r>
          </w:p>
          <w:p w14:paraId="2E72D6D1" w14:textId="63F68A1B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  <w:r w:rsidRPr="005F65DE">
              <w:rPr>
                <w:szCs w:val="24"/>
              </w:rPr>
              <w:t>Znak sprawy</w:t>
            </w:r>
            <w:r w:rsidR="002D1A80">
              <w:rPr>
                <w:szCs w:val="24"/>
              </w:rPr>
              <w:t xml:space="preserve">: </w:t>
            </w:r>
            <w:r w:rsidR="002D1A80" w:rsidRPr="002D1A80">
              <w:rPr>
                <w:szCs w:val="24"/>
              </w:rPr>
              <w:t>OE-WS</w:t>
            </w:r>
            <w:r w:rsidR="002D1A80">
              <w:rPr>
                <w:szCs w:val="24"/>
              </w:rPr>
              <w:t>-P</w:t>
            </w:r>
            <w:r w:rsidR="002D1A80" w:rsidRPr="002D1A80">
              <w:rPr>
                <w:szCs w:val="24"/>
              </w:rPr>
              <w:t>Z.7222.</w:t>
            </w:r>
            <w:r w:rsidR="000F3092">
              <w:rPr>
                <w:szCs w:val="24"/>
              </w:rPr>
              <w:t>39</w:t>
            </w:r>
            <w:r w:rsidR="002D1A80" w:rsidRPr="002D1A80">
              <w:rPr>
                <w:szCs w:val="24"/>
              </w:rPr>
              <w:t>.202</w:t>
            </w:r>
            <w:r w:rsidR="000F3092">
              <w:rPr>
                <w:szCs w:val="24"/>
              </w:rPr>
              <w:t>5</w:t>
            </w:r>
          </w:p>
          <w:p w14:paraId="2E72D6D3" w14:textId="77777777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</w:p>
          <w:p w14:paraId="2E72D6D4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2E72D6D5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2A482F" w:rsidRPr="005F65DE" w14:paraId="2E72D6E0" w14:textId="77777777" w:rsidTr="000824FE">
        <w:trPr>
          <w:trHeight w:val="920"/>
        </w:trPr>
        <w:tc>
          <w:tcPr>
            <w:tcW w:w="5620" w:type="dxa"/>
          </w:tcPr>
          <w:p w14:paraId="2E72D6D7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369983326" w:edGrp="everyone"/>
          </w:p>
          <w:p w14:paraId="2E72D6D8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369983326"/>
          <w:p w14:paraId="2E72D6DA" w14:textId="77777777" w:rsidR="002A482F" w:rsidRPr="005F65DE" w:rsidRDefault="002A482F" w:rsidP="00473A60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435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E72D6DF" w14:textId="77777777" w:rsidR="002A482F" w:rsidRPr="005F65DE" w:rsidRDefault="002A482F" w:rsidP="00C27DC2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DB1C61E" w14:textId="7A144BD2" w:rsidR="00C27DC2" w:rsidRDefault="000824FE" w:rsidP="000824FE">
      <w:pPr>
        <w:pStyle w:val="TreBold"/>
        <w:ind w:left="2124"/>
      </w:pPr>
      <w:r>
        <w:t xml:space="preserve">     </w:t>
      </w:r>
      <w:r w:rsidR="00D15AB2">
        <w:t xml:space="preserve"> </w:t>
      </w:r>
      <w:r w:rsidR="00C27DC2">
        <w:t>OGŁOSZENIE</w:t>
      </w:r>
    </w:p>
    <w:p w14:paraId="44677AC2" w14:textId="77777777" w:rsidR="000824FE" w:rsidRDefault="000824FE" w:rsidP="000824FE">
      <w:pPr>
        <w:pStyle w:val="TreBold"/>
        <w:ind w:left="2124"/>
        <w:contextualSpacing/>
        <w:rPr>
          <w:rFonts w:eastAsia="Times New Roman" w:cs="Arial"/>
          <w:b w:val="0"/>
          <w:szCs w:val="24"/>
          <w:lang w:eastAsia="pl-PL"/>
        </w:rPr>
      </w:pPr>
      <w:r>
        <w:rPr>
          <w:rFonts w:eastAsia="Times New Roman" w:cs="Arial"/>
          <w:b w:val="0"/>
          <w:szCs w:val="24"/>
          <w:lang w:eastAsia="pl-PL"/>
        </w:rPr>
        <w:t xml:space="preserve">     </w:t>
      </w:r>
    </w:p>
    <w:p w14:paraId="71EA23AD" w14:textId="72E19680" w:rsidR="000824FE" w:rsidRDefault="00C27DC2" w:rsidP="00D15AB2">
      <w:pPr>
        <w:pStyle w:val="TreBold"/>
        <w:ind w:left="2552"/>
        <w:contextualSpacing/>
        <w:rPr>
          <w:b w:val="0"/>
          <w:szCs w:val="24"/>
        </w:rPr>
      </w:pPr>
      <w:r w:rsidRPr="00C27DC2">
        <w:rPr>
          <w:rFonts w:eastAsia="Times New Roman" w:cs="Arial"/>
          <w:b w:val="0"/>
          <w:szCs w:val="24"/>
          <w:lang w:eastAsia="pl-PL"/>
        </w:rPr>
        <w:t>Zgodnie z treścią art. 33 ustawy z dnia 3 października 2008 r</w:t>
      </w:r>
      <w:r w:rsidRPr="00C27DC2">
        <w:rPr>
          <w:rFonts w:eastAsia="Times New Roman" w:cs="Arial"/>
          <w:b w:val="0"/>
          <w:i/>
          <w:szCs w:val="24"/>
          <w:lang w:eastAsia="pl-PL"/>
        </w:rPr>
        <w:t xml:space="preserve">. </w:t>
      </w:r>
      <w:r w:rsidR="00D15AB2">
        <w:rPr>
          <w:rFonts w:eastAsia="Times New Roman" w:cs="Arial"/>
          <w:b w:val="0"/>
          <w:i/>
          <w:szCs w:val="24"/>
          <w:lang w:eastAsia="pl-PL"/>
        </w:rPr>
        <w:t xml:space="preserve">        </w:t>
      </w:r>
      <w:r w:rsidRPr="00C27DC2">
        <w:rPr>
          <w:rFonts w:eastAsia="Times New Roman" w:cs="Arial"/>
          <w:b w:val="0"/>
          <w:i/>
          <w:iCs/>
          <w:szCs w:val="24"/>
          <w:lang w:eastAsia="pl-PL"/>
        </w:rPr>
        <w:t xml:space="preserve">o udostępnianiu informacji o środowisku i jego ochronie, udziale społeczeństwa w ochronie środowiska oraz o ocenach oddziaływania na środowisko </w:t>
      </w:r>
      <w:r w:rsidRPr="00C27DC2">
        <w:rPr>
          <w:rFonts w:eastAsia="Times New Roman" w:cs="Arial"/>
          <w:b w:val="0"/>
          <w:szCs w:val="24"/>
          <w:lang w:eastAsia="pl-PL"/>
        </w:rPr>
        <w:t>(tekst jednolity: Dz. U. z 202</w:t>
      </w:r>
      <w:r w:rsidR="003E0B0F">
        <w:rPr>
          <w:rFonts w:eastAsia="Times New Roman" w:cs="Arial"/>
          <w:b w:val="0"/>
          <w:szCs w:val="24"/>
          <w:lang w:eastAsia="pl-PL"/>
        </w:rPr>
        <w:t>4</w:t>
      </w:r>
      <w:r w:rsidRPr="00C27DC2">
        <w:rPr>
          <w:rFonts w:eastAsia="Times New Roman" w:cs="Arial"/>
          <w:b w:val="0"/>
          <w:szCs w:val="24"/>
          <w:lang w:eastAsia="pl-PL"/>
        </w:rPr>
        <w:t xml:space="preserve"> r. </w:t>
      </w:r>
      <w:r w:rsidR="002B2780">
        <w:rPr>
          <w:rFonts w:eastAsia="Times New Roman" w:cs="Arial"/>
          <w:b w:val="0"/>
          <w:szCs w:val="24"/>
          <w:lang w:eastAsia="pl-PL"/>
        </w:rPr>
        <w:br/>
      </w:r>
      <w:r w:rsidRPr="00C27DC2">
        <w:rPr>
          <w:rFonts w:eastAsia="Times New Roman" w:cs="Arial"/>
          <w:b w:val="0"/>
          <w:szCs w:val="24"/>
          <w:lang w:eastAsia="pl-PL"/>
        </w:rPr>
        <w:t>poz. 1</w:t>
      </w:r>
      <w:r w:rsidR="003E0B0F">
        <w:rPr>
          <w:rFonts w:eastAsia="Times New Roman" w:cs="Arial"/>
          <w:b w:val="0"/>
          <w:szCs w:val="24"/>
          <w:lang w:eastAsia="pl-PL"/>
        </w:rPr>
        <w:t>112</w:t>
      </w:r>
      <w:r w:rsidRPr="00C27DC2">
        <w:rPr>
          <w:rFonts w:eastAsia="Times New Roman" w:cs="Arial"/>
          <w:b w:val="0"/>
          <w:szCs w:val="24"/>
          <w:lang w:eastAsia="pl-PL"/>
        </w:rPr>
        <w:t>)</w:t>
      </w:r>
      <w:r w:rsidRPr="00C27DC2">
        <w:rPr>
          <w:rFonts w:eastAsia="Times New Roman" w:cs="Arial"/>
          <w:b w:val="0"/>
          <w:i/>
          <w:szCs w:val="24"/>
          <w:lang w:eastAsia="pl-PL"/>
        </w:rPr>
        <w:t xml:space="preserve"> </w:t>
      </w:r>
      <w:r w:rsidRPr="00C27DC2">
        <w:rPr>
          <w:rFonts w:eastAsia="Times New Roman" w:cs="Arial"/>
          <w:b w:val="0"/>
          <w:szCs w:val="24"/>
          <w:lang w:eastAsia="pl-PL"/>
        </w:rPr>
        <w:t xml:space="preserve">w związku z art. 218 ustawy z dnia 27 kwietnia 2001 r. </w:t>
      </w:r>
      <w:r w:rsidRPr="00C27DC2">
        <w:rPr>
          <w:rFonts w:eastAsia="Times New Roman" w:cs="Arial"/>
          <w:b w:val="0"/>
          <w:i/>
          <w:iCs/>
          <w:szCs w:val="24"/>
          <w:lang w:eastAsia="pl-PL"/>
        </w:rPr>
        <w:t>Prawo ochrony środowiska</w:t>
      </w:r>
      <w:r w:rsidRPr="00C27DC2">
        <w:rPr>
          <w:rFonts w:eastAsia="Times New Roman" w:cs="Arial"/>
          <w:b w:val="0"/>
          <w:i/>
          <w:szCs w:val="24"/>
          <w:lang w:eastAsia="pl-PL"/>
        </w:rPr>
        <w:t xml:space="preserve"> </w:t>
      </w:r>
      <w:r w:rsidRPr="00C27DC2">
        <w:rPr>
          <w:rFonts w:eastAsia="Times New Roman" w:cs="Arial"/>
          <w:b w:val="0"/>
          <w:szCs w:val="24"/>
          <w:lang w:eastAsia="pl-PL"/>
        </w:rPr>
        <w:t xml:space="preserve">(tekst jednolity: </w:t>
      </w:r>
      <w:r w:rsidR="003E0B0F" w:rsidRPr="003E0B0F">
        <w:rPr>
          <w:rFonts w:cs="Arial"/>
          <w:b w:val="0"/>
          <w:szCs w:val="24"/>
        </w:rPr>
        <w:t>Dz. U. z 202</w:t>
      </w:r>
      <w:r w:rsidR="000F3092">
        <w:rPr>
          <w:rFonts w:cs="Arial"/>
          <w:b w:val="0"/>
          <w:szCs w:val="24"/>
        </w:rPr>
        <w:t>5</w:t>
      </w:r>
      <w:r w:rsidR="003E0B0F" w:rsidRPr="003E0B0F">
        <w:rPr>
          <w:rFonts w:cs="Arial"/>
          <w:b w:val="0"/>
          <w:szCs w:val="24"/>
        </w:rPr>
        <w:t xml:space="preserve"> r. </w:t>
      </w:r>
      <w:r w:rsidR="002B2780">
        <w:rPr>
          <w:rFonts w:cs="Arial"/>
          <w:b w:val="0"/>
          <w:szCs w:val="24"/>
        </w:rPr>
        <w:br/>
      </w:r>
      <w:r w:rsidR="003E0B0F" w:rsidRPr="003E0B0F">
        <w:rPr>
          <w:rFonts w:cs="Arial"/>
          <w:b w:val="0"/>
          <w:szCs w:val="24"/>
        </w:rPr>
        <w:t xml:space="preserve">poz. </w:t>
      </w:r>
      <w:r w:rsidR="000F3092">
        <w:rPr>
          <w:rFonts w:cs="Arial"/>
          <w:b w:val="0"/>
          <w:szCs w:val="24"/>
        </w:rPr>
        <w:t>647</w:t>
      </w:r>
      <w:r w:rsidRPr="003E0B0F">
        <w:rPr>
          <w:rFonts w:eastAsia="Times New Roman" w:cs="Arial"/>
          <w:b w:val="0"/>
          <w:szCs w:val="24"/>
          <w:lang w:eastAsia="pl-PL"/>
        </w:rPr>
        <w:t>.),</w:t>
      </w:r>
    </w:p>
    <w:p w14:paraId="4547CF89" w14:textId="77777777" w:rsidR="000824FE" w:rsidRPr="000824FE" w:rsidRDefault="000824FE" w:rsidP="000824FE">
      <w:pPr>
        <w:pStyle w:val="TreBold"/>
        <w:ind w:left="2124"/>
        <w:contextualSpacing/>
        <w:rPr>
          <w:b w:val="0"/>
          <w:szCs w:val="24"/>
        </w:rPr>
      </w:pPr>
    </w:p>
    <w:p w14:paraId="070D5A91" w14:textId="77777777" w:rsidR="00C27DC2" w:rsidRPr="00C27DC2" w:rsidRDefault="00C27DC2" w:rsidP="00C27DC2">
      <w:pPr>
        <w:spacing w:line="320" w:lineRule="exact"/>
        <w:contextualSpacing/>
        <w:rPr>
          <w:rFonts w:eastAsia="Times New Roman" w:cs="Arial"/>
          <w:b/>
          <w:spacing w:val="20"/>
          <w:sz w:val="24"/>
          <w:szCs w:val="24"/>
          <w:lang w:eastAsia="pl-PL"/>
        </w:rPr>
      </w:pPr>
      <w:r w:rsidRPr="00C27DC2">
        <w:rPr>
          <w:rFonts w:eastAsia="Times New Roman" w:cs="Arial"/>
          <w:b/>
          <w:spacing w:val="20"/>
          <w:sz w:val="24"/>
          <w:szCs w:val="24"/>
          <w:lang w:eastAsia="pl-PL"/>
        </w:rPr>
        <w:t>informuję</w:t>
      </w:r>
    </w:p>
    <w:p w14:paraId="26582FBD" w14:textId="31C5AA42" w:rsidR="00C27DC2" w:rsidRPr="00C27DC2" w:rsidRDefault="00C27DC2" w:rsidP="000F3092">
      <w:pPr>
        <w:autoSpaceDE w:val="0"/>
        <w:autoSpaceDN w:val="0"/>
        <w:adjustRightInd w:val="0"/>
        <w:spacing w:line="320" w:lineRule="exact"/>
        <w:contextualSpacing/>
        <w:rPr>
          <w:rFonts w:cs="Arial"/>
          <w:sz w:val="24"/>
          <w:szCs w:val="24"/>
        </w:rPr>
      </w:pPr>
      <w:r w:rsidRPr="00C27DC2">
        <w:rPr>
          <w:rFonts w:eastAsia="Times New Roman" w:cs="Arial"/>
          <w:sz w:val="24"/>
          <w:szCs w:val="24"/>
          <w:lang w:eastAsia="pl-PL"/>
        </w:rPr>
        <w:t xml:space="preserve">o zamieszczeniu </w:t>
      </w:r>
      <w:r w:rsidRPr="00C27DC2">
        <w:rPr>
          <w:sz w:val="24"/>
          <w:szCs w:val="24"/>
        </w:rPr>
        <w:t>w publicznie dostępnym wykazie danych informacji o wniosku</w:t>
      </w:r>
      <w:r w:rsidR="00D60936">
        <w:rPr>
          <w:sz w:val="24"/>
          <w:szCs w:val="24"/>
        </w:rPr>
        <w:t>,</w:t>
      </w:r>
      <w:r w:rsidRPr="00C27DC2">
        <w:rPr>
          <w:sz w:val="24"/>
          <w:szCs w:val="24"/>
        </w:rPr>
        <w:t xml:space="preserve"> złożonym przez </w:t>
      </w:r>
      <w:r w:rsidR="000F3092" w:rsidRPr="000F3092">
        <w:rPr>
          <w:rFonts w:cs="Arial"/>
          <w:b/>
          <w:sz w:val="24"/>
          <w:szCs w:val="24"/>
        </w:rPr>
        <w:t xml:space="preserve">Miejskie Przedsiębiorstwo Gospodarki Odpadami Sp. z o.o., </w:t>
      </w:r>
      <w:r w:rsidRPr="00C27DC2">
        <w:rPr>
          <w:rFonts w:cs="Arial"/>
          <w:sz w:val="24"/>
          <w:szCs w:val="24"/>
        </w:rPr>
        <w:t>z dnia </w:t>
      </w:r>
      <w:r w:rsidR="000F3092">
        <w:rPr>
          <w:rFonts w:cs="Arial"/>
          <w:sz w:val="24"/>
          <w:szCs w:val="24"/>
        </w:rPr>
        <w:t>9</w:t>
      </w:r>
      <w:r w:rsidRPr="00C27DC2">
        <w:rPr>
          <w:rFonts w:cs="Arial"/>
          <w:sz w:val="24"/>
          <w:szCs w:val="24"/>
        </w:rPr>
        <w:t xml:space="preserve"> </w:t>
      </w:r>
      <w:r w:rsidR="000F3092">
        <w:rPr>
          <w:rFonts w:cs="Arial"/>
          <w:sz w:val="24"/>
          <w:szCs w:val="24"/>
        </w:rPr>
        <w:t>maja</w:t>
      </w:r>
      <w:r w:rsidRPr="00C27DC2">
        <w:rPr>
          <w:rFonts w:cs="Arial"/>
          <w:sz w:val="24"/>
          <w:szCs w:val="24"/>
        </w:rPr>
        <w:t xml:space="preserve"> 202</w:t>
      </w:r>
      <w:r w:rsidR="000F3092">
        <w:rPr>
          <w:rFonts w:cs="Arial"/>
          <w:sz w:val="24"/>
          <w:szCs w:val="24"/>
        </w:rPr>
        <w:t>5</w:t>
      </w:r>
      <w:r w:rsidR="002D1A80">
        <w:rPr>
          <w:rFonts w:cs="Arial"/>
          <w:sz w:val="24"/>
          <w:szCs w:val="24"/>
        </w:rPr>
        <w:t xml:space="preserve"> </w:t>
      </w:r>
      <w:r w:rsidRPr="00C27DC2">
        <w:rPr>
          <w:rFonts w:cs="Arial"/>
          <w:sz w:val="24"/>
          <w:szCs w:val="24"/>
        </w:rPr>
        <w:t>r.</w:t>
      </w:r>
      <w:r w:rsidR="00D60936">
        <w:rPr>
          <w:rFonts w:cs="Arial"/>
          <w:sz w:val="24"/>
          <w:szCs w:val="24"/>
        </w:rPr>
        <w:t>,</w:t>
      </w:r>
      <w:r w:rsidRPr="00C27DC2">
        <w:rPr>
          <w:rFonts w:cs="Arial"/>
          <w:sz w:val="24"/>
          <w:szCs w:val="24"/>
        </w:rPr>
        <w:t xml:space="preserve"> o </w:t>
      </w:r>
      <w:r w:rsidR="002D1A80">
        <w:rPr>
          <w:rFonts w:cs="Arial"/>
          <w:sz w:val="24"/>
          <w:szCs w:val="24"/>
        </w:rPr>
        <w:t xml:space="preserve">istotną zmianę </w:t>
      </w:r>
      <w:r w:rsidRPr="00C27DC2">
        <w:rPr>
          <w:rFonts w:cs="Arial"/>
          <w:sz w:val="24"/>
          <w:szCs w:val="24"/>
        </w:rPr>
        <w:t xml:space="preserve">pozwolenia zintegrowanego dla </w:t>
      </w:r>
      <w:r w:rsidRPr="00C27DC2">
        <w:rPr>
          <w:rFonts w:cs="Arial"/>
          <w:spacing w:val="-4"/>
          <w:sz w:val="24"/>
          <w:szCs w:val="24"/>
        </w:rPr>
        <w:t xml:space="preserve">instalacji </w:t>
      </w:r>
      <w:r w:rsidR="000F3092">
        <w:rPr>
          <w:rFonts w:cs="Arial"/>
          <w:spacing w:val="-4"/>
          <w:sz w:val="24"/>
          <w:szCs w:val="24"/>
        </w:rPr>
        <w:br/>
      </w:r>
      <w:r w:rsidR="000F3092" w:rsidRPr="000F3092">
        <w:rPr>
          <w:rFonts w:cs="Arial"/>
          <w:spacing w:val="-4"/>
          <w:sz w:val="24"/>
          <w:szCs w:val="24"/>
        </w:rPr>
        <w:t xml:space="preserve">w gospodarce odpadami: do składowania odpadów, o zdolności przyjmowania ponad 10 ton odpadów na dobę lub o całkowitej pojemności ponad 25 000 ton, z wyjątkiem składowisk odpadów obojętnych lub obiektów unieszkodliwiania odpadów wydobywczych , pn. kwatera </w:t>
      </w:r>
      <w:r w:rsidR="00AC6517">
        <w:rPr>
          <w:rFonts w:cs="Arial"/>
          <w:spacing w:val="-4"/>
          <w:sz w:val="24"/>
          <w:szCs w:val="24"/>
        </w:rPr>
        <w:t>II</w:t>
      </w:r>
      <w:r w:rsidR="000F3092" w:rsidRPr="000F3092">
        <w:rPr>
          <w:rFonts w:cs="Arial"/>
          <w:spacing w:val="-4"/>
          <w:sz w:val="24"/>
          <w:szCs w:val="24"/>
        </w:rPr>
        <w:t xml:space="preserve"> etap </w:t>
      </w:r>
      <w:r w:rsidR="00AC6517">
        <w:rPr>
          <w:rFonts w:cs="Arial"/>
          <w:spacing w:val="-4"/>
          <w:sz w:val="24"/>
          <w:szCs w:val="24"/>
        </w:rPr>
        <w:t>II</w:t>
      </w:r>
      <w:r w:rsidR="000F3092" w:rsidRPr="000F3092">
        <w:rPr>
          <w:rFonts w:cs="Arial"/>
          <w:spacing w:val="-4"/>
          <w:sz w:val="24"/>
          <w:szCs w:val="24"/>
        </w:rPr>
        <w:t xml:space="preserve"> (zwana kwaterą </w:t>
      </w:r>
      <w:r w:rsidR="00AC6517">
        <w:rPr>
          <w:rFonts w:cs="Arial"/>
          <w:spacing w:val="-4"/>
          <w:sz w:val="24"/>
          <w:szCs w:val="24"/>
        </w:rPr>
        <w:t>C</w:t>
      </w:r>
      <w:r w:rsidR="000F3092" w:rsidRPr="000F3092">
        <w:rPr>
          <w:rFonts w:cs="Arial"/>
          <w:spacing w:val="-4"/>
          <w:sz w:val="24"/>
          <w:szCs w:val="24"/>
        </w:rPr>
        <w:t xml:space="preserve">) oraz kwatera </w:t>
      </w:r>
      <w:r w:rsidR="00AC6517">
        <w:rPr>
          <w:rFonts w:cs="Arial"/>
          <w:spacing w:val="-4"/>
          <w:sz w:val="24"/>
          <w:szCs w:val="24"/>
        </w:rPr>
        <w:t>III</w:t>
      </w:r>
      <w:r w:rsidR="000F3092" w:rsidRPr="000F3092">
        <w:rPr>
          <w:rFonts w:cs="Arial"/>
          <w:spacing w:val="-4"/>
          <w:sz w:val="24"/>
          <w:szCs w:val="24"/>
        </w:rPr>
        <w:t xml:space="preserve"> </w:t>
      </w:r>
      <w:r w:rsidR="00AC6517">
        <w:rPr>
          <w:rFonts w:cs="Arial"/>
          <w:spacing w:val="-4"/>
          <w:sz w:val="24"/>
          <w:szCs w:val="24"/>
        </w:rPr>
        <w:t>D</w:t>
      </w:r>
      <w:r w:rsidR="000F3092" w:rsidRPr="000F3092">
        <w:rPr>
          <w:rFonts w:cs="Arial"/>
          <w:spacing w:val="-4"/>
          <w:sz w:val="24"/>
          <w:szCs w:val="24"/>
        </w:rPr>
        <w:t xml:space="preserve"> sektor </w:t>
      </w:r>
      <w:r w:rsidR="00AC6517">
        <w:rPr>
          <w:rFonts w:cs="Arial"/>
          <w:spacing w:val="-4"/>
          <w:sz w:val="24"/>
          <w:szCs w:val="24"/>
        </w:rPr>
        <w:t>D</w:t>
      </w:r>
      <w:r w:rsidR="000F3092" w:rsidRPr="000F3092">
        <w:rPr>
          <w:rFonts w:cs="Arial"/>
          <w:spacing w:val="-4"/>
          <w:sz w:val="24"/>
          <w:szCs w:val="24"/>
        </w:rPr>
        <w:t>1 – składowiska odpadów innych niż niebezpieczne i obojętne</w:t>
      </w:r>
      <w:r w:rsidRPr="00C27DC2">
        <w:rPr>
          <w:rFonts w:cs="Arial"/>
          <w:sz w:val="24"/>
          <w:szCs w:val="24"/>
        </w:rPr>
        <w:t xml:space="preserve">, </w:t>
      </w:r>
      <w:r w:rsidRPr="00C27DC2">
        <w:rPr>
          <w:rFonts w:cs="Arial"/>
          <w:spacing w:val="-4"/>
          <w:sz w:val="24"/>
          <w:szCs w:val="24"/>
        </w:rPr>
        <w:t xml:space="preserve">zlokalizowanej w </w:t>
      </w:r>
      <w:r w:rsidR="000F3092">
        <w:rPr>
          <w:rFonts w:cs="Arial"/>
          <w:spacing w:val="-4"/>
          <w:sz w:val="24"/>
          <w:szCs w:val="24"/>
        </w:rPr>
        <w:t>Sosnowcu</w:t>
      </w:r>
      <w:r w:rsidRPr="00C27DC2">
        <w:rPr>
          <w:rFonts w:cs="Arial"/>
          <w:spacing w:val="-4"/>
          <w:sz w:val="24"/>
          <w:szCs w:val="24"/>
        </w:rPr>
        <w:t xml:space="preserve">, eksploatowanej przez </w:t>
      </w:r>
      <w:r w:rsidR="000F3092" w:rsidRPr="000F3092">
        <w:rPr>
          <w:rFonts w:eastAsia="Times New Roman" w:cs="Arial"/>
          <w:sz w:val="24"/>
          <w:szCs w:val="24"/>
          <w:lang w:eastAsia="pl-PL"/>
        </w:rPr>
        <w:t xml:space="preserve">Miejskie Przedsiębiorstwo Gospodarki Odpadami Sp. z o.o., </w:t>
      </w:r>
      <w:r w:rsidR="000F3092">
        <w:rPr>
          <w:rFonts w:eastAsia="Times New Roman" w:cs="Arial"/>
          <w:sz w:val="24"/>
          <w:szCs w:val="24"/>
          <w:lang w:eastAsia="pl-PL"/>
        </w:rPr>
        <w:br/>
      </w:r>
      <w:r w:rsidR="000F3092" w:rsidRPr="000F3092">
        <w:rPr>
          <w:rFonts w:eastAsia="Times New Roman" w:cs="Arial"/>
          <w:sz w:val="24"/>
          <w:szCs w:val="24"/>
          <w:lang w:eastAsia="pl-PL"/>
        </w:rPr>
        <w:t>ul. Grenadierów 21, 41-216 Sosnowiec</w:t>
      </w:r>
      <w:r w:rsidRPr="00C27DC2">
        <w:rPr>
          <w:rFonts w:cs="Arial"/>
          <w:sz w:val="24"/>
          <w:szCs w:val="24"/>
        </w:rPr>
        <w:t>.</w:t>
      </w:r>
    </w:p>
    <w:p w14:paraId="3DD818E8" w14:textId="77777777" w:rsidR="00C47DF2" w:rsidRDefault="00C47DF2" w:rsidP="00C27DC2">
      <w:pPr>
        <w:spacing w:line="320" w:lineRule="exact"/>
        <w:contextualSpacing/>
        <w:rPr>
          <w:rFonts w:eastAsia="Times New Roman" w:cs="Arial"/>
          <w:sz w:val="24"/>
          <w:szCs w:val="24"/>
          <w:lang w:eastAsia="pl-PL"/>
        </w:rPr>
      </w:pPr>
    </w:p>
    <w:p w14:paraId="712A7E89" w14:textId="722CDAF0" w:rsidR="00C27DC2" w:rsidRPr="00C27DC2" w:rsidRDefault="00C27DC2" w:rsidP="00C27DC2">
      <w:pPr>
        <w:spacing w:line="320" w:lineRule="exact"/>
        <w:contextualSpacing/>
        <w:rPr>
          <w:rFonts w:cs="Arial"/>
          <w:sz w:val="24"/>
          <w:szCs w:val="24"/>
        </w:rPr>
      </w:pPr>
      <w:r w:rsidRPr="00C27DC2">
        <w:rPr>
          <w:rFonts w:eastAsia="Times New Roman" w:cs="Arial"/>
          <w:sz w:val="24"/>
          <w:szCs w:val="24"/>
          <w:lang w:eastAsia="pl-PL"/>
        </w:rPr>
        <w:t xml:space="preserve">Z treścią wniosku </w:t>
      </w:r>
      <w:r w:rsidRPr="00C27DC2">
        <w:rPr>
          <w:rFonts w:cs="Arial"/>
          <w:sz w:val="24"/>
          <w:szCs w:val="24"/>
        </w:rPr>
        <w:t>można zapoznać się w Departamencie Ochrony Środowiska, Ekologii i Opłat Środowiskowych Urzędu Marszałkowskiego Województwa Śląskiego w Katowicach, przy ul. </w:t>
      </w:r>
      <w:r w:rsidR="002D1A80">
        <w:rPr>
          <w:rFonts w:cs="Arial"/>
          <w:sz w:val="24"/>
          <w:szCs w:val="24"/>
        </w:rPr>
        <w:t>Korfantego</w:t>
      </w:r>
      <w:r w:rsidRPr="00C27DC2">
        <w:rPr>
          <w:rFonts w:cs="Arial"/>
          <w:sz w:val="24"/>
          <w:szCs w:val="24"/>
        </w:rPr>
        <w:t xml:space="preserve"> </w:t>
      </w:r>
      <w:r w:rsidR="002D1A80">
        <w:rPr>
          <w:rFonts w:cs="Arial"/>
          <w:sz w:val="24"/>
          <w:szCs w:val="24"/>
        </w:rPr>
        <w:t>83</w:t>
      </w:r>
      <w:r w:rsidRPr="00C27DC2">
        <w:rPr>
          <w:rFonts w:cs="Arial"/>
          <w:sz w:val="24"/>
          <w:szCs w:val="24"/>
        </w:rPr>
        <w:t>, tel. (32) 77 4</w:t>
      </w:r>
      <w:r w:rsidR="002D1A80">
        <w:rPr>
          <w:rFonts w:cs="Arial"/>
          <w:sz w:val="24"/>
          <w:szCs w:val="24"/>
        </w:rPr>
        <w:t>4</w:t>
      </w:r>
      <w:r w:rsidRPr="00C27DC2">
        <w:rPr>
          <w:rFonts w:cs="Arial"/>
          <w:sz w:val="24"/>
          <w:szCs w:val="24"/>
        </w:rPr>
        <w:t xml:space="preserve"> </w:t>
      </w:r>
      <w:r w:rsidR="002D1A80">
        <w:rPr>
          <w:rFonts w:cs="Arial"/>
          <w:sz w:val="24"/>
          <w:szCs w:val="24"/>
        </w:rPr>
        <w:t>8</w:t>
      </w:r>
      <w:r w:rsidR="000F3092">
        <w:rPr>
          <w:rFonts w:cs="Arial"/>
          <w:sz w:val="24"/>
          <w:szCs w:val="24"/>
        </w:rPr>
        <w:t>38</w:t>
      </w:r>
      <w:r w:rsidRPr="00C27DC2">
        <w:rPr>
          <w:rFonts w:cs="Arial"/>
          <w:sz w:val="24"/>
          <w:szCs w:val="24"/>
        </w:rPr>
        <w:t>, w godzinach pracy Urzędu (po wcześniejszym uzgodnieniu telefonicznym) lub na stronie BIP Urzędu Marszałkowskiego Województwa Śląskiego w Katowicach.</w:t>
      </w:r>
    </w:p>
    <w:p w14:paraId="69D877A0" w14:textId="77777777" w:rsidR="005C759E" w:rsidRDefault="005C759E" w:rsidP="005C759E">
      <w:pPr>
        <w:pStyle w:val="Tre0"/>
        <w:contextualSpacing/>
        <w:rPr>
          <w:color w:val="auto"/>
          <w:szCs w:val="24"/>
        </w:rPr>
      </w:pPr>
    </w:p>
    <w:p w14:paraId="1772BD37" w14:textId="77777777" w:rsidR="00C62D2C" w:rsidRPr="00C62D2C" w:rsidRDefault="00C62D2C" w:rsidP="00C62D2C">
      <w:pPr>
        <w:tabs>
          <w:tab w:val="left" w:pos="1701"/>
        </w:tabs>
        <w:spacing w:line="320" w:lineRule="exact"/>
        <w:contextualSpacing/>
        <w:rPr>
          <w:rFonts w:cs="Arial"/>
          <w:sz w:val="24"/>
          <w:szCs w:val="24"/>
        </w:rPr>
      </w:pPr>
      <w:r w:rsidRPr="00C62D2C">
        <w:rPr>
          <w:rFonts w:cs="Arial"/>
          <w:sz w:val="24"/>
          <w:szCs w:val="24"/>
        </w:rPr>
        <w:t>/-/z up. Marszałka Województwa</w:t>
      </w:r>
    </w:p>
    <w:p w14:paraId="27D1AD57" w14:textId="77777777" w:rsidR="00C62D2C" w:rsidRPr="00C62D2C" w:rsidRDefault="00C62D2C" w:rsidP="00C62D2C">
      <w:pPr>
        <w:tabs>
          <w:tab w:val="left" w:pos="1701"/>
        </w:tabs>
        <w:spacing w:line="320" w:lineRule="exact"/>
        <w:contextualSpacing/>
        <w:rPr>
          <w:rFonts w:cs="Arial"/>
          <w:sz w:val="24"/>
          <w:szCs w:val="24"/>
        </w:rPr>
      </w:pPr>
      <w:r w:rsidRPr="00C62D2C">
        <w:rPr>
          <w:rFonts w:cs="Arial"/>
          <w:sz w:val="24"/>
          <w:szCs w:val="24"/>
        </w:rPr>
        <w:t>Grzegorz Januszek</w:t>
      </w:r>
    </w:p>
    <w:p w14:paraId="31F3AB96" w14:textId="258EE851" w:rsidR="00C62D2C" w:rsidRPr="00C62D2C" w:rsidRDefault="00C62D2C" w:rsidP="00C62D2C">
      <w:pPr>
        <w:tabs>
          <w:tab w:val="left" w:pos="1701"/>
        </w:tabs>
        <w:spacing w:line="320" w:lineRule="exact"/>
        <w:contextualSpacing/>
        <w:rPr>
          <w:rFonts w:cs="Arial"/>
          <w:sz w:val="24"/>
          <w:szCs w:val="24"/>
        </w:rPr>
      </w:pPr>
      <w:r w:rsidRPr="00C62D2C">
        <w:rPr>
          <w:rFonts w:cs="Arial"/>
          <w:sz w:val="24"/>
          <w:szCs w:val="24"/>
        </w:rPr>
        <w:t>Zastępc</w:t>
      </w:r>
      <w:r>
        <w:rPr>
          <w:rFonts w:cs="Arial"/>
          <w:sz w:val="24"/>
          <w:szCs w:val="24"/>
        </w:rPr>
        <w:t>a</w:t>
      </w:r>
      <w:r w:rsidRPr="00C62D2C">
        <w:rPr>
          <w:rFonts w:cs="Arial"/>
          <w:sz w:val="24"/>
          <w:szCs w:val="24"/>
        </w:rPr>
        <w:t xml:space="preserve"> Dyrektora</w:t>
      </w:r>
    </w:p>
    <w:p w14:paraId="6C0A702F" w14:textId="77777777" w:rsidR="00C62D2C" w:rsidRPr="00C62D2C" w:rsidRDefault="00C62D2C" w:rsidP="00C62D2C">
      <w:pPr>
        <w:tabs>
          <w:tab w:val="left" w:pos="1701"/>
        </w:tabs>
        <w:spacing w:line="320" w:lineRule="exact"/>
        <w:contextualSpacing/>
        <w:rPr>
          <w:rFonts w:cs="Arial"/>
          <w:sz w:val="24"/>
          <w:szCs w:val="24"/>
        </w:rPr>
      </w:pPr>
      <w:r w:rsidRPr="00C62D2C">
        <w:rPr>
          <w:rFonts w:cs="Arial"/>
          <w:sz w:val="24"/>
          <w:szCs w:val="24"/>
        </w:rPr>
        <w:t>Departament Ochrony Środowiska,</w:t>
      </w:r>
    </w:p>
    <w:p w14:paraId="22947D43" w14:textId="677E9AFB" w:rsidR="005C759E" w:rsidRDefault="00C62D2C" w:rsidP="00C62D2C">
      <w:pPr>
        <w:tabs>
          <w:tab w:val="left" w:pos="1701"/>
        </w:tabs>
        <w:spacing w:line="320" w:lineRule="exact"/>
        <w:contextualSpacing/>
        <w:rPr>
          <w:rFonts w:cs="Arial"/>
          <w:sz w:val="24"/>
          <w:szCs w:val="24"/>
        </w:rPr>
      </w:pPr>
      <w:r w:rsidRPr="00C62D2C">
        <w:rPr>
          <w:rFonts w:cs="Arial"/>
          <w:sz w:val="24"/>
          <w:szCs w:val="24"/>
        </w:rPr>
        <w:t>Ekologii i Opłat Środowiskowych</w:t>
      </w:r>
    </w:p>
    <w:p w14:paraId="2AB0247D" w14:textId="77777777" w:rsidR="000F3092" w:rsidRPr="00ED24FF" w:rsidRDefault="000F3092" w:rsidP="005C759E">
      <w:pPr>
        <w:tabs>
          <w:tab w:val="left" w:pos="1701"/>
        </w:tabs>
        <w:spacing w:line="320" w:lineRule="exact"/>
        <w:contextualSpacing/>
        <w:rPr>
          <w:rFonts w:cs="Arial"/>
          <w:sz w:val="24"/>
          <w:szCs w:val="24"/>
        </w:rPr>
      </w:pPr>
    </w:p>
    <w:p w14:paraId="03716012" w14:textId="7CDC8D7B" w:rsidR="00C27DC2" w:rsidRPr="000F3092" w:rsidRDefault="00C27DC2" w:rsidP="00C27DC2">
      <w:pPr>
        <w:rPr>
          <w:rFonts w:cs="Arial"/>
          <w:i/>
          <w:sz w:val="16"/>
          <w:szCs w:val="16"/>
        </w:rPr>
      </w:pPr>
      <w:r w:rsidRPr="000F3092">
        <w:rPr>
          <w:rFonts w:cs="Arial"/>
          <w:i/>
          <w:sz w:val="16"/>
          <w:szCs w:val="16"/>
        </w:rPr>
        <w:t xml:space="preserve">Informacji w sprawie udziela </w:t>
      </w:r>
      <w:r w:rsidR="005865D6" w:rsidRPr="000F3092">
        <w:rPr>
          <w:rFonts w:cs="Arial"/>
          <w:i/>
          <w:sz w:val="16"/>
          <w:szCs w:val="16"/>
        </w:rPr>
        <w:t>Zespół</w:t>
      </w:r>
      <w:r w:rsidRPr="000F3092">
        <w:rPr>
          <w:rFonts w:cs="Arial"/>
          <w:i/>
          <w:sz w:val="16"/>
          <w:szCs w:val="16"/>
        </w:rPr>
        <w:t xml:space="preserve"> ds. pozwoleń zintegrowanych, tel. (032) 77 4</w:t>
      </w:r>
      <w:r w:rsidR="002D1A80" w:rsidRPr="000F3092">
        <w:rPr>
          <w:rFonts w:cs="Arial"/>
          <w:i/>
          <w:sz w:val="16"/>
          <w:szCs w:val="16"/>
        </w:rPr>
        <w:t>4</w:t>
      </w:r>
      <w:r w:rsidRPr="000F3092">
        <w:rPr>
          <w:rFonts w:cs="Arial"/>
          <w:i/>
          <w:sz w:val="16"/>
          <w:szCs w:val="16"/>
        </w:rPr>
        <w:t xml:space="preserve"> </w:t>
      </w:r>
      <w:r w:rsidR="005865D6" w:rsidRPr="000F3092">
        <w:rPr>
          <w:rFonts w:cs="Arial"/>
          <w:i/>
          <w:sz w:val="16"/>
          <w:szCs w:val="16"/>
        </w:rPr>
        <w:t>8</w:t>
      </w:r>
      <w:r w:rsidR="000F3092" w:rsidRPr="000F3092">
        <w:rPr>
          <w:rFonts w:cs="Arial"/>
          <w:i/>
          <w:sz w:val="16"/>
          <w:szCs w:val="16"/>
        </w:rPr>
        <w:t>38</w:t>
      </w:r>
    </w:p>
    <w:sectPr w:rsidR="00C27DC2" w:rsidRPr="000F3092" w:rsidSect="004E0604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A8377" w14:textId="77777777" w:rsidR="004D0E3E" w:rsidRDefault="004D0E3E" w:rsidP="00AB4A4A">
      <w:r>
        <w:separator/>
      </w:r>
    </w:p>
  </w:endnote>
  <w:endnote w:type="continuationSeparator" w:id="0">
    <w:p w14:paraId="2D16E1A9" w14:textId="77777777" w:rsidR="004D0E3E" w:rsidRDefault="004D0E3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D6FC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D6FE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91731" w14:textId="77777777" w:rsidR="004D0E3E" w:rsidRDefault="004D0E3E" w:rsidP="00AB4A4A">
      <w:r>
        <w:separator/>
      </w:r>
    </w:p>
  </w:footnote>
  <w:footnote w:type="continuationSeparator" w:id="0">
    <w:p w14:paraId="4DB82314" w14:textId="77777777" w:rsidR="004D0E3E" w:rsidRDefault="004D0E3E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D6FD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72D6FF" wp14:editId="78B2706D">
          <wp:simplePos x="0" y="0"/>
          <wp:positionH relativeFrom="margin">
            <wp:posOffset>13335</wp:posOffset>
          </wp:positionH>
          <wp:positionV relativeFrom="paragraph">
            <wp:posOffset>3349625</wp:posOffset>
          </wp:positionV>
          <wp:extent cx="1447800" cy="2369128"/>
          <wp:effectExtent l="0" t="0" r="0" b="0"/>
          <wp:wrapNone/>
          <wp:docPr id="4" name="Obraz 4" descr="Urząd Marszałkowski Województwa Śląskiego&#10;Departament Ochrony Środowiska, Ekologii i Opłat Środowiskowych&#10;ul. Ligonia 46&#10;40-037 Katowice&#10;Telefon +48 32 77 44 518&#10;srodowisko@slaskie.pl&#10;www.slaski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2369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2E72D701" wp14:editId="2E72D702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2D705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2D701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2E72D705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2E72D703" wp14:editId="7CD12BAF">
          <wp:extent cx="1510665" cy="501015"/>
          <wp:effectExtent l="0" t="0" r="0" b="0"/>
          <wp:docPr id="1" name="Obraz 16" descr="Znak graficzny Województwa Śląski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133D6"/>
    <w:rsid w:val="00033271"/>
    <w:rsid w:val="0004477B"/>
    <w:rsid w:val="000676B4"/>
    <w:rsid w:val="000824FE"/>
    <w:rsid w:val="00083A49"/>
    <w:rsid w:val="000A6DD0"/>
    <w:rsid w:val="000E1E84"/>
    <w:rsid w:val="000E2895"/>
    <w:rsid w:val="000F3092"/>
    <w:rsid w:val="001013BA"/>
    <w:rsid w:val="00114DD9"/>
    <w:rsid w:val="0013636D"/>
    <w:rsid w:val="00160961"/>
    <w:rsid w:val="00197E93"/>
    <w:rsid w:val="001C0217"/>
    <w:rsid w:val="001C4AA2"/>
    <w:rsid w:val="001C6EFC"/>
    <w:rsid w:val="001D5529"/>
    <w:rsid w:val="001E6FE6"/>
    <w:rsid w:val="001F40E6"/>
    <w:rsid w:val="00214D63"/>
    <w:rsid w:val="002232EF"/>
    <w:rsid w:val="00225174"/>
    <w:rsid w:val="002369DC"/>
    <w:rsid w:val="0024013A"/>
    <w:rsid w:val="00240EDE"/>
    <w:rsid w:val="0024632C"/>
    <w:rsid w:val="00250F43"/>
    <w:rsid w:val="00277368"/>
    <w:rsid w:val="00282C05"/>
    <w:rsid w:val="00286B41"/>
    <w:rsid w:val="002A3BC9"/>
    <w:rsid w:val="002A482F"/>
    <w:rsid w:val="002A489F"/>
    <w:rsid w:val="002B2780"/>
    <w:rsid w:val="002C6693"/>
    <w:rsid w:val="002D1A80"/>
    <w:rsid w:val="002E3FFD"/>
    <w:rsid w:val="003039A5"/>
    <w:rsid w:val="00310EED"/>
    <w:rsid w:val="0031614F"/>
    <w:rsid w:val="00317313"/>
    <w:rsid w:val="00324552"/>
    <w:rsid w:val="00367AEB"/>
    <w:rsid w:val="00371BD1"/>
    <w:rsid w:val="00390108"/>
    <w:rsid w:val="003A0806"/>
    <w:rsid w:val="003A4367"/>
    <w:rsid w:val="003B1862"/>
    <w:rsid w:val="003E0B0F"/>
    <w:rsid w:val="003E5C79"/>
    <w:rsid w:val="003E64C0"/>
    <w:rsid w:val="003F6048"/>
    <w:rsid w:val="003F7A20"/>
    <w:rsid w:val="0040055C"/>
    <w:rsid w:val="00414563"/>
    <w:rsid w:val="004537BC"/>
    <w:rsid w:val="00470595"/>
    <w:rsid w:val="00473297"/>
    <w:rsid w:val="00473A60"/>
    <w:rsid w:val="004841FE"/>
    <w:rsid w:val="004953A2"/>
    <w:rsid w:val="004A1F4D"/>
    <w:rsid w:val="004A65A0"/>
    <w:rsid w:val="004B21A9"/>
    <w:rsid w:val="004B3D78"/>
    <w:rsid w:val="004B5F03"/>
    <w:rsid w:val="004D0E3E"/>
    <w:rsid w:val="004E0604"/>
    <w:rsid w:val="004F41F4"/>
    <w:rsid w:val="005223DD"/>
    <w:rsid w:val="00541D56"/>
    <w:rsid w:val="00550F41"/>
    <w:rsid w:val="0055215A"/>
    <w:rsid w:val="00555322"/>
    <w:rsid w:val="0057309A"/>
    <w:rsid w:val="005865C0"/>
    <w:rsid w:val="005865D6"/>
    <w:rsid w:val="005A5E8F"/>
    <w:rsid w:val="005C759E"/>
    <w:rsid w:val="005D4FF9"/>
    <w:rsid w:val="005D77C2"/>
    <w:rsid w:val="005F1C87"/>
    <w:rsid w:val="005F2DB1"/>
    <w:rsid w:val="005F65DE"/>
    <w:rsid w:val="006021A8"/>
    <w:rsid w:val="00604101"/>
    <w:rsid w:val="00627E06"/>
    <w:rsid w:val="006476FE"/>
    <w:rsid w:val="00651A52"/>
    <w:rsid w:val="00654976"/>
    <w:rsid w:val="00665345"/>
    <w:rsid w:val="00665FDE"/>
    <w:rsid w:val="00666428"/>
    <w:rsid w:val="006917EA"/>
    <w:rsid w:val="006B1B33"/>
    <w:rsid w:val="006C40DD"/>
    <w:rsid w:val="006F6030"/>
    <w:rsid w:val="007079D0"/>
    <w:rsid w:val="00744ACE"/>
    <w:rsid w:val="00746624"/>
    <w:rsid w:val="007625B3"/>
    <w:rsid w:val="00763975"/>
    <w:rsid w:val="0079165A"/>
    <w:rsid w:val="00794BF0"/>
    <w:rsid w:val="00795194"/>
    <w:rsid w:val="007B3AC5"/>
    <w:rsid w:val="007C7CC0"/>
    <w:rsid w:val="007E162A"/>
    <w:rsid w:val="007E5643"/>
    <w:rsid w:val="007F0F31"/>
    <w:rsid w:val="007F513A"/>
    <w:rsid w:val="00801EA5"/>
    <w:rsid w:val="00810D82"/>
    <w:rsid w:val="00810EB7"/>
    <w:rsid w:val="00811248"/>
    <w:rsid w:val="0081472E"/>
    <w:rsid w:val="00814C20"/>
    <w:rsid w:val="008177A4"/>
    <w:rsid w:val="00833B4B"/>
    <w:rsid w:val="0083628D"/>
    <w:rsid w:val="00836CB3"/>
    <w:rsid w:val="00840BA7"/>
    <w:rsid w:val="0084242E"/>
    <w:rsid w:val="008574EB"/>
    <w:rsid w:val="0088682B"/>
    <w:rsid w:val="008F2882"/>
    <w:rsid w:val="008F3A1B"/>
    <w:rsid w:val="008F58CF"/>
    <w:rsid w:val="00913113"/>
    <w:rsid w:val="0091363F"/>
    <w:rsid w:val="009378C1"/>
    <w:rsid w:val="009465B8"/>
    <w:rsid w:val="0095386C"/>
    <w:rsid w:val="00954FC8"/>
    <w:rsid w:val="00961216"/>
    <w:rsid w:val="00964842"/>
    <w:rsid w:val="0096499B"/>
    <w:rsid w:val="00970B05"/>
    <w:rsid w:val="00982ADF"/>
    <w:rsid w:val="00987F1F"/>
    <w:rsid w:val="009A109D"/>
    <w:rsid w:val="009A1138"/>
    <w:rsid w:val="009A243B"/>
    <w:rsid w:val="009B7E49"/>
    <w:rsid w:val="009D1113"/>
    <w:rsid w:val="009E2AAC"/>
    <w:rsid w:val="009F1C7B"/>
    <w:rsid w:val="009F5F86"/>
    <w:rsid w:val="00A03081"/>
    <w:rsid w:val="00A2630E"/>
    <w:rsid w:val="00A35359"/>
    <w:rsid w:val="00A36C49"/>
    <w:rsid w:val="00A64717"/>
    <w:rsid w:val="00A81473"/>
    <w:rsid w:val="00A82E72"/>
    <w:rsid w:val="00A921F2"/>
    <w:rsid w:val="00A9282A"/>
    <w:rsid w:val="00AA2599"/>
    <w:rsid w:val="00AB48AB"/>
    <w:rsid w:val="00AB4A4A"/>
    <w:rsid w:val="00AC6517"/>
    <w:rsid w:val="00AF0361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633D8"/>
    <w:rsid w:val="00B822AA"/>
    <w:rsid w:val="00B906A3"/>
    <w:rsid w:val="00BA54E6"/>
    <w:rsid w:val="00BA5AC0"/>
    <w:rsid w:val="00BB22BD"/>
    <w:rsid w:val="00BB7359"/>
    <w:rsid w:val="00BC56C4"/>
    <w:rsid w:val="00BD0D20"/>
    <w:rsid w:val="00BF725F"/>
    <w:rsid w:val="00BF7C94"/>
    <w:rsid w:val="00C27DC2"/>
    <w:rsid w:val="00C47DF2"/>
    <w:rsid w:val="00C62D2C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F1866"/>
    <w:rsid w:val="00CF522C"/>
    <w:rsid w:val="00D0750F"/>
    <w:rsid w:val="00D15AB2"/>
    <w:rsid w:val="00D16739"/>
    <w:rsid w:val="00D42705"/>
    <w:rsid w:val="00D446F2"/>
    <w:rsid w:val="00D60936"/>
    <w:rsid w:val="00D860E3"/>
    <w:rsid w:val="00D9540E"/>
    <w:rsid w:val="00DA3A9B"/>
    <w:rsid w:val="00DB16BA"/>
    <w:rsid w:val="00DC6DCE"/>
    <w:rsid w:val="00DD6FA7"/>
    <w:rsid w:val="00DE7850"/>
    <w:rsid w:val="00E025DB"/>
    <w:rsid w:val="00E106A5"/>
    <w:rsid w:val="00E5077F"/>
    <w:rsid w:val="00E53A8B"/>
    <w:rsid w:val="00E662B0"/>
    <w:rsid w:val="00E66B0A"/>
    <w:rsid w:val="00E838A1"/>
    <w:rsid w:val="00E93C7A"/>
    <w:rsid w:val="00EA5F63"/>
    <w:rsid w:val="00EA79D3"/>
    <w:rsid w:val="00ED0954"/>
    <w:rsid w:val="00ED3291"/>
    <w:rsid w:val="00ED5EAA"/>
    <w:rsid w:val="00ED6368"/>
    <w:rsid w:val="00EE77AB"/>
    <w:rsid w:val="00EF10D2"/>
    <w:rsid w:val="00F01E56"/>
    <w:rsid w:val="00F22B43"/>
    <w:rsid w:val="00F35842"/>
    <w:rsid w:val="00F45D9D"/>
    <w:rsid w:val="00F47740"/>
    <w:rsid w:val="00F57C35"/>
    <w:rsid w:val="00F66F39"/>
    <w:rsid w:val="00F83FD3"/>
    <w:rsid w:val="00F91D98"/>
    <w:rsid w:val="00F97D6C"/>
    <w:rsid w:val="00FA6EFF"/>
    <w:rsid w:val="00FB3A61"/>
    <w:rsid w:val="00FC41E0"/>
    <w:rsid w:val="00FC63DF"/>
    <w:rsid w:val="00FC6A14"/>
    <w:rsid w:val="00FE611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2D6CA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paragraph" w:customStyle="1" w:styleId="Tre134">
    <w:name w:val="Treść_13.4"/>
    <w:next w:val="Tre0"/>
    <w:link w:val="Tre134Znak"/>
    <w:qFormat/>
    <w:rsid w:val="00C27DC2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C27DC2"/>
    <w:rPr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FA30-0CE1-49C9-9BB0-3109AB0E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2025-06-11T06:42:00Z</cp:lastPrinted>
  <dcterms:created xsi:type="dcterms:W3CDTF">2025-06-23T05:03:00Z</dcterms:created>
  <dcterms:modified xsi:type="dcterms:W3CDTF">2025-06-23T05:03:00Z</dcterms:modified>
</cp:coreProperties>
</file>