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34" w:tblpY="-3002"/>
        <w:tblOverlap w:val="never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60"/>
        <w:gridCol w:w="3851"/>
      </w:tblGrid>
      <w:tr w:rsidR="00E52373" w14:paraId="65A2141F" w14:textId="77777777" w:rsidTr="00E1454E">
        <w:trPr>
          <w:trHeight w:val="841"/>
        </w:trPr>
        <w:tc>
          <w:tcPr>
            <w:tcW w:w="5812" w:type="dxa"/>
            <w:gridSpan w:val="2"/>
          </w:tcPr>
          <w:p w14:paraId="1662C07F" w14:textId="77777777" w:rsidR="00E52373" w:rsidRDefault="00E52373" w:rsidP="00E1454E">
            <w:bookmarkStart w:id="0" w:name="_GoBack"/>
            <w:bookmarkEnd w:id="0"/>
          </w:p>
        </w:tc>
        <w:tc>
          <w:tcPr>
            <w:tcW w:w="3851" w:type="dxa"/>
          </w:tcPr>
          <w:p w14:paraId="657F746B" w14:textId="77777777" w:rsidR="00E52373" w:rsidRDefault="00E52373" w:rsidP="00E1454E"/>
        </w:tc>
      </w:tr>
      <w:tr w:rsidR="00E52373" w14:paraId="308F1DC6" w14:textId="77777777" w:rsidTr="00E1454E">
        <w:trPr>
          <w:trHeight w:val="838"/>
        </w:trPr>
        <w:tc>
          <w:tcPr>
            <w:tcW w:w="5812" w:type="dxa"/>
            <w:gridSpan w:val="2"/>
          </w:tcPr>
          <w:p w14:paraId="15EACEA5" w14:textId="77777777" w:rsidR="00E52373" w:rsidRDefault="00CA76DA" w:rsidP="00E1454E">
            <w:r>
              <w:rPr>
                <w:noProof/>
                <w:lang w:eastAsia="pl-PL"/>
              </w:rPr>
              <w:drawing>
                <wp:inline distT="0" distB="0" distL="0" distR="0" wp14:anchorId="2D59D4B4" wp14:editId="6A41D641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C063A33" w14:textId="77777777" w:rsidR="00B0573B" w:rsidRPr="003B6410" w:rsidRDefault="00E30E0D" w:rsidP="003B6410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45F3A173" w14:textId="77777777" w:rsidR="001E1A66" w:rsidRDefault="00620B7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3B72B4">
              <w:rPr>
                <w:rFonts w:cs="Arial"/>
                <w:szCs w:val="21"/>
              </w:rPr>
              <w:t xml:space="preserve"> </w:t>
            </w:r>
            <w:r w:rsidR="00A30B1A">
              <w:rPr>
                <w:rFonts w:cs="Arial"/>
                <w:szCs w:val="21"/>
              </w:rPr>
              <w:t>nr 1</w:t>
            </w:r>
            <w:r w:rsidR="001B134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2E859A69" w14:textId="77777777" w:rsidR="00B0573B" w:rsidRDefault="00CB21E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nr 1426/92/VII/2025</w:t>
            </w:r>
          </w:p>
          <w:p w14:paraId="56817B9F" w14:textId="77777777" w:rsidR="00B0573B" w:rsidRDefault="00B0573B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070558F" w14:textId="77777777" w:rsidR="00B0573B" w:rsidRPr="00F01C30" w:rsidRDefault="00F01C30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CB21E4">
              <w:rPr>
                <w:rFonts w:cs="Arial"/>
                <w:szCs w:val="21"/>
              </w:rPr>
              <w:t xml:space="preserve"> 26.06.2025 r.</w:t>
            </w:r>
          </w:p>
        </w:tc>
      </w:tr>
      <w:tr w:rsidR="00E52373" w14:paraId="7E87F61B" w14:textId="77777777" w:rsidTr="00E1454E">
        <w:tc>
          <w:tcPr>
            <w:tcW w:w="5812" w:type="dxa"/>
            <w:gridSpan w:val="2"/>
          </w:tcPr>
          <w:p w14:paraId="7D761210" w14:textId="77777777" w:rsidR="009B11D7" w:rsidRDefault="009B11D7" w:rsidP="00E1454E"/>
        </w:tc>
        <w:tc>
          <w:tcPr>
            <w:tcW w:w="3851" w:type="dxa"/>
          </w:tcPr>
          <w:p w14:paraId="359FE78D" w14:textId="77777777" w:rsidR="00E47FCF" w:rsidRDefault="00E47FCF" w:rsidP="00E1454E"/>
          <w:p w14:paraId="5282C9E3" w14:textId="77777777" w:rsidR="00236385" w:rsidRDefault="00236385" w:rsidP="00E1454E"/>
        </w:tc>
      </w:tr>
      <w:tr w:rsidR="00852ADC" w14:paraId="35891EE4" w14:textId="77777777" w:rsidTr="00E1454E">
        <w:tc>
          <w:tcPr>
            <w:tcW w:w="3652" w:type="dxa"/>
          </w:tcPr>
          <w:p w14:paraId="40F9788C" w14:textId="77777777" w:rsidR="00E52373" w:rsidRPr="00F7055C" w:rsidRDefault="003A4596" w:rsidP="00E1454E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3D926DBF" w14:textId="77777777" w:rsidR="00E52373" w:rsidRDefault="00DC1D3A" w:rsidP="00CB21E4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="00CB21E4">
              <w:rPr>
                <w:b/>
              </w:rPr>
              <w:t xml:space="preserve"> 259/25</w:t>
            </w:r>
          </w:p>
        </w:tc>
      </w:tr>
      <w:tr w:rsidR="00852ADC" w14:paraId="6346D900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6872D6E2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8AA95F0" w14:textId="77777777" w:rsidR="00E52373" w:rsidRDefault="00E52373" w:rsidP="00E1454E">
            <w:pPr>
              <w:pStyle w:val="Arial10i50"/>
            </w:pPr>
          </w:p>
        </w:tc>
      </w:tr>
      <w:tr w:rsidR="00852ADC" w14:paraId="35D9CA04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2FFFB369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F9297E3" w14:textId="77777777" w:rsidR="00E52373" w:rsidRDefault="00E52373" w:rsidP="00E1454E">
            <w:pPr>
              <w:pStyle w:val="Arial10i50"/>
            </w:pPr>
          </w:p>
        </w:tc>
      </w:tr>
      <w:tr w:rsidR="00123593" w14:paraId="32239E7A" w14:textId="77777777" w:rsidTr="00E1454E">
        <w:tc>
          <w:tcPr>
            <w:tcW w:w="9663" w:type="dxa"/>
            <w:gridSpan w:val="3"/>
          </w:tcPr>
          <w:p w14:paraId="7F27BA50" w14:textId="77777777" w:rsidR="00123593" w:rsidRDefault="00B0573B" w:rsidP="00E1454E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7E894DF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1B837B46" w14:textId="77777777" w:rsidR="00BA1260" w:rsidRDefault="00BA1260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E1CF4D0" w14:textId="77777777" w:rsidR="00BA1260" w:rsidRDefault="00BA1260" w:rsidP="00E1454E">
            <w:pPr>
              <w:pStyle w:val="Arial10i50"/>
            </w:pPr>
          </w:p>
        </w:tc>
      </w:tr>
      <w:tr w:rsidR="00564CBB" w14:paraId="69B6DEA1" w14:textId="77777777" w:rsidTr="00E1454E">
        <w:tc>
          <w:tcPr>
            <w:tcW w:w="3652" w:type="dxa"/>
          </w:tcPr>
          <w:p w14:paraId="10A40987" w14:textId="77777777" w:rsidR="00564CBB" w:rsidRDefault="00564CBB" w:rsidP="00E1454E">
            <w:pPr>
              <w:pStyle w:val="Arial10i50"/>
            </w:pPr>
          </w:p>
          <w:p w14:paraId="000E43B5" w14:textId="77777777" w:rsidR="00564CBB" w:rsidRDefault="00564CBB" w:rsidP="00E1454E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3E482B0E" w14:textId="77777777" w:rsidR="00564CBB" w:rsidRDefault="00564CBB" w:rsidP="00E1454E">
            <w:pPr>
              <w:pStyle w:val="Arial10i50"/>
            </w:pPr>
          </w:p>
          <w:p w14:paraId="71A889AE" w14:textId="77777777" w:rsidR="00564CBB" w:rsidRDefault="00CB21E4" w:rsidP="00E1454E">
            <w:pPr>
              <w:pStyle w:val="Arial10i50"/>
            </w:pPr>
            <w:r>
              <w:t>26 czerwca 2025 r.</w:t>
            </w:r>
          </w:p>
        </w:tc>
      </w:tr>
      <w:tr w:rsidR="00564CBB" w14:paraId="057B1A49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2787C199" w14:textId="77777777" w:rsidR="00564CBB" w:rsidRDefault="00564CBB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E1ACEC5" w14:textId="77777777" w:rsidR="00564CBB" w:rsidRDefault="00564CBB" w:rsidP="00E1454E">
            <w:pPr>
              <w:pStyle w:val="Arial10i50"/>
            </w:pPr>
          </w:p>
        </w:tc>
      </w:tr>
      <w:tr w:rsidR="002C0A23" w14:paraId="6E1D1D3A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5EAC1744" w14:textId="77777777" w:rsidR="002C0A23" w:rsidRDefault="002C0A2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B05871D" w14:textId="77777777" w:rsidR="002C0A23" w:rsidRDefault="002C0A23" w:rsidP="00E1454E">
            <w:pPr>
              <w:pStyle w:val="Arial10i50"/>
            </w:pPr>
          </w:p>
        </w:tc>
      </w:tr>
      <w:tr w:rsidR="002C0A23" w14:paraId="0F4C97EB" w14:textId="77777777" w:rsidTr="00E1454E">
        <w:tc>
          <w:tcPr>
            <w:tcW w:w="9663" w:type="dxa"/>
            <w:gridSpan w:val="3"/>
          </w:tcPr>
          <w:p w14:paraId="6DF73506" w14:textId="77777777" w:rsidR="002C0A23" w:rsidRDefault="00B0573B" w:rsidP="00F80392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FBA2A3B" w14:textId="77777777" w:rsidR="003E70E6" w:rsidRDefault="003E70E6" w:rsidP="00F80392">
            <w:pPr>
              <w:spacing w:line="268" w:lineRule="exact"/>
              <w:ind w:right="34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3F2E76F" w14:textId="77777777" w:rsidR="00A30B1A" w:rsidRDefault="0037445D" w:rsidP="00D746A8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A30B1A">
              <w:t xml:space="preserve"> </w:t>
            </w:r>
            <w:r w:rsidR="00A30B1A" w:rsidRPr="00A30B1A">
              <w:rPr>
                <w:rFonts w:ascii="Arial" w:hAnsi="Arial" w:cs="Arial"/>
                <w:b/>
                <w:sz w:val="21"/>
                <w:szCs w:val="21"/>
              </w:rPr>
              <w:t xml:space="preserve">Robertowi </w:t>
            </w:r>
            <w:proofErr w:type="spellStart"/>
            <w:r w:rsidR="00A30B1A" w:rsidRPr="00A30B1A">
              <w:rPr>
                <w:rFonts w:ascii="Arial" w:hAnsi="Arial" w:cs="Arial"/>
                <w:b/>
                <w:sz w:val="21"/>
                <w:szCs w:val="21"/>
              </w:rPr>
              <w:t>Karpecie</w:t>
            </w:r>
            <w:proofErr w:type="spellEnd"/>
            <w:r w:rsidR="00A30B1A" w:rsidRPr="00A30B1A">
              <w:rPr>
                <w:rFonts w:ascii="Arial" w:hAnsi="Arial" w:cs="Arial"/>
                <w:b/>
                <w:sz w:val="21"/>
                <w:szCs w:val="21"/>
              </w:rPr>
              <w:t xml:space="preserve"> (Karpeta) </w:t>
            </w:r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="001A252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746A8" w:rsidRPr="00D746A8">
              <w:rPr>
                <w:rFonts w:ascii="Arial" w:hAnsi="Arial" w:cs="Arial"/>
                <w:b/>
                <w:sz w:val="21"/>
                <w:szCs w:val="21"/>
              </w:rPr>
              <w:t xml:space="preserve">zastępcy dyrektora </w:t>
            </w:r>
            <w:r w:rsidR="00D746A8">
              <w:rPr>
                <w:rFonts w:ascii="Arial" w:hAnsi="Arial" w:cs="Arial"/>
                <w:b/>
                <w:sz w:val="21"/>
                <w:szCs w:val="21"/>
              </w:rPr>
              <w:t xml:space="preserve">Departamentu Terenów Wiejskich </w:t>
            </w:r>
          </w:p>
          <w:p w14:paraId="78A56A88" w14:textId="77777777" w:rsidR="00D746A8" w:rsidRDefault="00D746A8" w:rsidP="00D746A8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D746A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  <w:r w:rsidR="0037445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7CF4E21B" w14:textId="77777777" w:rsidR="00D746A8" w:rsidRDefault="00D746A8" w:rsidP="00D746A8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9932C01" w14:textId="77777777" w:rsidR="00A31B45" w:rsidRPr="001B1345" w:rsidRDefault="009540FC" w:rsidP="00F80392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1B1345">
              <w:rPr>
                <w:rFonts w:ascii="Arial" w:hAnsi="Arial" w:cs="Arial"/>
                <w:sz w:val="21"/>
                <w:szCs w:val="21"/>
              </w:rPr>
              <w:t>u</w:t>
            </w:r>
            <w:r w:rsidR="00A31B45" w:rsidRPr="001B1345">
              <w:rPr>
                <w:rFonts w:ascii="Arial" w:hAnsi="Arial" w:cs="Arial"/>
                <w:sz w:val="21"/>
                <w:szCs w:val="21"/>
              </w:rPr>
              <w:t>poważnienia do</w:t>
            </w:r>
            <w:r w:rsidR="00D5539F" w:rsidRPr="001B1345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7E0C087D" w14:textId="77777777" w:rsidR="001B1345" w:rsidRPr="001B1345" w:rsidRDefault="001B1345" w:rsidP="00530D85">
            <w:pPr>
              <w:pStyle w:val="Akapitzlist"/>
              <w:numPr>
                <w:ilvl w:val="0"/>
                <w:numId w:val="24"/>
              </w:numPr>
              <w:spacing w:line="268" w:lineRule="exact"/>
              <w:ind w:left="319" w:hanging="319"/>
              <w:rPr>
                <w:rFonts w:ascii="Arial" w:hAnsi="Arial" w:cs="Arial"/>
                <w:sz w:val="21"/>
                <w:szCs w:val="21"/>
              </w:rPr>
            </w:pPr>
            <w:r w:rsidRPr="001B1345">
              <w:rPr>
                <w:rFonts w:ascii="Arial" w:hAnsi="Arial" w:cs="Arial"/>
                <w:sz w:val="21"/>
                <w:szCs w:val="21"/>
              </w:rPr>
              <w:t>zatwierdzania harmonogramu kontroli;</w:t>
            </w:r>
          </w:p>
          <w:p w14:paraId="2EAE935B" w14:textId="77777777" w:rsidR="001B1345" w:rsidRPr="001B1345" w:rsidRDefault="001B1345" w:rsidP="00530D85">
            <w:pPr>
              <w:pStyle w:val="Akapitzlist"/>
              <w:numPr>
                <w:ilvl w:val="0"/>
                <w:numId w:val="24"/>
              </w:numPr>
              <w:spacing w:line="268" w:lineRule="exact"/>
              <w:ind w:left="319" w:hanging="319"/>
              <w:rPr>
                <w:rFonts w:ascii="Arial" w:hAnsi="Arial" w:cs="Arial"/>
                <w:sz w:val="21"/>
                <w:szCs w:val="21"/>
              </w:rPr>
            </w:pPr>
            <w:r w:rsidRPr="001B1345">
              <w:rPr>
                <w:rFonts w:ascii="Arial" w:hAnsi="Arial" w:cs="Arial"/>
                <w:sz w:val="21"/>
                <w:szCs w:val="21"/>
              </w:rPr>
              <w:t>rozpatrywania odwołania od zawiadomienia o odrzuceniu zastrzeżeń;</w:t>
            </w:r>
          </w:p>
          <w:p w14:paraId="7A57CBEB" w14:textId="77777777" w:rsidR="001B1345" w:rsidRPr="001B1345" w:rsidRDefault="001B1345" w:rsidP="00530D85">
            <w:pPr>
              <w:pStyle w:val="Akapitzlist"/>
              <w:numPr>
                <w:ilvl w:val="0"/>
                <w:numId w:val="24"/>
              </w:numPr>
              <w:spacing w:line="268" w:lineRule="exact"/>
              <w:ind w:left="319" w:hanging="319"/>
              <w:rPr>
                <w:rFonts w:ascii="Arial" w:hAnsi="Arial" w:cs="Arial"/>
                <w:sz w:val="21"/>
                <w:szCs w:val="21"/>
              </w:rPr>
            </w:pPr>
            <w:r w:rsidRPr="001B1345">
              <w:rPr>
                <w:rFonts w:ascii="Arial" w:hAnsi="Arial" w:cs="Arial"/>
                <w:sz w:val="21"/>
                <w:szCs w:val="21"/>
              </w:rPr>
              <w:t>przekazania informacji w sprawie rozstrzygnięcia odwołania;</w:t>
            </w:r>
          </w:p>
          <w:p w14:paraId="1536E99D" w14:textId="77777777" w:rsidR="001B1345" w:rsidRPr="001B1345" w:rsidRDefault="001B1345" w:rsidP="00530D85">
            <w:pPr>
              <w:pStyle w:val="Akapitzlist"/>
              <w:numPr>
                <w:ilvl w:val="0"/>
                <w:numId w:val="24"/>
              </w:numPr>
              <w:spacing w:line="268" w:lineRule="exact"/>
              <w:ind w:left="319" w:hanging="319"/>
              <w:rPr>
                <w:rFonts w:ascii="Arial" w:hAnsi="Arial" w:cs="Arial"/>
                <w:sz w:val="21"/>
                <w:szCs w:val="21"/>
              </w:rPr>
            </w:pPr>
            <w:r w:rsidRPr="001B1345">
              <w:rPr>
                <w:rFonts w:ascii="Arial" w:hAnsi="Arial" w:cs="Arial"/>
                <w:sz w:val="21"/>
                <w:szCs w:val="21"/>
              </w:rPr>
              <w:t xml:space="preserve">przekazywania podmiotowi kontrolowanemu projektu wystąpienia pokontrolnego w przypadku braku możliwości przeprowadzenia czynności kontrolnych; </w:t>
            </w:r>
          </w:p>
          <w:p w14:paraId="76ACED98" w14:textId="77777777" w:rsidR="001B1345" w:rsidRPr="001B1345" w:rsidRDefault="001B1345" w:rsidP="00530D85">
            <w:pPr>
              <w:pStyle w:val="Akapitzlist"/>
              <w:numPr>
                <w:ilvl w:val="0"/>
                <w:numId w:val="24"/>
              </w:numPr>
              <w:spacing w:line="268" w:lineRule="exact"/>
              <w:ind w:left="319" w:hanging="319"/>
              <w:rPr>
                <w:rFonts w:ascii="Arial" w:hAnsi="Arial" w:cs="Arial"/>
                <w:sz w:val="21"/>
                <w:szCs w:val="21"/>
              </w:rPr>
            </w:pPr>
            <w:r w:rsidRPr="001B1345">
              <w:rPr>
                <w:rFonts w:ascii="Arial" w:hAnsi="Arial" w:cs="Arial"/>
                <w:sz w:val="21"/>
                <w:szCs w:val="21"/>
              </w:rPr>
              <w:t>zatwierdzania, podpisywania i przekazywania wystąpienia pokontrolnego;</w:t>
            </w:r>
          </w:p>
          <w:p w14:paraId="6323DDF2" w14:textId="77777777" w:rsidR="001B1345" w:rsidRDefault="001B1345" w:rsidP="00530D85">
            <w:pPr>
              <w:pStyle w:val="Akapitzlist"/>
              <w:numPr>
                <w:ilvl w:val="0"/>
                <w:numId w:val="24"/>
              </w:numPr>
              <w:spacing w:line="268" w:lineRule="exact"/>
              <w:ind w:left="319" w:hanging="319"/>
              <w:rPr>
                <w:rFonts w:ascii="Arial" w:hAnsi="Arial" w:cs="Arial"/>
                <w:sz w:val="21"/>
                <w:szCs w:val="21"/>
              </w:rPr>
            </w:pPr>
            <w:r w:rsidRPr="001B1345">
              <w:rPr>
                <w:rFonts w:ascii="Arial" w:hAnsi="Arial" w:cs="Arial"/>
                <w:sz w:val="21"/>
                <w:szCs w:val="21"/>
              </w:rPr>
              <w:t xml:space="preserve">przekazywania informacji o wynikach kontroli kierownikowi instytucji odpowiedzialnej </w:t>
            </w:r>
            <w:r w:rsidRPr="00530D85">
              <w:rPr>
                <w:rFonts w:ascii="Arial" w:hAnsi="Arial" w:cs="Arial"/>
                <w:sz w:val="21"/>
                <w:szCs w:val="21"/>
              </w:rPr>
              <w:t>za realizację inwestycji lub</w:t>
            </w:r>
            <w:r w:rsidR="00530D85">
              <w:rPr>
                <w:rFonts w:ascii="Arial" w:hAnsi="Arial" w:cs="Arial"/>
                <w:sz w:val="21"/>
                <w:szCs w:val="21"/>
              </w:rPr>
              <w:t xml:space="preserve"> innym organom oraz jednostkom</w:t>
            </w:r>
          </w:p>
          <w:p w14:paraId="72068552" w14:textId="77777777" w:rsidR="00530D85" w:rsidRDefault="00530D85" w:rsidP="00530D85">
            <w:pPr>
              <w:pStyle w:val="Default"/>
              <w:spacing w:line="2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w zakresie czynności kontrolnych przedsięwzięć realizowanych w ramach Krajowego Planu Odbudowy i Zwiększania Odporności. </w:t>
            </w:r>
          </w:p>
          <w:p w14:paraId="7F359704" w14:textId="77777777" w:rsidR="001B1345" w:rsidRDefault="001B1345" w:rsidP="00F80392">
            <w:pPr>
              <w:spacing w:line="268" w:lineRule="exact"/>
            </w:pPr>
          </w:p>
          <w:p w14:paraId="45EF7AF3" w14:textId="77777777" w:rsidR="00D746A8" w:rsidRPr="00FD737E" w:rsidRDefault="00D746A8" w:rsidP="001B1345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357B3C89" w14:textId="77777777" w:rsidTr="00E1454E">
        <w:tc>
          <w:tcPr>
            <w:tcW w:w="9663" w:type="dxa"/>
            <w:gridSpan w:val="3"/>
          </w:tcPr>
          <w:p w14:paraId="086CCB78" w14:textId="77777777" w:rsidR="00FD737E" w:rsidRDefault="003A4596" w:rsidP="00075209">
            <w:pPr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Upoważnienia</w:t>
            </w:r>
            <w:r w:rsidR="00D5539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1A2520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D5539F">
              <w:rPr>
                <w:rFonts w:ascii="Arial" w:hAnsi="Arial" w:cs="Arial"/>
                <w:sz w:val="21"/>
                <w:szCs w:val="21"/>
              </w:rPr>
              <w:t xml:space="preserve">zastępcy dyrektora </w:t>
            </w:r>
            <w:r w:rsidR="00D5539F" w:rsidRPr="00D5539F">
              <w:rPr>
                <w:rFonts w:ascii="Arial" w:hAnsi="Arial" w:cs="Arial"/>
                <w:sz w:val="21"/>
                <w:szCs w:val="21"/>
              </w:rPr>
              <w:t>Departamentu Terenów Wiejskich w Urzędzie Marszałkowskim Województwa Śląskiego</w:t>
            </w:r>
            <w:r w:rsidR="001B1345"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upoważnienia.</w:t>
            </w:r>
          </w:p>
          <w:p w14:paraId="50C67DCE" w14:textId="77777777" w:rsidR="00DC1D3A" w:rsidRPr="00F814FF" w:rsidRDefault="003A4596" w:rsidP="00FE76A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Upoważnienie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69D51F0D" w14:textId="77777777" w:rsidR="00DC1D3A" w:rsidRPr="00F814FF" w:rsidRDefault="003A4596" w:rsidP="00FE76A0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</w:t>
            </w:r>
            <w:r w:rsidR="00B7081E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obowiązany jest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3015200C" w14:textId="77777777" w:rsidR="004608B9" w:rsidRPr="00F814FF" w:rsidRDefault="004608B9" w:rsidP="00E1454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14:paraId="53CE14E2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2403F606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47020870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340A9CBC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162BAF4B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24F07F4E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39508983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61B82694" w14:textId="77777777" w:rsidR="0092391D" w:rsidRDefault="0092391D" w:rsidP="00CD2F2E">
      <w:pPr>
        <w:pStyle w:val="Arial10i50"/>
        <w:ind w:right="567"/>
        <w:rPr>
          <w:sz w:val="16"/>
          <w:szCs w:val="16"/>
        </w:rPr>
      </w:pPr>
    </w:p>
    <w:p w14:paraId="70ACDA3F" w14:textId="77777777" w:rsidR="003B3E19" w:rsidRPr="00F90DB3" w:rsidRDefault="00095C61" w:rsidP="003B641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3A4596">
        <w:rPr>
          <w:szCs w:val="21"/>
        </w:rPr>
        <w:t>upoważnienia</w:t>
      </w:r>
      <w:r w:rsidRPr="00F90DB3">
        <w:rPr>
          <w:szCs w:val="21"/>
        </w:rPr>
        <w:t xml:space="preserve">, jednocześnie potwierdzając jego odbiór. </w:t>
      </w:r>
    </w:p>
    <w:p w14:paraId="323DA4F7" w14:textId="77777777" w:rsidR="00D3597A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01EE57CC" w14:textId="77777777" w:rsidR="00AE0E9C" w:rsidRDefault="00AE0E9C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2FAAEC33" w14:textId="77777777" w:rsidR="00C8531A" w:rsidRPr="00F90DB3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4B34381F" w14:textId="77777777" w:rsidR="003566CB" w:rsidRPr="00F90DB3" w:rsidRDefault="00F90DB3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D3597A">
        <w:rPr>
          <w:rFonts w:ascii="Arial" w:hAnsi="Arial" w:cs="Arial"/>
          <w:sz w:val="21"/>
          <w:szCs w:val="21"/>
        </w:rPr>
        <w:t xml:space="preserve">   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CB34C" w14:textId="77777777" w:rsidR="00FE6AA2" w:rsidRDefault="00FE6AA2" w:rsidP="00996FEA">
      <w:pPr>
        <w:spacing w:after="0" w:line="240" w:lineRule="auto"/>
      </w:pPr>
      <w:r>
        <w:separator/>
      </w:r>
    </w:p>
  </w:endnote>
  <w:endnote w:type="continuationSeparator" w:id="0">
    <w:p w14:paraId="7F5C6B67" w14:textId="77777777" w:rsidR="00FE6AA2" w:rsidRDefault="00FE6AA2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975235"/>
      <w:docPartObj>
        <w:docPartGallery w:val="Page Numbers (Bottom of Page)"/>
        <w:docPartUnique/>
      </w:docPartObj>
    </w:sdtPr>
    <w:sdtEndPr/>
    <w:sdtContent>
      <w:p w14:paraId="3E004A3C" w14:textId="77777777" w:rsidR="001A133C" w:rsidRDefault="001A1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1E4">
          <w:rPr>
            <w:noProof/>
          </w:rPr>
          <w:t>1</w:t>
        </w:r>
        <w:r>
          <w:fldChar w:fldCharType="end"/>
        </w:r>
      </w:p>
    </w:sdtContent>
  </w:sdt>
  <w:p w14:paraId="2C2CAE2C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EB8A0" w14:textId="77777777" w:rsidR="00FE6AA2" w:rsidRDefault="00FE6AA2" w:rsidP="00996FEA">
      <w:pPr>
        <w:spacing w:after="0" w:line="240" w:lineRule="auto"/>
      </w:pPr>
      <w:r>
        <w:separator/>
      </w:r>
    </w:p>
  </w:footnote>
  <w:footnote w:type="continuationSeparator" w:id="0">
    <w:p w14:paraId="1462D313" w14:textId="77777777" w:rsidR="00FE6AA2" w:rsidRDefault="00FE6AA2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255"/>
    <w:multiLevelType w:val="hybridMultilevel"/>
    <w:tmpl w:val="D1B23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4EB2"/>
    <w:multiLevelType w:val="hybridMultilevel"/>
    <w:tmpl w:val="87D0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35E"/>
    <w:multiLevelType w:val="hybridMultilevel"/>
    <w:tmpl w:val="B3426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D7C47"/>
    <w:multiLevelType w:val="hybridMultilevel"/>
    <w:tmpl w:val="818A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6F2F"/>
    <w:multiLevelType w:val="hybridMultilevel"/>
    <w:tmpl w:val="1AAC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7807"/>
    <w:multiLevelType w:val="hybridMultilevel"/>
    <w:tmpl w:val="7764A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669E8"/>
    <w:multiLevelType w:val="hybridMultilevel"/>
    <w:tmpl w:val="DA2ED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0485D"/>
    <w:multiLevelType w:val="hybridMultilevel"/>
    <w:tmpl w:val="DB969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53FC4"/>
    <w:multiLevelType w:val="hybridMultilevel"/>
    <w:tmpl w:val="5BB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B3623"/>
    <w:multiLevelType w:val="hybridMultilevel"/>
    <w:tmpl w:val="92A69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C3BBC"/>
    <w:multiLevelType w:val="hybridMultilevel"/>
    <w:tmpl w:val="69C2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57DBF"/>
    <w:multiLevelType w:val="hybridMultilevel"/>
    <w:tmpl w:val="DB2CA6E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53B0"/>
    <w:multiLevelType w:val="hybridMultilevel"/>
    <w:tmpl w:val="39B4FC12"/>
    <w:lvl w:ilvl="0" w:tplc="C61A5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8498A"/>
    <w:multiLevelType w:val="hybridMultilevel"/>
    <w:tmpl w:val="020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62E80"/>
    <w:multiLevelType w:val="hybridMultilevel"/>
    <w:tmpl w:val="6E52A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51DF1"/>
    <w:multiLevelType w:val="hybridMultilevel"/>
    <w:tmpl w:val="2C82D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17159"/>
    <w:multiLevelType w:val="hybridMultilevel"/>
    <w:tmpl w:val="FB08F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13"/>
  </w:num>
  <w:num w:numId="5">
    <w:abstractNumId w:val="22"/>
  </w:num>
  <w:num w:numId="6">
    <w:abstractNumId w:val="17"/>
  </w:num>
  <w:num w:numId="7">
    <w:abstractNumId w:val="23"/>
  </w:num>
  <w:num w:numId="8">
    <w:abstractNumId w:val="12"/>
  </w:num>
  <w:num w:numId="9">
    <w:abstractNumId w:val="18"/>
  </w:num>
  <w:num w:numId="10">
    <w:abstractNumId w:val="11"/>
  </w:num>
  <w:num w:numId="11">
    <w:abstractNumId w:val="15"/>
  </w:num>
  <w:num w:numId="12">
    <w:abstractNumId w:val="9"/>
  </w:num>
  <w:num w:numId="13">
    <w:abstractNumId w:val="3"/>
  </w:num>
  <w:num w:numId="14">
    <w:abstractNumId w:val="2"/>
  </w:num>
  <w:num w:numId="15">
    <w:abstractNumId w:val="16"/>
  </w:num>
  <w:num w:numId="16">
    <w:abstractNumId w:val="7"/>
  </w:num>
  <w:num w:numId="17">
    <w:abstractNumId w:val="19"/>
  </w:num>
  <w:num w:numId="18">
    <w:abstractNumId w:val="8"/>
  </w:num>
  <w:num w:numId="19">
    <w:abstractNumId w:val="4"/>
  </w:num>
  <w:num w:numId="20">
    <w:abstractNumId w:val="20"/>
  </w:num>
  <w:num w:numId="21">
    <w:abstractNumId w:val="0"/>
  </w:num>
  <w:num w:numId="22">
    <w:abstractNumId w:val="5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0289"/>
    <w:rsid w:val="00013397"/>
    <w:rsid w:val="00021B0C"/>
    <w:rsid w:val="000415F1"/>
    <w:rsid w:val="000426C2"/>
    <w:rsid w:val="00052524"/>
    <w:rsid w:val="00055D8B"/>
    <w:rsid w:val="00063251"/>
    <w:rsid w:val="00075209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A133C"/>
    <w:rsid w:val="001A2520"/>
    <w:rsid w:val="001A30B5"/>
    <w:rsid w:val="001B1345"/>
    <w:rsid w:val="001B2729"/>
    <w:rsid w:val="001C054C"/>
    <w:rsid w:val="001C512E"/>
    <w:rsid w:val="001C7967"/>
    <w:rsid w:val="001E1A66"/>
    <w:rsid w:val="001E5212"/>
    <w:rsid w:val="001E62AE"/>
    <w:rsid w:val="001F05A9"/>
    <w:rsid w:val="0023309E"/>
    <w:rsid w:val="00236385"/>
    <w:rsid w:val="00252B33"/>
    <w:rsid w:val="00275F10"/>
    <w:rsid w:val="00277E1B"/>
    <w:rsid w:val="002A19EB"/>
    <w:rsid w:val="002C0A23"/>
    <w:rsid w:val="002C723D"/>
    <w:rsid w:val="002D4290"/>
    <w:rsid w:val="002E7963"/>
    <w:rsid w:val="00300DF1"/>
    <w:rsid w:val="00301E8D"/>
    <w:rsid w:val="00314D10"/>
    <w:rsid w:val="00322141"/>
    <w:rsid w:val="00327A14"/>
    <w:rsid w:val="003566CB"/>
    <w:rsid w:val="0035781E"/>
    <w:rsid w:val="003644D2"/>
    <w:rsid w:val="0037445D"/>
    <w:rsid w:val="003876BF"/>
    <w:rsid w:val="003A2411"/>
    <w:rsid w:val="003A4596"/>
    <w:rsid w:val="003A5CBE"/>
    <w:rsid w:val="003B3E19"/>
    <w:rsid w:val="003B6410"/>
    <w:rsid w:val="003B72B4"/>
    <w:rsid w:val="003C6C7B"/>
    <w:rsid w:val="003E4CA1"/>
    <w:rsid w:val="003E550A"/>
    <w:rsid w:val="003E70E6"/>
    <w:rsid w:val="003F49E0"/>
    <w:rsid w:val="00403DCF"/>
    <w:rsid w:val="00422DC2"/>
    <w:rsid w:val="00454C6B"/>
    <w:rsid w:val="004608B9"/>
    <w:rsid w:val="004619BA"/>
    <w:rsid w:val="00477192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30D85"/>
    <w:rsid w:val="00561393"/>
    <w:rsid w:val="00564CBB"/>
    <w:rsid w:val="00567ACB"/>
    <w:rsid w:val="00573304"/>
    <w:rsid w:val="00586E0F"/>
    <w:rsid w:val="00593C69"/>
    <w:rsid w:val="00597773"/>
    <w:rsid w:val="005B22B8"/>
    <w:rsid w:val="005B4C82"/>
    <w:rsid w:val="005E0EE7"/>
    <w:rsid w:val="005E5A54"/>
    <w:rsid w:val="00620B74"/>
    <w:rsid w:val="00625FAC"/>
    <w:rsid w:val="00626A69"/>
    <w:rsid w:val="0063265C"/>
    <w:rsid w:val="00642343"/>
    <w:rsid w:val="006459B7"/>
    <w:rsid w:val="00647653"/>
    <w:rsid w:val="00647D49"/>
    <w:rsid w:val="006725F6"/>
    <w:rsid w:val="00681890"/>
    <w:rsid w:val="00682DD7"/>
    <w:rsid w:val="0068528E"/>
    <w:rsid w:val="00687745"/>
    <w:rsid w:val="006951B5"/>
    <w:rsid w:val="006971B1"/>
    <w:rsid w:val="006A41AB"/>
    <w:rsid w:val="006A676F"/>
    <w:rsid w:val="006B1F23"/>
    <w:rsid w:val="006B4829"/>
    <w:rsid w:val="006B5902"/>
    <w:rsid w:val="006D406A"/>
    <w:rsid w:val="006D5803"/>
    <w:rsid w:val="006D7E96"/>
    <w:rsid w:val="006E3C9B"/>
    <w:rsid w:val="006F2E7A"/>
    <w:rsid w:val="006F39C3"/>
    <w:rsid w:val="007048AF"/>
    <w:rsid w:val="0072684F"/>
    <w:rsid w:val="0073514E"/>
    <w:rsid w:val="0074082B"/>
    <w:rsid w:val="00740AAB"/>
    <w:rsid w:val="0074782B"/>
    <w:rsid w:val="00784582"/>
    <w:rsid w:val="00785267"/>
    <w:rsid w:val="00794866"/>
    <w:rsid w:val="007A04E0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D3C3A"/>
    <w:rsid w:val="008F5FD6"/>
    <w:rsid w:val="0090049C"/>
    <w:rsid w:val="0091432E"/>
    <w:rsid w:val="0092391D"/>
    <w:rsid w:val="009258A6"/>
    <w:rsid w:val="00930221"/>
    <w:rsid w:val="009540FC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C4410"/>
    <w:rsid w:val="00A30330"/>
    <w:rsid w:val="00A30B1A"/>
    <w:rsid w:val="00A31B45"/>
    <w:rsid w:val="00A37271"/>
    <w:rsid w:val="00A70A08"/>
    <w:rsid w:val="00A735AE"/>
    <w:rsid w:val="00A80E72"/>
    <w:rsid w:val="00AA731B"/>
    <w:rsid w:val="00AB08C2"/>
    <w:rsid w:val="00AC5256"/>
    <w:rsid w:val="00AD1F83"/>
    <w:rsid w:val="00AE0E9C"/>
    <w:rsid w:val="00AE40A4"/>
    <w:rsid w:val="00B0573B"/>
    <w:rsid w:val="00B259AA"/>
    <w:rsid w:val="00B37B26"/>
    <w:rsid w:val="00B400A6"/>
    <w:rsid w:val="00B42F97"/>
    <w:rsid w:val="00B43F3A"/>
    <w:rsid w:val="00B65FF0"/>
    <w:rsid w:val="00B7081E"/>
    <w:rsid w:val="00B73046"/>
    <w:rsid w:val="00B73691"/>
    <w:rsid w:val="00B87D84"/>
    <w:rsid w:val="00BA1260"/>
    <w:rsid w:val="00BB0B13"/>
    <w:rsid w:val="00BB2B1E"/>
    <w:rsid w:val="00BB5E67"/>
    <w:rsid w:val="00BB7341"/>
    <w:rsid w:val="00BC0E0E"/>
    <w:rsid w:val="00BD1A6B"/>
    <w:rsid w:val="00BE6099"/>
    <w:rsid w:val="00BF7A44"/>
    <w:rsid w:val="00C07816"/>
    <w:rsid w:val="00C105E7"/>
    <w:rsid w:val="00C1131A"/>
    <w:rsid w:val="00C24475"/>
    <w:rsid w:val="00C457C1"/>
    <w:rsid w:val="00C47368"/>
    <w:rsid w:val="00C76FBB"/>
    <w:rsid w:val="00C8531A"/>
    <w:rsid w:val="00C91F47"/>
    <w:rsid w:val="00C9583B"/>
    <w:rsid w:val="00CA76DA"/>
    <w:rsid w:val="00CB21E4"/>
    <w:rsid w:val="00CD2F2E"/>
    <w:rsid w:val="00CD394D"/>
    <w:rsid w:val="00CD6155"/>
    <w:rsid w:val="00D16F2E"/>
    <w:rsid w:val="00D2335A"/>
    <w:rsid w:val="00D2518C"/>
    <w:rsid w:val="00D3597A"/>
    <w:rsid w:val="00D46071"/>
    <w:rsid w:val="00D470E5"/>
    <w:rsid w:val="00D500AE"/>
    <w:rsid w:val="00D50B0D"/>
    <w:rsid w:val="00D5539F"/>
    <w:rsid w:val="00D62B1A"/>
    <w:rsid w:val="00D746A8"/>
    <w:rsid w:val="00D7778F"/>
    <w:rsid w:val="00D9147B"/>
    <w:rsid w:val="00DA072E"/>
    <w:rsid w:val="00DC1D3A"/>
    <w:rsid w:val="00DF646D"/>
    <w:rsid w:val="00DF69A7"/>
    <w:rsid w:val="00E01203"/>
    <w:rsid w:val="00E03D07"/>
    <w:rsid w:val="00E1454E"/>
    <w:rsid w:val="00E276C0"/>
    <w:rsid w:val="00E30E0D"/>
    <w:rsid w:val="00E33B65"/>
    <w:rsid w:val="00E36344"/>
    <w:rsid w:val="00E47FCF"/>
    <w:rsid w:val="00E52373"/>
    <w:rsid w:val="00E6638A"/>
    <w:rsid w:val="00E841A4"/>
    <w:rsid w:val="00E90CF1"/>
    <w:rsid w:val="00ED56BF"/>
    <w:rsid w:val="00ED5990"/>
    <w:rsid w:val="00EE427A"/>
    <w:rsid w:val="00EF57E5"/>
    <w:rsid w:val="00F01C30"/>
    <w:rsid w:val="00F15431"/>
    <w:rsid w:val="00F329F9"/>
    <w:rsid w:val="00F35938"/>
    <w:rsid w:val="00F445AC"/>
    <w:rsid w:val="00F7055C"/>
    <w:rsid w:val="00F80392"/>
    <w:rsid w:val="00F814FF"/>
    <w:rsid w:val="00F82A3F"/>
    <w:rsid w:val="00F90DB3"/>
    <w:rsid w:val="00F93C7A"/>
    <w:rsid w:val="00FA6E5B"/>
    <w:rsid w:val="00FD737E"/>
    <w:rsid w:val="00FE6AA2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747BA52"/>
  <w15:docId w15:val="{34DE17E7-97AC-400D-83B8-BC91FF7C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customStyle="1" w:styleId="Default">
    <w:name w:val="Default"/>
    <w:rsid w:val="00530D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5760-B828-4F48-A13B-1CD3E452E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04646-F657-4C4A-8B2B-A261CAFB1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4F4FB-844A-497D-85CE-3D4A372E49A9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7c6cf09b-cc61-4cb9-b6cd-8ef0e7ec3519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EBF54E3-972E-4C50-B7E2-09B8612C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2018-09-07T07:09:00Z</cp:lastPrinted>
  <dcterms:created xsi:type="dcterms:W3CDTF">2025-07-08T10:30:00Z</dcterms:created>
  <dcterms:modified xsi:type="dcterms:W3CDTF">2025-07-08T10:30:00Z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