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2D281BCB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</w:t>
      </w:r>
      <w:r w:rsidR="00B61E9D">
        <w:rPr>
          <w:rFonts w:cs="Arial"/>
          <w:szCs w:val="21"/>
        </w:rPr>
        <w:t>r 1637/97/VII/2025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24DA2C3B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B61E9D">
        <w:rPr>
          <w:rFonts w:cs="Arial"/>
          <w:szCs w:val="21"/>
        </w:rPr>
        <w:t>23.07.2025 r.</w:t>
      </w:r>
      <w:bookmarkStart w:id="0" w:name="_GoBack"/>
      <w:bookmarkEnd w:id="0"/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1448A14E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>uzgodnienia projektu planu ogólnego gminy Kłobuck</w:t>
      </w:r>
      <w:r w:rsidR="00533875" w:rsidRPr="00533875">
        <w:rPr>
          <w:rFonts w:cs="Arial"/>
        </w:rPr>
        <w:t>.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0F8AD551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 xml:space="preserve">. Dz.U. z 2024 r., poz. 1130 z 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 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5A158AEF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>Odmawia uzgodnienia projektu planu ogólnego gminy Kłobuck.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471" w14:textId="77777777" w:rsidR="004B24DD" w:rsidRDefault="004B24DD" w:rsidP="00AB4A4A">
      <w:r>
        <w:separator/>
      </w:r>
    </w:p>
  </w:endnote>
  <w:endnote w:type="continuationSeparator" w:id="0">
    <w:p w14:paraId="56FD6565" w14:textId="77777777" w:rsidR="004B24DD" w:rsidRDefault="004B24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BD39" w14:textId="77777777" w:rsidR="004B24DD" w:rsidRDefault="004B24DD" w:rsidP="00AB4A4A">
      <w:r>
        <w:separator/>
      </w:r>
    </w:p>
  </w:footnote>
  <w:footnote w:type="continuationSeparator" w:id="0">
    <w:p w14:paraId="56E9B935" w14:textId="77777777" w:rsidR="004B24DD" w:rsidRDefault="004B24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9111E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636D"/>
    <w:rsid w:val="00156E6C"/>
    <w:rsid w:val="00160961"/>
    <w:rsid w:val="00167EB6"/>
    <w:rsid w:val="0017632B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4233B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1E9D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F725F"/>
    <w:rsid w:val="00BF7C94"/>
    <w:rsid w:val="00C1327A"/>
    <w:rsid w:val="00C13524"/>
    <w:rsid w:val="00C15101"/>
    <w:rsid w:val="00C15AE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DA5-CCDB-4EC5-8653-3C16A3158FC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c6cf09b-cc61-4cb9-b6cd-8ef0e7ec3519"/>
    <ds:schemaRef ds:uri="http://purl.org/dc/elements/1.1/"/>
    <ds:schemaRef ds:uri="6f0b49af-81dc-48d5-9933-dd0e604e99b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39895-2B11-48E8-BCD7-6BE4EC02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Pytel Maria</cp:lastModifiedBy>
  <cp:revision>2</cp:revision>
  <cp:lastPrinted>2025-02-20T06:18:00Z</cp:lastPrinted>
  <dcterms:created xsi:type="dcterms:W3CDTF">2025-07-25T10:50:00Z</dcterms:created>
  <dcterms:modified xsi:type="dcterms:W3CDTF">2025-07-25T10:50:00Z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