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B047E" w14:textId="1E0FA1EC" w:rsidR="00362AF7" w:rsidRPr="00226C8B" w:rsidRDefault="00D63246" w:rsidP="00362AF7">
      <w:pPr>
        <w:pStyle w:val="rodekTre13"/>
        <w:rPr>
          <w:rFonts w:cs="Arial"/>
          <w:b/>
          <w:szCs w:val="21"/>
        </w:rPr>
      </w:pPr>
      <w:r w:rsidRPr="00226C8B">
        <w:rPr>
          <w:rFonts w:cs="Arial"/>
          <w:b/>
          <w:szCs w:val="21"/>
        </w:rPr>
        <w:t xml:space="preserve">Uchwała nr </w:t>
      </w:r>
      <w:r w:rsidR="00882304">
        <w:rPr>
          <w:rFonts w:cs="Arial"/>
          <w:b/>
          <w:szCs w:val="21"/>
        </w:rPr>
        <w:t>1691/99/VII/2025</w:t>
      </w:r>
      <w:r w:rsidR="00DD28B7" w:rsidRPr="00226C8B">
        <w:rPr>
          <w:rFonts w:cs="Arial"/>
          <w:b/>
          <w:szCs w:val="21"/>
        </w:rPr>
        <w:t xml:space="preserve">      </w:t>
      </w:r>
      <w:r w:rsidR="00D04795" w:rsidRPr="00226C8B">
        <w:rPr>
          <w:rFonts w:cs="Arial"/>
          <w:b/>
          <w:szCs w:val="21"/>
        </w:rPr>
        <w:t xml:space="preserve"> </w:t>
      </w:r>
      <w:r w:rsidR="00A540A0" w:rsidRPr="00226C8B">
        <w:rPr>
          <w:rFonts w:cs="Arial"/>
          <w:b/>
          <w:szCs w:val="21"/>
        </w:rPr>
        <w:t xml:space="preserve">  </w:t>
      </w:r>
    </w:p>
    <w:p w14:paraId="62DB047F" w14:textId="77777777" w:rsidR="00362AF7" w:rsidRPr="00226C8B" w:rsidRDefault="00362AF7" w:rsidP="00362AF7">
      <w:pPr>
        <w:pStyle w:val="rodekTre13"/>
        <w:rPr>
          <w:rFonts w:cs="Arial"/>
          <w:b/>
          <w:szCs w:val="21"/>
        </w:rPr>
      </w:pPr>
      <w:r w:rsidRPr="00226C8B">
        <w:rPr>
          <w:rFonts w:cs="Arial"/>
          <w:b/>
          <w:szCs w:val="21"/>
        </w:rPr>
        <w:t>Zarządu Województwa Śląskiego</w:t>
      </w:r>
    </w:p>
    <w:p w14:paraId="62DB0480" w14:textId="2443DF8A" w:rsidR="00362AF7" w:rsidRPr="007C0914" w:rsidRDefault="00A05A93" w:rsidP="00362AF7">
      <w:pPr>
        <w:pStyle w:val="rodekTre13"/>
        <w:ind w:left="3400"/>
        <w:jc w:val="left"/>
        <w:rPr>
          <w:rFonts w:cs="Arial"/>
          <w:szCs w:val="21"/>
        </w:rPr>
      </w:pPr>
      <w:r w:rsidRPr="00226C8B">
        <w:rPr>
          <w:rFonts w:cs="Arial"/>
          <w:b/>
          <w:szCs w:val="21"/>
        </w:rPr>
        <w:t xml:space="preserve">   z dnia </w:t>
      </w:r>
      <w:r w:rsidR="00882304">
        <w:rPr>
          <w:rFonts w:cs="Arial"/>
          <w:b/>
          <w:szCs w:val="21"/>
        </w:rPr>
        <w:t>30.07.2025 r.</w:t>
      </w:r>
      <w:bookmarkStart w:id="0" w:name="_GoBack"/>
      <w:bookmarkEnd w:id="0"/>
    </w:p>
    <w:p w14:paraId="62DB0481" w14:textId="77777777" w:rsidR="00362AF7" w:rsidRDefault="00362AF7" w:rsidP="00362AF7">
      <w:pPr>
        <w:pStyle w:val="Tre0"/>
        <w:rPr>
          <w:rFonts w:cs="Arial"/>
          <w:szCs w:val="21"/>
        </w:rPr>
      </w:pPr>
    </w:p>
    <w:p w14:paraId="62DB0482" w14:textId="77777777" w:rsidR="00362AF7" w:rsidRDefault="00362AF7" w:rsidP="00362AF7">
      <w:pPr>
        <w:pStyle w:val="rodekTre13"/>
        <w:rPr>
          <w:rFonts w:cs="Arial"/>
        </w:rPr>
      </w:pPr>
      <w:r>
        <w:rPr>
          <w:rFonts w:cs="Arial"/>
          <w:szCs w:val="21"/>
        </w:rPr>
        <w:t>w sprawie:</w:t>
      </w:r>
    </w:p>
    <w:p w14:paraId="219C2BF1" w14:textId="74E9135C" w:rsidR="00B10530" w:rsidRDefault="00F46B05" w:rsidP="00C210DD">
      <w:pPr>
        <w:pStyle w:val="TreBold"/>
        <w:rPr>
          <w:rFonts w:cs="Arial"/>
        </w:rPr>
      </w:pPr>
      <w:r>
        <w:rPr>
          <w:rFonts w:cs="Arial"/>
        </w:rPr>
        <w:t>przyjęcia projektu u</w:t>
      </w:r>
      <w:r w:rsidR="00C210DD">
        <w:rPr>
          <w:rFonts w:cs="Arial"/>
        </w:rPr>
        <w:t xml:space="preserve">chwały Sejmiku Województwa Śląskiego w sprawie </w:t>
      </w:r>
      <w:r w:rsidR="00F73944">
        <w:rPr>
          <w:rFonts w:cs="Arial"/>
        </w:rPr>
        <w:t xml:space="preserve">rozpatrzenia skargi </w:t>
      </w:r>
      <w:r w:rsidR="00C210DD" w:rsidRPr="00C210DD">
        <w:rPr>
          <w:rFonts w:cs="Arial"/>
        </w:rPr>
        <w:t xml:space="preserve">Fundacji Fort Kosocice z siedzibą w Krakowie dotyczącej otwartego konkursu ofert na zadania publiczne Województwa Śląskiego w dziedzinie kultury oraz ochrony                  </w:t>
      </w:r>
      <w:r w:rsidR="00C210DD">
        <w:rPr>
          <w:rFonts w:cs="Arial"/>
        </w:rPr>
        <w:t xml:space="preserve">               </w:t>
      </w:r>
      <w:r w:rsidR="00C210DD" w:rsidRPr="00C210DD">
        <w:rPr>
          <w:rFonts w:cs="Arial"/>
        </w:rPr>
        <w:t>i upowszechniania dziedzictwa kulturowego w 2025 r.</w:t>
      </w:r>
      <w:r w:rsidR="00C210DD">
        <w:rPr>
          <w:rFonts w:cs="Arial"/>
        </w:rPr>
        <w:t xml:space="preserve">  </w:t>
      </w:r>
    </w:p>
    <w:p w14:paraId="6242D6F4" w14:textId="77777777" w:rsidR="00C210DD" w:rsidRDefault="00C210DD" w:rsidP="00C210DD">
      <w:pPr>
        <w:pStyle w:val="TreBold"/>
        <w:rPr>
          <w:rFonts w:cs="Arial"/>
          <w:lang w:eastAsia="ja-JP"/>
        </w:rPr>
      </w:pPr>
    </w:p>
    <w:p w14:paraId="50BB2E80" w14:textId="50F18A0C" w:rsidR="0053273B" w:rsidRDefault="00C210DD" w:rsidP="0053273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</w:rPr>
      </w:pPr>
      <w:r w:rsidRPr="00357779">
        <w:rPr>
          <w:rFonts w:cs="Arial"/>
        </w:rPr>
        <w:t xml:space="preserve">Na podstawie: art. </w:t>
      </w:r>
      <w:r w:rsidR="00DB3A73">
        <w:rPr>
          <w:rFonts w:cs="Arial"/>
        </w:rPr>
        <w:t>41</w:t>
      </w:r>
      <w:r>
        <w:rPr>
          <w:rFonts w:cs="Arial"/>
        </w:rPr>
        <w:t xml:space="preserve"> ust.1 ustawy z dnia 5 czerwca 1998 roku o samorządzie województw</w:t>
      </w:r>
      <w:r w:rsidR="00DB3A73">
        <w:rPr>
          <w:rFonts w:cs="Arial"/>
        </w:rPr>
        <w:t>a (tekst jednolity Dz. U. z 2025 r. poz. 581</w:t>
      </w:r>
      <w:r>
        <w:rPr>
          <w:rFonts w:cs="Arial"/>
        </w:rPr>
        <w:t xml:space="preserve">), art. 227 </w:t>
      </w:r>
      <w:r w:rsidR="00A95405">
        <w:rPr>
          <w:rFonts w:cs="Arial"/>
        </w:rPr>
        <w:t>oraz art.</w:t>
      </w:r>
      <w:r w:rsidR="00DB3A73">
        <w:rPr>
          <w:rFonts w:cs="Arial"/>
        </w:rPr>
        <w:t xml:space="preserve"> 229 pkt.5 </w:t>
      </w:r>
      <w:r>
        <w:rPr>
          <w:rFonts w:cs="Arial"/>
        </w:rPr>
        <w:t>u</w:t>
      </w:r>
      <w:r w:rsidR="00A95405">
        <w:rPr>
          <w:rFonts w:cs="Arial"/>
        </w:rPr>
        <w:t>stawy z dnia 14 czerwca 1960 rok</w:t>
      </w:r>
      <w:r>
        <w:rPr>
          <w:rFonts w:cs="Arial"/>
        </w:rPr>
        <w:t>u Kodeks postepowania administracyjnego (tekst jednolity Dz. U. z 2024 r. poz. 572</w:t>
      </w:r>
      <w:r w:rsidR="009C0938">
        <w:rPr>
          <w:rFonts w:cs="Arial"/>
        </w:rPr>
        <w:t xml:space="preserve"> z późn.zm.</w:t>
      </w:r>
      <w:r>
        <w:rPr>
          <w:rFonts w:cs="Arial"/>
        </w:rPr>
        <w:t>)</w:t>
      </w:r>
    </w:p>
    <w:p w14:paraId="0E89B75D" w14:textId="77777777" w:rsidR="00B10530" w:rsidRPr="00B10530" w:rsidRDefault="00B10530" w:rsidP="00B105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</w:rPr>
      </w:pPr>
    </w:p>
    <w:p w14:paraId="62DB0488" w14:textId="77777777" w:rsidR="00362AF7" w:rsidRDefault="00362AF7" w:rsidP="00362AF7">
      <w:pPr>
        <w:pStyle w:val="TreBold"/>
        <w:rPr>
          <w:rFonts w:cs="Arial"/>
        </w:rPr>
      </w:pPr>
      <w:r>
        <w:rPr>
          <w:rFonts w:cs="Arial"/>
        </w:rPr>
        <w:t>Zarząd Województwa Śląskiego</w:t>
      </w:r>
    </w:p>
    <w:p w14:paraId="62DB0489" w14:textId="77777777" w:rsidR="00362AF7" w:rsidRDefault="00362AF7" w:rsidP="00362AF7">
      <w:pPr>
        <w:pStyle w:val="TreBold"/>
        <w:rPr>
          <w:rFonts w:cs="Arial"/>
        </w:rPr>
      </w:pPr>
      <w:r>
        <w:rPr>
          <w:rFonts w:cs="Arial"/>
        </w:rPr>
        <w:t>uchwala</w:t>
      </w:r>
    </w:p>
    <w:p w14:paraId="62DB048A" w14:textId="77777777" w:rsidR="00362AF7" w:rsidRDefault="00362AF7" w:rsidP="00362AF7">
      <w:pPr>
        <w:pStyle w:val="TreBold"/>
        <w:rPr>
          <w:rFonts w:cs="Arial"/>
        </w:rPr>
      </w:pPr>
    </w:p>
    <w:p w14:paraId="62DB048B" w14:textId="7955FE37" w:rsidR="00362AF7" w:rsidRDefault="0053273B" w:rsidP="0053273B">
      <w:pPr>
        <w:pStyle w:val="rodekTre13"/>
        <w:spacing w:after="240"/>
        <w:rPr>
          <w:szCs w:val="21"/>
        </w:rPr>
      </w:pPr>
      <w:r>
        <w:rPr>
          <w:rFonts w:cs="Arial"/>
          <w:szCs w:val="21"/>
        </w:rPr>
        <w:t>§ 1.</w:t>
      </w:r>
    </w:p>
    <w:p w14:paraId="62DB048C" w14:textId="1763248D" w:rsidR="00362AF7" w:rsidRDefault="00F46B05" w:rsidP="0053273B">
      <w:pPr>
        <w:pStyle w:val="TreBold"/>
        <w:jc w:val="both"/>
        <w:rPr>
          <w:rFonts w:cs="Arial"/>
          <w:b w:val="0"/>
        </w:rPr>
      </w:pPr>
      <w:r>
        <w:rPr>
          <w:rFonts w:cs="Arial"/>
          <w:b w:val="0"/>
        </w:rPr>
        <w:t>Przyjmuje się projekt u</w:t>
      </w:r>
      <w:r w:rsidR="00C210DD">
        <w:rPr>
          <w:rFonts w:cs="Arial"/>
          <w:b w:val="0"/>
        </w:rPr>
        <w:t xml:space="preserve">chwały Sejmiku Województwa Śląskiego w sprawie rozpatrzenia skargi  </w:t>
      </w:r>
      <w:r w:rsidR="00F73944">
        <w:rPr>
          <w:rFonts w:cs="Arial"/>
          <w:b w:val="0"/>
        </w:rPr>
        <w:t xml:space="preserve"> Fundacji Fort Kosocice z siedzibą w Krakowie </w:t>
      </w:r>
      <w:r w:rsidR="0053273B">
        <w:rPr>
          <w:rFonts w:cs="Arial"/>
          <w:b w:val="0"/>
        </w:rPr>
        <w:t>dotyczącej otwartego konkursu ofert na zadania publiczne Województwa Śląskiego w dziedzinie kultury oraz ochron</w:t>
      </w:r>
      <w:r w:rsidR="009C0938">
        <w:rPr>
          <w:rFonts w:cs="Arial"/>
          <w:b w:val="0"/>
        </w:rPr>
        <w:t>y</w:t>
      </w:r>
      <w:r w:rsidR="00C210DD">
        <w:rPr>
          <w:rFonts w:cs="Arial"/>
          <w:b w:val="0"/>
        </w:rPr>
        <w:t xml:space="preserve"> </w:t>
      </w:r>
      <w:r w:rsidR="0053273B">
        <w:rPr>
          <w:rFonts w:cs="Arial"/>
          <w:b w:val="0"/>
        </w:rPr>
        <w:t>i upowszechniania dzi</w:t>
      </w:r>
      <w:r w:rsidR="00C210DD">
        <w:rPr>
          <w:rFonts w:cs="Arial"/>
          <w:b w:val="0"/>
        </w:rPr>
        <w:t>edzictwa kulturowego w 2025 r.</w:t>
      </w:r>
    </w:p>
    <w:p w14:paraId="62DB048D" w14:textId="77777777" w:rsidR="0071570A" w:rsidRPr="00C34595" w:rsidRDefault="0071570A" w:rsidP="00362AF7">
      <w:pPr>
        <w:pStyle w:val="TreBold"/>
        <w:jc w:val="both"/>
        <w:rPr>
          <w:rFonts w:cs="Arial"/>
          <w:b w:val="0"/>
        </w:rPr>
      </w:pPr>
    </w:p>
    <w:p w14:paraId="62DB048E" w14:textId="65C48A73" w:rsidR="00362AF7" w:rsidRDefault="00362AF7" w:rsidP="00362AF7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2</w:t>
      </w:r>
      <w:r w:rsidR="0053273B">
        <w:rPr>
          <w:rFonts w:cs="Arial"/>
          <w:szCs w:val="21"/>
        </w:rPr>
        <w:t>.</w:t>
      </w:r>
    </w:p>
    <w:p w14:paraId="400053CA" w14:textId="4106D733" w:rsidR="00C210DD" w:rsidRDefault="00C210DD" w:rsidP="00C210DD">
      <w:pPr>
        <w:pStyle w:val="TreBold"/>
      </w:pPr>
    </w:p>
    <w:p w14:paraId="3E7A8A75" w14:textId="1769068A" w:rsidR="00C210DD" w:rsidRPr="00C210DD" w:rsidRDefault="00F46B05" w:rsidP="00C210DD">
      <w:pPr>
        <w:pStyle w:val="TreBold"/>
        <w:jc w:val="both"/>
        <w:rPr>
          <w:b w:val="0"/>
        </w:rPr>
      </w:pPr>
      <w:r>
        <w:rPr>
          <w:b w:val="0"/>
        </w:rPr>
        <w:t>Przyjęty projekt u</w:t>
      </w:r>
      <w:r w:rsidR="00C210DD" w:rsidRPr="00C210DD">
        <w:rPr>
          <w:b w:val="0"/>
        </w:rPr>
        <w:t>chwały postanawia się przedłożyć Sejmikowi Województwa Śląskiego.</w:t>
      </w:r>
    </w:p>
    <w:p w14:paraId="00546294" w14:textId="77777777" w:rsidR="0053273B" w:rsidRPr="0053273B" w:rsidRDefault="0053273B" w:rsidP="0053273B">
      <w:pPr>
        <w:pStyle w:val="TreBold"/>
      </w:pPr>
    </w:p>
    <w:p w14:paraId="62DB0493" w14:textId="208D3BF6" w:rsidR="00362AF7" w:rsidRPr="00C210DD" w:rsidRDefault="00C210DD" w:rsidP="00C210DD">
      <w:pPr>
        <w:pStyle w:val="TreBold"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 </w:t>
      </w:r>
    </w:p>
    <w:p w14:paraId="62DB0494" w14:textId="22E2CD34" w:rsidR="00362AF7" w:rsidRDefault="00C578E0" w:rsidP="00C578E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53273B">
        <w:rPr>
          <w:rFonts w:cs="Arial"/>
          <w:szCs w:val="21"/>
        </w:rPr>
        <w:t>3.</w:t>
      </w:r>
    </w:p>
    <w:p w14:paraId="71E6FCAF" w14:textId="77777777" w:rsidR="00C210DD" w:rsidRPr="00C210DD" w:rsidRDefault="00C210DD" w:rsidP="00C210DD">
      <w:pPr>
        <w:pStyle w:val="TreBold"/>
      </w:pPr>
    </w:p>
    <w:p w14:paraId="34DD9225" w14:textId="1F6B8E60" w:rsidR="00C210DD" w:rsidRPr="00C210DD" w:rsidRDefault="00F46B05" w:rsidP="00C210DD">
      <w:pPr>
        <w:pStyle w:val="TreBold"/>
        <w:jc w:val="both"/>
        <w:rPr>
          <w:b w:val="0"/>
        </w:rPr>
      </w:pPr>
      <w:r>
        <w:rPr>
          <w:b w:val="0"/>
        </w:rPr>
        <w:t>Wykonanie u</w:t>
      </w:r>
      <w:r w:rsidR="00C210DD" w:rsidRPr="00C210DD">
        <w:rPr>
          <w:b w:val="0"/>
        </w:rPr>
        <w:t>chwały powierza się Marszałkowi Województwa.</w:t>
      </w:r>
    </w:p>
    <w:p w14:paraId="19289763" w14:textId="7C56ED03" w:rsidR="00C210DD" w:rsidRDefault="00C210DD" w:rsidP="00C210DD">
      <w:pPr>
        <w:pStyle w:val="TreBold"/>
        <w:jc w:val="both"/>
      </w:pPr>
    </w:p>
    <w:p w14:paraId="3B0D3988" w14:textId="4EF7B290" w:rsidR="00C210DD" w:rsidRDefault="00C210DD" w:rsidP="00C210DD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4.</w:t>
      </w:r>
    </w:p>
    <w:p w14:paraId="2DCF9330" w14:textId="77777777" w:rsidR="00C210DD" w:rsidRPr="00C210DD" w:rsidRDefault="00C210DD" w:rsidP="00C210DD">
      <w:pPr>
        <w:pStyle w:val="TreBold"/>
        <w:jc w:val="both"/>
      </w:pPr>
    </w:p>
    <w:p w14:paraId="62DB0495" w14:textId="0E2CD082" w:rsidR="00362AF7" w:rsidRDefault="00362AF7" w:rsidP="0053273B">
      <w:pPr>
        <w:pStyle w:val="Tre134"/>
        <w:rPr>
          <w:szCs w:val="21"/>
        </w:rPr>
      </w:pPr>
      <w:r>
        <w:rPr>
          <w:szCs w:val="21"/>
        </w:rPr>
        <w:t>Uchwała wchodzi w życie z dniem podjęcia.</w:t>
      </w:r>
    </w:p>
    <w:p w14:paraId="5AA130A0" w14:textId="30B18BDE" w:rsidR="0053273B" w:rsidRDefault="0053273B" w:rsidP="0053273B">
      <w:pPr>
        <w:pStyle w:val="Tre0"/>
      </w:pPr>
    </w:p>
    <w:p w14:paraId="264F9579" w14:textId="50972844" w:rsidR="0053273B" w:rsidRDefault="0053273B" w:rsidP="0053273B">
      <w:pPr>
        <w:pStyle w:val="Tre0"/>
      </w:pPr>
    </w:p>
    <w:p w14:paraId="51F096BD" w14:textId="77777777" w:rsidR="0053273B" w:rsidRPr="0053273B" w:rsidRDefault="0053273B" w:rsidP="0053273B">
      <w:pPr>
        <w:pStyle w:val="Tre0"/>
      </w:pPr>
    </w:p>
    <w:p w14:paraId="62DB0497" w14:textId="2AC57FE6" w:rsidR="00362AF7" w:rsidRPr="00C34595" w:rsidRDefault="00362AF7" w:rsidP="00362AF7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04795" w:rsidRPr="00B33A2B" w14:paraId="1C4A0E5D" w14:textId="77777777" w:rsidTr="00AF25CA">
        <w:tc>
          <w:tcPr>
            <w:tcW w:w="3369" w:type="dxa"/>
          </w:tcPr>
          <w:p w14:paraId="30159876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786A236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1309C610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900227C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537E49D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4795" w:rsidRPr="00B33A2B" w14:paraId="12BE62BC" w14:textId="77777777" w:rsidTr="00AF25CA">
        <w:tc>
          <w:tcPr>
            <w:tcW w:w="3369" w:type="dxa"/>
          </w:tcPr>
          <w:p w14:paraId="6015C98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EE0D4F3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563BC1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13F2DE9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FD11277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4795" w:rsidRPr="00B33A2B" w14:paraId="14DD3DAE" w14:textId="77777777" w:rsidTr="00AF25CA">
        <w:tc>
          <w:tcPr>
            <w:tcW w:w="3369" w:type="dxa"/>
          </w:tcPr>
          <w:p w14:paraId="2CDE7162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CB0811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A55039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A7735D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5909E5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04795" w:rsidRPr="00B33A2B" w14:paraId="1E29113C" w14:textId="77777777" w:rsidTr="00AF25CA">
        <w:trPr>
          <w:trHeight w:val="366"/>
        </w:trPr>
        <w:tc>
          <w:tcPr>
            <w:tcW w:w="3369" w:type="dxa"/>
          </w:tcPr>
          <w:p w14:paraId="06940B7D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88974A0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C4C237F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FFAA544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DA2EB48" w14:textId="77777777" w:rsidR="00D04795" w:rsidRPr="00B33A2B" w:rsidRDefault="00D04795" w:rsidP="00AF25C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2886E9D0" w14:textId="018C5C45" w:rsidR="00D04795" w:rsidRPr="00677BBC" w:rsidRDefault="00D04795" w:rsidP="00D04795">
      <w:pPr>
        <w:tabs>
          <w:tab w:val="left" w:pos="1796"/>
          <w:tab w:val="left" w:pos="5103"/>
        </w:tabs>
        <w:spacing w:line="360" w:lineRule="auto"/>
        <w:rPr>
          <w:rFonts w:cs="Arial"/>
          <w:color w:val="000000"/>
          <w:szCs w:val="20"/>
        </w:rPr>
      </w:pPr>
      <w:r w:rsidRPr="00B33A2B">
        <w:rPr>
          <w:rFonts w:cs="Arial"/>
          <w:color w:val="000000"/>
          <w:szCs w:val="20"/>
        </w:rPr>
        <w:t xml:space="preserve">  Rafał A</w:t>
      </w:r>
      <w:r>
        <w:rPr>
          <w:rFonts w:cs="Arial"/>
          <w:color w:val="000000"/>
          <w:szCs w:val="20"/>
        </w:rPr>
        <w:t>damczyk</w:t>
      </w:r>
      <w:r>
        <w:rPr>
          <w:rFonts w:cs="Arial"/>
          <w:color w:val="000000"/>
          <w:szCs w:val="20"/>
        </w:rPr>
        <w:tab/>
        <w:t xml:space="preserve">                             </w:t>
      </w:r>
      <w:r w:rsidRPr="00B33A2B">
        <w:t xml:space="preserve">- Członek </w:t>
      </w:r>
      <w:r w:rsidRPr="00B33A2B">
        <w:rPr>
          <w:rFonts w:cs="Arial"/>
          <w:color w:val="000000"/>
          <w:szCs w:val="20"/>
        </w:rPr>
        <w:t>Zarządu Woje</w:t>
      </w:r>
      <w:r>
        <w:rPr>
          <w:rFonts w:cs="Arial"/>
          <w:color w:val="000000"/>
          <w:szCs w:val="20"/>
        </w:rPr>
        <w:t>wództwa      -   ………..…..……...…</w:t>
      </w:r>
    </w:p>
    <w:p w14:paraId="62DB04B9" w14:textId="77777777" w:rsidR="00276B08" w:rsidRDefault="00276B08"/>
    <w:sectPr w:rsidR="00276B08" w:rsidSect="001B63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52D"/>
    <w:multiLevelType w:val="hybridMultilevel"/>
    <w:tmpl w:val="609EE466"/>
    <w:lvl w:ilvl="0" w:tplc="8DCAF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0B"/>
    <w:rsid w:val="000D3521"/>
    <w:rsid w:val="0011293E"/>
    <w:rsid w:val="00122FD5"/>
    <w:rsid w:val="001B6327"/>
    <w:rsid w:val="001E6184"/>
    <w:rsid w:val="001E6C0C"/>
    <w:rsid w:val="00226245"/>
    <w:rsid w:val="00226C8B"/>
    <w:rsid w:val="00246BD1"/>
    <w:rsid w:val="00276B08"/>
    <w:rsid w:val="00362AF7"/>
    <w:rsid w:val="00367F23"/>
    <w:rsid w:val="003F6745"/>
    <w:rsid w:val="0053273B"/>
    <w:rsid w:val="00595C59"/>
    <w:rsid w:val="005F461B"/>
    <w:rsid w:val="006D375E"/>
    <w:rsid w:val="006D4F9B"/>
    <w:rsid w:val="006D65F1"/>
    <w:rsid w:val="0071570A"/>
    <w:rsid w:val="007C0914"/>
    <w:rsid w:val="00882304"/>
    <w:rsid w:val="009C0938"/>
    <w:rsid w:val="009D6553"/>
    <w:rsid w:val="00A05A93"/>
    <w:rsid w:val="00A540A0"/>
    <w:rsid w:val="00A95405"/>
    <w:rsid w:val="00B10530"/>
    <w:rsid w:val="00B15640"/>
    <w:rsid w:val="00B65DCC"/>
    <w:rsid w:val="00BF6A48"/>
    <w:rsid w:val="00C142CB"/>
    <w:rsid w:val="00C14F17"/>
    <w:rsid w:val="00C1794A"/>
    <w:rsid w:val="00C210DD"/>
    <w:rsid w:val="00C2170B"/>
    <w:rsid w:val="00C578E0"/>
    <w:rsid w:val="00C804B7"/>
    <w:rsid w:val="00D04795"/>
    <w:rsid w:val="00D63246"/>
    <w:rsid w:val="00D858B2"/>
    <w:rsid w:val="00DB3A73"/>
    <w:rsid w:val="00DC4029"/>
    <w:rsid w:val="00DD28B7"/>
    <w:rsid w:val="00E054BB"/>
    <w:rsid w:val="00F33236"/>
    <w:rsid w:val="00F46B05"/>
    <w:rsid w:val="00F7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047E"/>
  <w15:chartTrackingRefBased/>
  <w15:docId w15:val="{E84E5FF3-7AFE-449F-B9BE-A86CD429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AF7"/>
    <w:pPr>
      <w:suppressAutoHyphens/>
      <w:spacing w:after="0" w:line="240" w:lineRule="auto"/>
    </w:pPr>
    <w:rPr>
      <w:rFonts w:ascii="Arial" w:eastAsia="Calibri" w:hAnsi="Arial" w:cs="Times New Roman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rsid w:val="00362AF7"/>
    <w:pPr>
      <w:suppressAutoHyphens/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  <w:lang w:eastAsia="ar-SA"/>
    </w:rPr>
  </w:style>
  <w:style w:type="paragraph" w:customStyle="1" w:styleId="Tre0">
    <w:name w:val="Treść_0"/>
    <w:rsid w:val="00362AF7"/>
    <w:pPr>
      <w:suppressAutoHyphens/>
      <w:spacing w:after="0" w:line="268" w:lineRule="exact"/>
    </w:pPr>
    <w:rPr>
      <w:rFonts w:ascii="Arial" w:eastAsia="Calibri" w:hAnsi="Arial" w:cs="Times New Roman"/>
      <w:color w:val="000000"/>
      <w:sz w:val="21"/>
      <w:szCs w:val="20"/>
      <w:lang w:eastAsia="ar-SA"/>
    </w:rPr>
  </w:style>
  <w:style w:type="paragraph" w:customStyle="1" w:styleId="rodekTre13">
    <w:name w:val="Środek Treść_13"/>
    <w:aliases w:val="4"/>
    <w:next w:val="TreBold"/>
    <w:link w:val="rodekTre13Znak"/>
    <w:qFormat/>
    <w:rsid w:val="00362AF7"/>
    <w:pPr>
      <w:suppressAutoHyphens/>
      <w:spacing w:after="0" w:line="268" w:lineRule="exact"/>
      <w:jc w:val="center"/>
    </w:pPr>
    <w:rPr>
      <w:rFonts w:ascii="Arial" w:eastAsia="Calibri" w:hAnsi="Arial" w:cs="Times New Roman"/>
      <w:color w:val="000000"/>
      <w:sz w:val="21"/>
      <w:lang w:eastAsia="ar-SA"/>
    </w:rPr>
  </w:style>
  <w:style w:type="paragraph" w:customStyle="1" w:styleId="Tre134">
    <w:name w:val="Treść_13.4"/>
    <w:next w:val="Tre0"/>
    <w:rsid w:val="00362AF7"/>
    <w:pPr>
      <w:tabs>
        <w:tab w:val="left" w:pos="1796"/>
        <w:tab w:val="left" w:pos="5103"/>
      </w:tabs>
      <w:suppressAutoHyphens/>
      <w:spacing w:after="0" w:line="268" w:lineRule="exact"/>
    </w:pPr>
    <w:rPr>
      <w:rFonts w:ascii="Arial" w:eastAsia="Calibri" w:hAnsi="Arial" w:cs="Arial"/>
      <w:color w:val="000000"/>
      <w:sz w:val="21"/>
      <w:szCs w:val="20"/>
      <w:lang w:eastAsia="ar-SA"/>
    </w:rPr>
  </w:style>
  <w:style w:type="character" w:customStyle="1" w:styleId="rodekTre13Znak">
    <w:name w:val="Środek Treść_13 Znak"/>
    <w:aliases w:val="4 Znak"/>
    <w:link w:val="rodekTre13"/>
    <w:rsid w:val="00362AF7"/>
    <w:rPr>
      <w:rFonts w:ascii="Arial" w:eastAsia="Calibri" w:hAnsi="Arial" w:cs="Times New Roman"/>
      <w:color w:val="000000"/>
      <w:sz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D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DCC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D0479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43df8854d3f49df4ce572cc7dc3a9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d66e7269c1a312c2230574260083c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05418-2734-44A1-9D2E-E5B07F834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2C556-3921-4C87-88D0-4355C58CC540}">
  <ds:schemaRefs>
    <ds:schemaRef ds:uri="http://purl.org/dc/terms/"/>
    <ds:schemaRef ds:uri="6f0b49af-81dc-48d5-9933-dd0e604e99b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c6cf09b-cc61-4cb9-b6cd-8ef0e7ec3519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4B6610A-2390-4226-B175-E84759284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Iwona</dc:creator>
  <cp:keywords/>
  <dc:description/>
  <cp:lastModifiedBy>Moj Iwona</cp:lastModifiedBy>
  <cp:revision>16</cp:revision>
  <cp:lastPrinted>2025-05-09T09:03:00Z</cp:lastPrinted>
  <dcterms:created xsi:type="dcterms:W3CDTF">2025-05-08T11:06:00Z</dcterms:created>
  <dcterms:modified xsi:type="dcterms:W3CDTF">2025-07-31T07:31:00Z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