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964A6" w:rsidRPr="005964A6">
        <w:rPr>
          <w:color w:val="000000" w:themeColor="text1"/>
        </w:rPr>
        <w:t>973/254/V/2018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5964A6">
        <w:rPr>
          <w:color w:val="000000" w:themeColor="text1"/>
        </w:rPr>
        <w:t xml:space="preserve">24.04.2018 </w:t>
      </w:r>
      <w:proofErr w:type="gramStart"/>
      <w:r w:rsidR="005964A6">
        <w:rPr>
          <w:color w:val="000000" w:themeColor="text1"/>
        </w:rPr>
        <w:t>r</w:t>
      </w:r>
      <w:proofErr w:type="gramEnd"/>
      <w:r w:rsidR="005964A6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5964A6" w:rsidRPr="00906273" w:rsidRDefault="005964A6" w:rsidP="005964A6">
      <w:pPr>
        <w:pStyle w:val="TreBold"/>
      </w:pPr>
      <w:proofErr w:type="gramStart"/>
      <w:r>
        <w:t>zatwierdzenia</w:t>
      </w:r>
      <w:proofErr w:type="gramEnd"/>
      <w:r>
        <w:t xml:space="preserve"> zmian w planie rzeczowo-finansowym inwestycji i remontów na drogach wojewódzkich. 2018.03 </w:t>
      </w:r>
    </w:p>
    <w:p w:rsidR="005964A6" w:rsidRPr="00906273" w:rsidRDefault="005964A6" w:rsidP="005964A6">
      <w:pPr>
        <w:pStyle w:val="TreBold"/>
      </w:pPr>
    </w:p>
    <w:p w:rsidR="005964A6" w:rsidRPr="00906273" w:rsidRDefault="005964A6" w:rsidP="005964A6">
      <w:pPr>
        <w:pStyle w:val="Tekstpodstawowy"/>
        <w:spacing w:line="240" w:lineRule="auto"/>
        <w:jc w:val="both"/>
      </w:pPr>
      <w:r w:rsidRPr="00906273">
        <w:t xml:space="preserve">Na podstawie: </w:t>
      </w:r>
      <w:r w:rsidRPr="00B346BD">
        <w:rPr>
          <w:sz w:val="21"/>
          <w:szCs w:val="21"/>
        </w:rPr>
        <w:t xml:space="preserve">art. 41 ust.1 ustawy z dnia 5 czerwca 1998 r. o samorządzie województwa </w:t>
      </w:r>
      <w:r w:rsidRPr="00B346BD">
        <w:rPr>
          <w:sz w:val="21"/>
          <w:szCs w:val="21"/>
        </w:rPr>
        <w:br/>
        <w:t xml:space="preserve">(tekst jednolity: Dz. U. </w:t>
      </w:r>
      <w:proofErr w:type="gramStart"/>
      <w:r w:rsidRPr="00B346BD">
        <w:rPr>
          <w:sz w:val="21"/>
          <w:szCs w:val="21"/>
        </w:rPr>
        <w:t>z</w:t>
      </w:r>
      <w:proofErr w:type="gramEnd"/>
      <w:r w:rsidRPr="00B346BD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B346BD">
        <w:rPr>
          <w:sz w:val="21"/>
          <w:szCs w:val="21"/>
        </w:rPr>
        <w:t xml:space="preserve"> r. poz. </w:t>
      </w:r>
      <w:r>
        <w:rPr>
          <w:sz w:val="21"/>
          <w:szCs w:val="21"/>
        </w:rPr>
        <w:t xml:space="preserve">2096 z </w:t>
      </w:r>
      <w:proofErr w:type="spellStart"/>
      <w:r>
        <w:rPr>
          <w:sz w:val="21"/>
          <w:szCs w:val="21"/>
        </w:rPr>
        <w:t>późn</w:t>
      </w:r>
      <w:proofErr w:type="spellEnd"/>
      <w:r>
        <w:rPr>
          <w:sz w:val="21"/>
          <w:szCs w:val="21"/>
        </w:rPr>
        <w:t>. zmianami</w:t>
      </w:r>
      <w:r w:rsidRPr="00B346BD">
        <w:rPr>
          <w:sz w:val="21"/>
          <w:szCs w:val="21"/>
        </w:rPr>
        <w:t xml:space="preserve">), w związku z uchwałą </w:t>
      </w:r>
      <w:r>
        <w:rPr>
          <w:sz w:val="21"/>
          <w:szCs w:val="21"/>
        </w:rPr>
        <w:br/>
      </w:r>
      <w:proofErr w:type="gramStart"/>
      <w:r w:rsidRPr="00B346BD">
        <w:rPr>
          <w:sz w:val="21"/>
          <w:szCs w:val="21"/>
        </w:rPr>
        <w:t>nr  V</w:t>
      </w:r>
      <w:proofErr w:type="gramEnd"/>
      <w:r w:rsidRPr="00B346BD">
        <w:rPr>
          <w:sz w:val="21"/>
          <w:szCs w:val="21"/>
        </w:rPr>
        <w:t>/</w:t>
      </w:r>
      <w:r>
        <w:rPr>
          <w:sz w:val="21"/>
          <w:szCs w:val="21"/>
        </w:rPr>
        <w:t>48</w:t>
      </w:r>
      <w:r w:rsidRPr="00B346BD">
        <w:rPr>
          <w:sz w:val="21"/>
          <w:szCs w:val="21"/>
        </w:rPr>
        <w:t>/2/201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Sejmiku Województwa Śląskiego z dnia 1</w:t>
      </w:r>
      <w:r>
        <w:rPr>
          <w:sz w:val="21"/>
          <w:szCs w:val="21"/>
        </w:rPr>
        <w:t xml:space="preserve">5 stycznia </w:t>
      </w:r>
      <w:r w:rsidRPr="00B346BD">
        <w:rPr>
          <w:sz w:val="21"/>
          <w:szCs w:val="21"/>
        </w:rPr>
        <w:t>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r. w sprawie: budżetu Województwa Śląskiego na 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rok</w:t>
      </w:r>
      <w:r>
        <w:rPr>
          <w:sz w:val="21"/>
          <w:szCs w:val="21"/>
        </w:rPr>
        <w:t>.</w:t>
      </w:r>
    </w:p>
    <w:p w:rsidR="005964A6" w:rsidRPr="00906273" w:rsidRDefault="005964A6" w:rsidP="005964A6">
      <w:pPr>
        <w:pStyle w:val="Tre134"/>
      </w:pPr>
    </w:p>
    <w:p w:rsidR="005964A6" w:rsidRPr="00906273" w:rsidRDefault="005964A6" w:rsidP="005964A6">
      <w:pPr>
        <w:pStyle w:val="TreBold"/>
      </w:pPr>
      <w:r w:rsidRPr="00906273">
        <w:t>Zarząd Województwa Śląskiego</w:t>
      </w:r>
    </w:p>
    <w:p w:rsidR="005964A6" w:rsidRPr="00906273" w:rsidRDefault="005964A6" w:rsidP="005964A6">
      <w:pPr>
        <w:pStyle w:val="TreBold"/>
      </w:pPr>
      <w:proofErr w:type="gramStart"/>
      <w:r w:rsidRPr="00906273">
        <w:t>uchwala</w:t>
      </w:r>
      <w:proofErr w:type="gramEnd"/>
    </w:p>
    <w:p w:rsidR="005964A6" w:rsidRPr="00906273" w:rsidRDefault="005964A6" w:rsidP="005964A6">
      <w:pPr>
        <w:pStyle w:val="TreBold"/>
      </w:pPr>
    </w:p>
    <w:p w:rsidR="005964A6" w:rsidRPr="00B467A5" w:rsidRDefault="005964A6" w:rsidP="005964A6">
      <w:pPr>
        <w:pStyle w:val="rodekTre13"/>
      </w:pPr>
      <w:r w:rsidRPr="00B467A5">
        <w:t>§ 1.</w:t>
      </w:r>
      <w:r>
        <w:t xml:space="preserve"> </w:t>
      </w:r>
    </w:p>
    <w:p w:rsidR="005964A6" w:rsidRDefault="005964A6" w:rsidP="005964A6">
      <w:pPr>
        <w:pStyle w:val="rodekTre13"/>
      </w:pPr>
    </w:p>
    <w:p w:rsidR="005964A6" w:rsidRDefault="005964A6" w:rsidP="005964A6">
      <w:pPr>
        <w:spacing w:line="360" w:lineRule="auto"/>
        <w:ind w:left="66" w:right="-376"/>
        <w:jc w:val="both"/>
        <w:rPr>
          <w:sz w:val="24"/>
          <w:szCs w:val="24"/>
          <w:lang w:eastAsia="pl-PL"/>
        </w:rPr>
      </w:pPr>
      <w:r>
        <w:t xml:space="preserve">W zatwierdzonym przez Zarząd Województwa Śląskiego uchwałą nr 779/251/V/2018 Zarządu Województwa Śląskiego z dnia 03.04.2018 </w:t>
      </w:r>
      <w:proofErr w:type="gramStart"/>
      <w:r>
        <w:t>r</w:t>
      </w:r>
      <w:proofErr w:type="gramEnd"/>
      <w:r>
        <w:t xml:space="preserve">. „Planie rzeczowo – finansowym inwestycji i remontów na drogach wojewódzkich. 2018.03” </w:t>
      </w:r>
      <w:proofErr w:type="gramStart"/>
      <w:r>
        <w:t>w</w:t>
      </w:r>
      <w:proofErr w:type="gramEnd"/>
      <w:r>
        <w:t xml:space="preserve"> grupie zadań realizowanych przez Gminy i Powiaty wprowadza się nowe pozycje o następującej treści w poszczególnych kolumnach:</w:t>
      </w:r>
    </w:p>
    <w:p w:rsidR="005964A6" w:rsidRPr="001A17ED" w:rsidRDefault="005964A6" w:rsidP="005964A6">
      <w:pPr>
        <w:numPr>
          <w:ilvl w:val="0"/>
          <w:numId w:val="5"/>
        </w:numPr>
        <w:spacing w:line="360" w:lineRule="auto"/>
        <w:ind w:left="709"/>
        <w:jc w:val="both"/>
      </w:pPr>
      <w:r>
        <w:t>L.</w:t>
      </w:r>
      <w:proofErr w:type="gramStart"/>
      <w:r w:rsidRPr="001A17ED">
        <w:t>p</w:t>
      </w:r>
      <w:proofErr w:type="gramEnd"/>
      <w:r w:rsidRPr="001A17ED">
        <w:t xml:space="preserve">. </w:t>
      </w:r>
      <w:r w:rsidRPr="001A17ED">
        <w:rPr>
          <w:b/>
        </w:rPr>
        <w:t>A7</w:t>
      </w:r>
      <w:r w:rsidRPr="001A17ED">
        <w:t xml:space="preserve"> </w:t>
      </w:r>
    </w:p>
    <w:p w:rsidR="005964A6" w:rsidRPr="001A17ED" w:rsidRDefault="005964A6" w:rsidP="005964A6">
      <w:pPr>
        <w:spacing w:line="360" w:lineRule="auto"/>
        <w:jc w:val="both"/>
      </w:pPr>
      <w:r w:rsidRPr="001A17ED">
        <w:tab/>
      </w:r>
      <w:r>
        <w:tab/>
        <w:t>N</w:t>
      </w:r>
      <w:r w:rsidRPr="001A17ED">
        <w:t xml:space="preserve">r drogi </w:t>
      </w:r>
      <w:r w:rsidRPr="001A17ED">
        <w:rPr>
          <w:b/>
        </w:rPr>
        <w:t>904</w:t>
      </w:r>
    </w:p>
    <w:p w:rsidR="005964A6" w:rsidRPr="001A17ED" w:rsidRDefault="005964A6" w:rsidP="005964A6">
      <w:pPr>
        <w:spacing w:line="360" w:lineRule="auto"/>
        <w:ind w:left="709"/>
        <w:jc w:val="both"/>
      </w:pPr>
      <w:r>
        <w:t>M</w:t>
      </w:r>
      <w:r w:rsidRPr="001A17ED">
        <w:t xml:space="preserve">iejscowość </w:t>
      </w:r>
      <w:r w:rsidRPr="001A17ED">
        <w:rPr>
          <w:b/>
        </w:rPr>
        <w:t>Bargły, Kolonia Poczesna, Nierada</w:t>
      </w:r>
      <w:r w:rsidRPr="001A17ED">
        <w:rPr>
          <w:b/>
        </w:rPr>
        <w:tab/>
      </w:r>
    </w:p>
    <w:p w:rsidR="005964A6" w:rsidRPr="001A17ED" w:rsidRDefault="005964A6" w:rsidP="005964A6">
      <w:pPr>
        <w:spacing w:line="360" w:lineRule="auto"/>
        <w:ind w:left="709"/>
        <w:jc w:val="both"/>
      </w:pPr>
      <w:r w:rsidRPr="001A17ED">
        <w:t xml:space="preserve">Gmina </w:t>
      </w:r>
      <w:r w:rsidRPr="001A17ED">
        <w:rPr>
          <w:b/>
        </w:rPr>
        <w:t>Poczesna</w:t>
      </w:r>
    </w:p>
    <w:p w:rsidR="005964A6" w:rsidRPr="001A17ED" w:rsidRDefault="005964A6" w:rsidP="005964A6">
      <w:pPr>
        <w:spacing w:line="360" w:lineRule="auto"/>
        <w:ind w:left="709"/>
        <w:jc w:val="both"/>
        <w:rPr>
          <w:b/>
        </w:rPr>
      </w:pPr>
      <w:r w:rsidRPr="001A17ED">
        <w:t xml:space="preserve">Powiat </w:t>
      </w:r>
      <w:r w:rsidRPr="001A17ED">
        <w:rPr>
          <w:b/>
        </w:rPr>
        <w:t>CZ</w:t>
      </w:r>
    </w:p>
    <w:p w:rsidR="005964A6" w:rsidRPr="001A17ED" w:rsidRDefault="005964A6" w:rsidP="005964A6">
      <w:pPr>
        <w:autoSpaceDE w:val="0"/>
        <w:autoSpaceDN w:val="0"/>
        <w:adjustRightInd w:val="0"/>
        <w:spacing w:line="360" w:lineRule="auto"/>
        <w:ind w:left="340" w:right="-518" w:firstLine="340"/>
      </w:pPr>
      <w:r w:rsidRPr="001A17ED">
        <w:t xml:space="preserve">Zadanie </w:t>
      </w:r>
      <w:r w:rsidRPr="001A17ED">
        <w:rPr>
          <w:b/>
          <w:bCs/>
        </w:rPr>
        <w:t xml:space="preserve">budowa chodnika w ciągu DW 904 – etap V końcowy </w:t>
      </w:r>
      <w:r w:rsidRPr="001A17ED">
        <w:rPr>
          <w:iCs/>
        </w:rPr>
        <w:t xml:space="preserve"> </w:t>
      </w:r>
    </w:p>
    <w:p w:rsidR="005964A6" w:rsidRPr="001A17ED" w:rsidRDefault="005964A6" w:rsidP="005964A6">
      <w:pPr>
        <w:spacing w:line="360" w:lineRule="auto"/>
        <w:jc w:val="both"/>
      </w:pPr>
      <w:r w:rsidRPr="001A17ED">
        <w:tab/>
      </w:r>
      <w:r>
        <w:tab/>
      </w:r>
      <w:r w:rsidRPr="001A17ED">
        <w:t xml:space="preserve">Paragraf </w:t>
      </w:r>
      <w:r w:rsidRPr="001A17ED">
        <w:rPr>
          <w:b/>
        </w:rPr>
        <w:t>6610</w:t>
      </w:r>
    </w:p>
    <w:p w:rsidR="005964A6" w:rsidRPr="001A17ED" w:rsidRDefault="005964A6" w:rsidP="005964A6">
      <w:pPr>
        <w:spacing w:line="360" w:lineRule="auto"/>
        <w:jc w:val="both"/>
      </w:pPr>
      <w:r w:rsidRPr="001A17ED">
        <w:tab/>
      </w:r>
      <w:r>
        <w:tab/>
      </w:r>
      <w:r w:rsidRPr="001A17ED">
        <w:t xml:space="preserve">Przewidywany koszt zadania  </w:t>
      </w:r>
      <w:r w:rsidRPr="001A17ED">
        <w:rPr>
          <w:b/>
        </w:rPr>
        <w:t>2.447.600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t xml:space="preserve">Wydatki planowane z budżetu </w:t>
      </w:r>
      <w:proofErr w:type="gramStart"/>
      <w:r w:rsidRPr="001A17ED">
        <w:t>WŚ  w</w:t>
      </w:r>
      <w:proofErr w:type="gramEnd"/>
      <w:r w:rsidRPr="001A17ED">
        <w:t xml:space="preserve"> 2018 r. </w:t>
      </w:r>
      <w:r w:rsidRPr="001A17ED">
        <w:rPr>
          <w:b/>
        </w:rPr>
        <w:t xml:space="preserve"> 1.713.320 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t xml:space="preserve">Wydatki planowane z budżetów gmin lub powiatów w 2018 r. </w:t>
      </w:r>
      <w:r w:rsidRPr="001A17ED">
        <w:rPr>
          <w:b/>
        </w:rPr>
        <w:t>734.280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  <w:rPr>
          <w:b/>
        </w:rPr>
      </w:pPr>
      <w:r w:rsidRPr="001A17ED">
        <w:t xml:space="preserve">Razem wydatki planowane w 2018 r. </w:t>
      </w:r>
      <w:r w:rsidRPr="001A17ED">
        <w:rPr>
          <w:b/>
        </w:rPr>
        <w:t>2.447.600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t xml:space="preserve">Wydatki planowane z budżetu </w:t>
      </w:r>
      <w:proofErr w:type="gramStart"/>
      <w:r w:rsidRPr="001A17ED">
        <w:t>WŚ  w</w:t>
      </w:r>
      <w:proofErr w:type="gramEnd"/>
      <w:r w:rsidRPr="001A17ED">
        <w:t xml:space="preserve"> 2019 r. </w:t>
      </w:r>
      <w:r w:rsidRPr="001A17ED">
        <w:rPr>
          <w:b/>
        </w:rPr>
        <w:t>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t xml:space="preserve">Wydatki planowane z budżetów gmin lub powiatów w 2019 r. </w:t>
      </w:r>
      <w:r w:rsidRPr="001A17ED">
        <w:rPr>
          <w:b/>
        </w:rPr>
        <w:t>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  <w:rPr>
          <w:b/>
        </w:rPr>
      </w:pPr>
      <w:r w:rsidRPr="001A17ED">
        <w:t xml:space="preserve">Razem wydatki planowane w 2019 r. </w:t>
      </w:r>
      <w:r w:rsidRPr="001A17ED">
        <w:rPr>
          <w:b/>
        </w:rPr>
        <w:t>0</w:t>
      </w:r>
    </w:p>
    <w:p w:rsidR="005964A6" w:rsidRPr="001A17ED" w:rsidRDefault="005964A6" w:rsidP="005964A6">
      <w:pPr>
        <w:numPr>
          <w:ilvl w:val="0"/>
          <w:numId w:val="5"/>
        </w:numPr>
        <w:spacing w:line="360" w:lineRule="auto"/>
        <w:ind w:left="709"/>
        <w:jc w:val="both"/>
      </w:pPr>
      <w:r>
        <w:t>L.</w:t>
      </w:r>
      <w:proofErr w:type="gramStart"/>
      <w:r>
        <w:t>p</w:t>
      </w:r>
      <w:proofErr w:type="gramEnd"/>
      <w:r>
        <w:t xml:space="preserve">. </w:t>
      </w:r>
      <w:r w:rsidRPr="001A17ED">
        <w:rPr>
          <w:b/>
        </w:rPr>
        <w:t>A</w:t>
      </w:r>
      <w:r>
        <w:rPr>
          <w:b/>
        </w:rPr>
        <w:t>8</w:t>
      </w:r>
      <w:r w:rsidRPr="001A17ED">
        <w:t xml:space="preserve"> </w:t>
      </w:r>
    </w:p>
    <w:p w:rsidR="005964A6" w:rsidRPr="001A17ED" w:rsidRDefault="005964A6" w:rsidP="005964A6">
      <w:pPr>
        <w:spacing w:line="360" w:lineRule="auto"/>
        <w:jc w:val="both"/>
      </w:pPr>
      <w:r w:rsidRPr="001A17ED">
        <w:tab/>
      </w:r>
      <w:r>
        <w:tab/>
        <w:t xml:space="preserve"> N</w:t>
      </w:r>
      <w:r w:rsidRPr="001A17ED">
        <w:t xml:space="preserve">r drogi </w:t>
      </w:r>
      <w:r>
        <w:rPr>
          <w:b/>
        </w:rPr>
        <w:t>790</w:t>
      </w:r>
    </w:p>
    <w:p w:rsidR="005964A6" w:rsidRPr="001A17ED" w:rsidRDefault="005964A6" w:rsidP="005964A6">
      <w:pPr>
        <w:spacing w:line="360" w:lineRule="auto"/>
        <w:ind w:left="709"/>
        <w:jc w:val="both"/>
      </w:pPr>
      <w:r>
        <w:t>M</w:t>
      </w:r>
      <w:r w:rsidRPr="001A17ED">
        <w:t xml:space="preserve">iejscowość </w:t>
      </w:r>
      <w:r>
        <w:rPr>
          <w:b/>
        </w:rPr>
        <w:t>Podzamcze</w:t>
      </w:r>
      <w:r w:rsidRPr="001A17ED">
        <w:rPr>
          <w:b/>
        </w:rPr>
        <w:tab/>
      </w:r>
    </w:p>
    <w:p w:rsidR="005964A6" w:rsidRPr="001A17ED" w:rsidRDefault="005964A6" w:rsidP="005964A6">
      <w:pPr>
        <w:spacing w:line="360" w:lineRule="auto"/>
        <w:ind w:left="709"/>
        <w:jc w:val="both"/>
      </w:pPr>
      <w:r w:rsidRPr="001A17ED">
        <w:t xml:space="preserve">Gmina </w:t>
      </w:r>
      <w:r>
        <w:rPr>
          <w:b/>
        </w:rPr>
        <w:t>Ogrodzieniec</w:t>
      </w:r>
    </w:p>
    <w:p w:rsidR="005964A6" w:rsidRDefault="005964A6" w:rsidP="005964A6">
      <w:pPr>
        <w:spacing w:line="360" w:lineRule="auto"/>
        <w:ind w:left="709"/>
        <w:jc w:val="both"/>
        <w:rPr>
          <w:b/>
        </w:rPr>
      </w:pPr>
      <w:r w:rsidRPr="001A17ED">
        <w:t xml:space="preserve">Powiat </w:t>
      </w:r>
      <w:r>
        <w:rPr>
          <w:b/>
        </w:rPr>
        <w:t>ZA</w:t>
      </w:r>
    </w:p>
    <w:p w:rsidR="005964A6" w:rsidRPr="001A17ED" w:rsidRDefault="005964A6" w:rsidP="005964A6">
      <w:pPr>
        <w:spacing w:line="360" w:lineRule="auto"/>
        <w:ind w:left="340" w:firstLine="340"/>
        <w:jc w:val="both"/>
      </w:pPr>
      <w:r w:rsidRPr="001A17ED">
        <w:t xml:space="preserve">Zadanie </w:t>
      </w:r>
      <w:r w:rsidRPr="001A17ED">
        <w:rPr>
          <w:b/>
          <w:bCs/>
        </w:rPr>
        <w:t xml:space="preserve">budowa chodnika w ciągu DW </w:t>
      </w:r>
      <w:r>
        <w:rPr>
          <w:b/>
          <w:bCs/>
        </w:rPr>
        <w:t xml:space="preserve">790 </w:t>
      </w:r>
      <w:r w:rsidRPr="001A17ED">
        <w:rPr>
          <w:b/>
          <w:bCs/>
        </w:rPr>
        <w:t>– etap</w:t>
      </w:r>
      <w:r>
        <w:rPr>
          <w:b/>
          <w:bCs/>
        </w:rPr>
        <w:t xml:space="preserve"> I</w:t>
      </w:r>
      <w:r w:rsidRPr="001A17ED">
        <w:rPr>
          <w:b/>
          <w:bCs/>
        </w:rPr>
        <w:t xml:space="preserve">V końcowy </w:t>
      </w:r>
      <w:r w:rsidRPr="001A17ED">
        <w:rPr>
          <w:iCs/>
        </w:rPr>
        <w:t xml:space="preserve"> </w:t>
      </w:r>
    </w:p>
    <w:p w:rsidR="005964A6" w:rsidRPr="001A17ED" w:rsidRDefault="005964A6" w:rsidP="005964A6">
      <w:pPr>
        <w:spacing w:line="360" w:lineRule="auto"/>
        <w:jc w:val="both"/>
      </w:pPr>
      <w:r w:rsidRPr="001A17ED">
        <w:tab/>
      </w:r>
      <w:r>
        <w:tab/>
      </w:r>
      <w:r w:rsidRPr="001A17ED">
        <w:t xml:space="preserve">Paragraf </w:t>
      </w:r>
      <w:r w:rsidRPr="001A17ED">
        <w:rPr>
          <w:b/>
        </w:rPr>
        <w:t>6610</w:t>
      </w:r>
    </w:p>
    <w:p w:rsidR="005964A6" w:rsidRPr="001A17ED" w:rsidRDefault="005964A6" w:rsidP="005964A6">
      <w:pPr>
        <w:spacing w:line="360" w:lineRule="auto"/>
        <w:jc w:val="both"/>
      </w:pPr>
      <w:r w:rsidRPr="001A17ED">
        <w:tab/>
      </w:r>
      <w:r>
        <w:tab/>
      </w:r>
      <w:r w:rsidRPr="001A17ED">
        <w:t xml:space="preserve">Przewidywany koszt zadania  </w:t>
      </w:r>
      <w:r>
        <w:rPr>
          <w:b/>
        </w:rPr>
        <w:t>1.145.000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t xml:space="preserve">Wydatki planowane z budżetu </w:t>
      </w:r>
      <w:proofErr w:type="gramStart"/>
      <w:r w:rsidRPr="001A17ED">
        <w:t>WŚ  w</w:t>
      </w:r>
      <w:proofErr w:type="gramEnd"/>
      <w:r w:rsidRPr="001A17ED">
        <w:t xml:space="preserve"> 2018 r. </w:t>
      </w:r>
      <w:r>
        <w:rPr>
          <w:b/>
        </w:rPr>
        <w:t xml:space="preserve"> 916.000</w:t>
      </w:r>
      <w:r w:rsidRPr="001A17ED">
        <w:rPr>
          <w:b/>
        </w:rPr>
        <w:t xml:space="preserve"> 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lastRenderedPageBreak/>
        <w:t xml:space="preserve">Wydatki planowane z budżetów gmin lub powiatów w 2018 r. </w:t>
      </w:r>
      <w:r>
        <w:rPr>
          <w:b/>
        </w:rPr>
        <w:t>229.000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  <w:rPr>
          <w:b/>
        </w:rPr>
      </w:pPr>
      <w:r w:rsidRPr="001A17ED">
        <w:t xml:space="preserve">Razem wydatki planowane w 2018 r. </w:t>
      </w:r>
      <w:r>
        <w:rPr>
          <w:b/>
        </w:rPr>
        <w:t>1.145.000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t xml:space="preserve">Wydatki planowane z budżetu </w:t>
      </w:r>
      <w:proofErr w:type="gramStart"/>
      <w:r w:rsidRPr="001A17ED">
        <w:t>WŚ  w</w:t>
      </w:r>
      <w:proofErr w:type="gramEnd"/>
      <w:r w:rsidRPr="001A17ED">
        <w:t xml:space="preserve"> 2019 r. </w:t>
      </w:r>
      <w:r w:rsidRPr="001A17ED">
        <w:rPr>
          <w:b/>
        </w:rPr>
        <w:t>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</w:pPr>
      <w:r w:rsidRPr="001A17ED">
        <w:t xml:space="preserve">Wydatki planowane z budżetów gmin lub powiatów w 2019 r. </w:t>
      </w:r>
      <w:r w:rsidRPr="001A17ED">
        <w:rPr>
          <w:b/>
        </w:rPr>
        <w:t>0</w:t>
      </w:r>
    </w:p>
    <w:p w:rsidR="005964A6" w:rsidRPr="001A17ED" w:rsidRDefault="005964A6" w:rsidP="005964A6">
      <w:pPr>
        <w:tabs>
          <w:tab w:val="left" w:pos="0"/>
        </w:tabs>
        <w:spacing w:line="360" w:lineRule="auto"/>
        <w:ind w:left="709"/>
        <w:jc w:val="both"/>
        <w:rPr>
          <w:b/>
        </w:rPr>
      </w:pPr>
      <w:r w:rsidRPr="001A17ED">
        <w:t xml:space="preserve">Razem wydatki planowane w 2019 r. </w:t>
      </w:r>
      <w:r w:rsidRPr="001A17ED">
        <w:rPr>
          <w:b/>
        </w:rPr>
        <w:t>0</w:t>
      </w:r>
    </w:p>
    <w:p w:rsidR="005964A6" w:rsidRDefault="005964A6" w:rsidP="005964A6">
      <w:pPr>
        <w:pStyle w:val="Tre134"/>
      </w:pPr>
    </w:p>
    <w:p w:rsidR="005964A6" w:rsidRDefault="005964A6" w:rsidP="005964A6">
      <w:pPr>
        <w:pStyle w:val="rodekTre13"/>
      </w:pPr>
      <w:r>
        <w:t>§  2.</w:t>
      </w:r>
    </w:p>
    <w:p w:rsidR="005964A6" w:rsidRDefault="005964A6" w:rsidP="005964A6">
      <w:pPr>
        <w:pStyle w:val="Tre134"/>
      </w:pPr>
    </w:p>
    <w:p w:rsidR="005964A6" w:rsidRDefault="005964A6" w:rsidP="005964A6">
      <w:pPr>
        <w:pStyle w:val="Tre134"/>
      </w:pPr>
      <w:r>
        <w:t>Wykonanie uchwały powierza się Marszałkowi Województwa.</w:t>
      </w:r>
    </w:p>
    <w:p w:rsidR="005964A6" w:rsidRDefault="005964A6" w:rsidP="005964A6">
      <w:pPr>
        <w:pStyle w:val="TreBold"/>
        <w:jc w:val="left"/>
      </w:pPr>
    </w:p>
    <w:p w:rsidR="005964A6" w:rsidRDefault="005964A6" w:rsidP="005964A6">
      <w:pPr>
        <w:pStyle w:val="rodekTre13"/>
      </w:pPr>
      <w:r>
        <w:t>§3.</w:t>
      </w:r>
    </w:p>
    <w:p w:rsidR="005964A6" w:rsidRDefault="005964A6" w:rsidP="005964A6">
      <w:pPr>
        <w:pStyle w:val="Tre134"/>
      </w:pPr>
    </w:p>
    <w:p w:rsidR="005964A6" w:rsidRDefault="005964A6" w:rsidP="005964A6">
      <w:pPr>
        <w:pStyle w:val="Tre134"/>
      </w:pPr>
      <w:r>
        <w:t>Uchwała wchodzi w życie z dniem podjęcia.</w:t>
      </w:r>
    </w:p>
    <w:p w:rsidR="007D4386" w:rsidRDefault="007D4386" w:rsidP="007D4386">
      <w:pPr>
        <w:pStyle w:val="Tre134"/>
      </w:pPr>
      <w:bookmarkStart w:id="0" w:name="_GoBack"/>
      <w:bookmarkEnd w:id="0"/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99" w:rsidRDefault="00FD5C99" w:rsidP="00AB4A4A">
      <w:r>
        <w:separator/>
      </w:r>
    </w:p>
  </w:endnote>
  <w:endnote w:type="continuationSeparator" w:id="0">
    <w:p w:rsidR="00FD5C99" w:rsidRDefault="00FD5C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64A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964A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99" w:rsidRDefault="00FD5C99" w:rsidP="00AB4A4A">
      <w:r>
        <w:separator/>
      </w:r>
    </w:p>
  </w:footnote>
  <w:footnote w:type="continuationSeparator" w:id="0">
    <w:p w:rsidR="00FD5C99" w:rsidRDefault="00FD5C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B5F10"/>
    <w:multiLevelType w:val="hybridMultilevel"/>
    <w:tmpl w:val="6930BF6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64A6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D5C99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F330-F324-4A29-9A22-2A0AB31C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2017-10-26T09:31:00Z</cp:lastPrinted>
  <dcterms:created xsi:type="dcterms:W3CDTF">2018-04-26T05:53:00Z</dcterms:created>
  <dcterms:modified xsi:type="dcterms:W3CDTF">2018-04-26T05:53:00Z</dcterms:modified>
</cp:coreProperties>
</file>