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96" w:rsidRPr="00862A96" w:rsidRDefault="00A657CC" w:rsidP="00862A96">
      <w:pPr>
        <w:keepNext/>
        <w:autoSpaceDE w:val="0"/>
        <w:spacing w:after="0" w:line="240" w:lineRule="auto"/>
        <w:rPr>
          <w:bCs/>
          <w:i/>
          <w:sz w:val="20"/>
          <w:szCs w:val="20"/>
        </w:rPr>
      </w:pPr>
      <w:r>
        <w:rPr>
          <w:b/>
        </w:rPr>
        <w:t>WYKAZ DRÓG WOJEWÓ</w:t>
      </w:r>
      <w:r w:rsidRPr="00183FDE">
        <w:rPr>
          <w:b/>
        </w:rPr>
        <w:t>DZKICH</w:t>
      </w:r>
      <w:r>
        <w:t xml:space="preserve"> </w:t>
      </w:r>
      <w:r>
        <w:tab/>
      </w:r>
      <w:r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r w:rsidR="00183FDE">
        <w:tab/>
      </w:r>
      <w:bookmarkStart w:id="0" w:name="_GoBack"/>
      <w:r w:rsidR="00183FDE" w:rsidRPr="00862A96">
        <w:rPr>
          <w:i/>
          <w:iCs/>
          <w:sz w:val="20"/>
          <w:szCs w:val="20"/>
        </w:rPr>
        <w:t xml:space="preserve">Załącznik nr 2 do </w:t>
      </w:r>
      <w:r w:rsidR="00183FDE" w:rsidRPr="00862A96">
        <w:rPr>
          <w:bCs/>
          <w:i/>
          <w:sz w:val="20"/>
          <w:szCs w:val="20"/>
        </w:rPr>
        <w:t xml:space="preserve">Uchwały </w:t>
      </w:r>
    </w:p>
    <w:p w:rsidR="00862A96" w:rsidRPr="00862A96" w:rsidRDefault="00862A96" w:rsidP="00862A96">
      <w:pPr>
        <w:keepNext/>
        <w:autoSpaceDE w:val="0"/>
        <w:spacing w:after="0"/>
        <w:ind w:left="9912" w:firstLine="708"/>
        <w:rPr>
          <w:bCs/>
          <w:i/>
          <w:sz w:val="20"/>
          <w:szCs w:val="20"/>
        </w:rPr>
      </w:pPr>
      <w:r w:rsidRPr="00862A96">
        <w:rPr>
          <w:bCs/>
          <w:i/>
          <w:sz w:val="20"/>
          <w:szCs w:val="20"/>
        </w:rPr>
        <w:t>Nr 2150/222/V/2017</w:t>
      </w:r>
    </w:p>
    <w:p w:rsidR="00862A96" w:rsidRPr="00862A96" w:rsidRDefault="00862A96" w:rsidP="00862A96">
      <w:pPr>
        <w:keepNext/>
        <w:autoSpaceDE w:val="0"/>
        <w:spacing w:after="0" w:line="240" w:lineRule="auto"/>
        <w:ind w:left="9912" w:firstLine="708"/>
        <w:rPr>
          <w:bCs/>
          <w:i/>
          <w:sz w:val="20"/>
          <w:szCs w:val="20"/>
        </w:rPr>
      </w:pPr>
      <w:r w:rsidRPr="00862A96">
        <w:rPr>
          <w:bCs/>
          <w:i/>
          <w:sz w:val="20"/>
          <w:szCs w:val="20"/>
        </w:rPr>
        <w:t>Zarządu Województwa Śląskiego</w:t>
      </w:r>
    </w:p>
    <w:p w:rsidR="00183FDE" w:rsidRPr="00862A96" w:rsidRDefault="00862A96" w:rsidP="00862A96">
      <w:pPr>
        <w:keepNext/>
        <w:autoSpaceDE w:val="0"/>
        <w:spacing w:after="0" w:line="240" w:lineRule="auto"/>
        <w:ind w:left="9912" w:firstLine="708"/>
      </w:pPr>
      <w:proofErr w:type="gramStart"/>
      <w:r w:rsidRPr="00862A96">
        <w:rPr>
          <w:bCs/>
          <w:i/>
          <w:sz w:val="20"/>
          <w:szCs w:val="20"/>
        </w:rPr>
        <w:t>z</w:t>
      </w:r>
      <w:proofErr w:type="gramEnd"/>
      <w:r w:rsidRPr="00862A96">
        <w:rPr>
          <w:bCs/>
          <w:i/>
          <w:sz w:val="20"/>
          <w:szCs w:val="20"/>
        </w:rPr>
        <w:t xml:space="preserve"> dnia 17.10.2017 </w:t>
      </w:r>
      <w:proofErr w:type="gramStart"/>
      <w:r w:rsidRPr="00862A96">
        <w:rPr>
          <w:bCs/>
          <w:i/>
          <w:sz w:val="20"/>
          <w:szCs w:val="20"/>
        </w:rPr>
        <w:t>r</w:t>
      </w:r>
      <w:proofErr w:type="gramEnd"/>
      <w:r w:rsidRPr="00862A96">
        <w:rPr>
          <w:bCs/>
          <w:i/>
          <w:sz w:val="20"/>
          <w:szCs w:val="20"/>
        </w:rPr>
        <w:t>.</w:t>
      </w:r>
    </w:p>
    <w:bookmarkEnd w:id="0"/>
    <w:tbl>
      <w:tblPr>
        <w:tblpPr w:leftFromText="141" w:rightFromText="141" w:vertAnchor="page" w:horzAnchor="margin" w:tblpY="3138"/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640"/>
        <w:gridCol w:w="666"/>
        <w:gridCol w:w="7592"/>
        <w:gridCol w:w="2268"/>
      </w:tblGrid>
      <w:tr w:rsidR="00183FDE" w:rsidRPr="00183FDE" w:rsidTr="00183FDE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b/>
                <w:sz w:val="24"/>
                <w:szCs w:val="24"/>
                <w:lang w:eastAsia="pl-PL"/>
              </w:rPr>
              <w:t>Standard</w:t>
            </w:r>
          </w:p>
        </w:tc>
      </w:tr>
      <w:tr w:rsidR="00183FDE" w:rsidRPr="00183FDE" w:rsidTr="00183FD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Nr drogi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75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 xml:space="preserve">Przebieg drogi 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sz w:val="24"/>
                <w:szCs w:val="24"/>
                <w:lang w:eastAsia="pl-PL"/>
              </w:rPr>
            </w:pPr>
          </w:p>
        </w:tc>
      </w:tr>
      <w:tr w:rsidR="00183FDE" w:rsidRPr="00183FDE" w:rsidTr="00183FDE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b/>
                <w:sz w:val="24"/>
                <w:szCs w:val="24"/>
                <w:lang w:eastAsia="pl-PL"/>
              </w:rPr>
              <w:t>aktualny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183FDE" w:rsidRPr="00183FDE" w:rsidTr="00183FD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9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183FDE" w:rsidRPr="00183FDE" w:rsidTr="00183FDE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9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 CE"/>
                <w:sz w:val="24"/>
                <w:szCs w:val="24"/>
                <w:lang w:eastAsia="pl-PL"/>
              </w:rPr>
              <w:t>5</w:t>
            </w:r>
          </w:p>
        </w:tc>
      </w:tr>
      <w:tr w:rsidR="00183FDE" w:rsidRPr="00183FDE" w:rsidTr="00183FDE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( Kędzierzyn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Koźle ) - </w:t>
            </w:r>
            <w:proofErr w:type="spellStart"/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gr.m.Gliwice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(...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Kietrz ) - </w:t>
            </w:r>
            <w:proofErr w:type="spellStart"/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Racibórz (DK 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...Szczyty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Krowiarki - Pawłów - Racibórz (DW 416)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( ... 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Błażejowice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gr.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 - Nędza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922)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(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Bierawa ) -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gr.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Kuźnia Raciborska - Rudy (DW 919)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Nowa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Brzeźnica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gr. </w:t>
            </w:r>
            <w:proofErr w:type="spellStart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woj.łódzkiego</w:t>
            </w:r>
            <w:proofErr w:type="spellEnd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gr.m.Częstochowy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Działoszyn /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DK 42/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gr.woj.łódzkiego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Popów - Łobodno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gr.m.Częstochowa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Ważne Młyny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woj.łódzkiego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Łobodno - Kłobuck - Wręczyca Wlk.- Blachownia (DK 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494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Olesno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-Wręczyca Wlk.- </w:t>
            </w:r>
            <w:proofErr w:type="spellStart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.m.Częstochowa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Chełmek Śl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.)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woj.małopolskiego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Kopciowice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934)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(... Andrychów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.woj.małopolskiego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Łękawica (DW 946)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Ciężkowice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woj.łódzkiego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Św.Anna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786)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gr.m.Częstochowa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Św.Anna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Koniecpol -  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woj.świętokrzyskiego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Włoszczowa...)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Brusiek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907) - Kalety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14a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Kalety - Woźniki - Koziegłowy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lastRenderedPageBreak/>
              <w:t>14b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Koziegłowy - Żarki - Staromieście (DK 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14C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789L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Przebieg  przez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m.Żarki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 przeciwny kierunek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gr.m.Dąbrowa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Górnicza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Ogrodzieniec -  Pilica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794)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Kolonia Poczesna (DK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1)-Zawiercie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(DK 78)-Ogrodzieniec - gr.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woj.małopolskiego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-( Olkusz...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D56983">
        <w:trPr>
          <w:trHeight w:val="30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Żarki (DW 793) - Kotowice - Kroczyce (DK 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Św.Anna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786) -Żarki - Myszków - DK 78 (Siewierz)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Koniecpol (DW 786) - Lelów - Pradła - Pilica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gr.woj.małopolskiego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-( Wolbrom...)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19a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794L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Przebieg  przez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m.Pilicę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 przeciwny kierunek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( Secemin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świętokrzyskiego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 - Szczekociny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(DK 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796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Zawiercie (DK 78) -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gr.m.Dąbrowa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Górnicza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(... Zawadzkie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gr.woj.opolskiego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-Wielowieś - Pyskowice (DK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94)-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.m.Gliwice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Blachownia (DK 46) - Rększowice(DW 908) - Kolonia Poczesna (DK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Herby (DK 46) - Boronów - Piasek (DW 906)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Lubliniec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Koszęcin -  Piasek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908)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Wygoda(DW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908)-Koszęcin-Kieleczka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...*Wielowieś-Toszek-Niewiesze (DK 40)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.m.Częstochowa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Tarnowskie Góry (DK 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Będzin (DK 86)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gr.m.Dąbrowa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Górnicza -</w:t>
            </w: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(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DK 94 )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28a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910L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Będzin (DK 86)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gr.m.Dąbrowa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Górnicza -</w:t>
            </w: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( DK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94 )( przeciwny</w:t>
            </w:r>
            <w:proofErr w:type="gramEnd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 kierunek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D56983">
        <w:trPr>
          <w:trHeight w:val="32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Świerklaniec (DK 78)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gr.m.Piekary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Śl.</w:t>
            </w:r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 xml:space="preserve">-(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Bytom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D56983">
        <w:trPr>
          <w:trHeight w:val="32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4E7C73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Miasteczko Śląskie </w:t>
            </w:r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(DW 908) - Świerklaniec (DK 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Pyrzowice(Lotnisko) - *DK 78 -Pomłynie- Psary- Będzin (Łagisza) (DK 86)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983" w:rsidRDefault="00D56983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</w:p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31a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913L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Ożarowice - Ożarowice (S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1)( przeciwny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kierunek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Ciechowice (DW 421) - Zawada Książęca-Racibórz (DW 919)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Racibórz (DK 45)-Samborowice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przejście  graniczne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 w  Pietraszynie ( CZECHY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Racibórz (DK 45)-Krzanowice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przejście  graniczne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 w  Krzanowicach ( CZECHY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Racibórz (DW 935) - Rudy - Przerycie (DW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921)-Sośnicowice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 408)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Rudy (DW 919)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gr.m.Rybnik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Przerycie (DW 919) - Knurów-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.Zabrze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Kuźnia Raciborska (DW 425) - Nędza (DW 919)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Racibórz (DW 919) - Nowa Wieś - Rzuchów (DW 935)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Knurów (DW 921) - Stanowice (DW 925)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40A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Stanowice (DW 925)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gr.m.Żory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.m.Ruda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Śl. - Orzesze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gr.m.Rybnik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Orzesze (DW 925) - Orzesze ( Zawiść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)(DK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81)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Mikołów (DK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44)-Mikołów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(DK 81)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Mikołów (DK 44) -Kobiór (DK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.m.Rybnik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Świerklany (DW 932)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Świerklany (DW 932) - Mszana (DW 933)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Bieruń (DK 44) - Pszczyna (DK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Wodziasław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(DW- 933) - Świerklany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gr.m.Żory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Rzuchów (DW 935) - Wodzis</w:t>
            </w:r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ław Śl. (DK</w:t>
            </w:r>
            <w:proofErr w:type="gramStart"/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78)-</w:t>
            </w:r>
            <w:proofErr w:type="spellStart"/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.m.Jastrzębie-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Zdr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A657CC">
        <w:trPr>
          <w:trHeight w:val="61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49a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4E7C73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.m.Jastrzębie-Zdr</w:t>
            </w:r>
            <w:proofErr w:type="spellEnd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</w:t>
            </w:r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-Pszczyna (DK</w:t>
            </w:r>
            <w:proofErr w:type="gramStart"/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1)-DK</w:t>
            </w:r>
            <w:proofErr w:type="gramEnd"/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gr.woj</w:t>
            </w:r>
            <w:proofErr w:type="spellEnd"/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</w:t>
            </w:r>
            <w:r w:rsidR="00183FDE"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(Oświęcim... 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gr.m.Mysłowice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Kosztowy) -  - Imielin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Chełm Śl. - Bieruń (DK 44)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Racibórz (DK 45)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gr.m.Rybnik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51a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gr.m.Żory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Pszczyna -  płn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 OBWODNICA (do DK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51b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935L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Racibórz (DK 45) ( przeciwny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kierunek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Wodzisław Śl. (DW 933) - Krzyżanowice (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DK 45 )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4E7C73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.m.Jastrzębie-Zdr</w:t>
            </w:r>
            <w:proofErr w:type="spellEnd"/>
            <w:r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</w:t>
            </w:r>
            <w:r w:rsidR="00183FDE"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 Hażlach (DW 938)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D56983">
        <w:trPr>
          <w:trHeight w:val="33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53a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937</w:t>
            </w: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vertAlign w:val="superscript"/>
                <w:lang w:eastAsia="pl-PL"/>
              </w:rPr>
              <w:t>*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A657CC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</w:t>
            </w:r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szana (DW 933) - gr. Jastrzębie-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Zdr</w:t>
            </w:r>
            <w:proofErr w:type="spellEnd"/>
            <w:r w:rsidR="004E7C73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 </w:t>
            </w:r>
            <w:r w:rsidR="00A657CC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Pawłowice (DK 81) - Pruchna - Cieszyn (DK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Zbytków (DK 81) - Strumień - Pszczyna (DW 933)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Harbutowice / od DK 81 / - Ustroń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56a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Ustroń - Wisła ( do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skrzyż.z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drogą na Łabajów - ul.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Turystyczna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56b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Wisła ( od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skrzyż.z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drogą na Łabajów - ul.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Turystyczna ) - 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Jaworzynka( DW 943 )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56c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941L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Harbutowice / od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DK  81 / - Ustroń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( przeciwny kierunek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.m.Bielsko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-Biała - Szczyrk- Salmopol -Wisła (DW 941)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(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CZECHY ) 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przejście graniczne w Jasnowicach - Istebna - Koniaków - Laliki (S1)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Żywiec(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ul.Wesoła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) - Jeleśnia - Korbielów - przejście graniczne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  Korbielowie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 SŁOWACJA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59a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945L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Przebieg  przez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m.Żywiec-ul.Witosa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 przeciwny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kierunek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59b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gr.m.Bielsko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-Biała - Żywiec ( rondo -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DW 946 )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Cambria" w:eastAsia="Times New Roman" w:hAnsi="Cambria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Cambria" w:eastAsia="Times New Roman" w:hAnsi="Cambria" w:cs="Times New Roman CE"/>
                <w:sz w:val="18"/>
                <w:szCs w:val="18"/>
                <w:lang w:eastAsia="pl-PL"/>
              </w:rPr>
              <w:t>59c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Cambria" w:eastAsia="Times New Roman" w:hAnsi="Cambria" w:cs="Times New Roman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Cambria" w:eastAsia="Times New Roman" w:hAnsi="Cambria" w:cs="Times New Roman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Żywiec_al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 Jana Pawła II (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obwodnica_etap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II -  pod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mostem -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ul.Handlowa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/rondo)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Żywiec(b.DK 69) RONDO - obwodnica -Las - gr.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woj.małopolskiego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-( Sucha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Beskidzka )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60a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łącznik :  węzeł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S 1 "Żywiec  Soła"-Żywiec ( b.DK 69/DW 946 )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948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i/>
                <w:iCs/>
                <w:sz w:val="20"/>
                <w:szCs w:val="20"/>
                <w:lang w:eastAsia="pl-PL"/>
              </w:rPr>
              <w:t>( ...Kęty )</w:t>
            </w: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...*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Kobiernice (DK 52) - Tresna - Żywiec (Oczków) (DW 946)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983" w:rsidRDefault="00D56983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</w:p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b</w:t>
            </w:r>
            <w:proofErr w:type="gramEnd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.DW935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gm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Pszczyna: ul.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Rybnicka-ul.Żorska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(od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płn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obwodnicy do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skrzyż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z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ul.Wodzisławską</w:t>
            </w:r>
            <w:proofErr w:type="spell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/DW933)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II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b</w:t>
            </w:r>
            <w:proofErr w:type="gramEnd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.DK1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gm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 Jasienica-gm. Skoczów (Pogórze)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</w:pPr>
            <w:proofErr w:type="gramStart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b</w:t>
            </w:r>
            <w:proofErr w:type="gramEnd"/>
            <w:r w:rsidRPr="00183FDE">
              <w:rPr>
                <w:rFonts w:ascii="Arial Narrow" w:eastAsia="Times New Roman" w:hAnsi="Arial Narrow" w:cs="Times New Roman CE"/>
                <w:b/>
                <w:bCs/>
                <w:sz w:val="32"/>
                <w:szCs w:val="32"/>
                <w:lang w:eastAsia="pl-PL"/>
              </w:rPr>
              <w:t>.DK1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83F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</w:pPr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gm. Skoczów(</w:t>
            </w:r>
            <w:proofErr w:type="spell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Międzyświeć</w:t>
            </w:r>
            <w:proofErr w:type="spellEnd"/>
            <w:proofErr w:type="gramStart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)-gm</w:t>
            </w:r>
            <w:proofErr w:type="gramEnd"/>
            <w:r w:rsidRPr="00183FDE">
              <w:rPr>
                <w:rFonts w:ascii="Arial Narrow" w:eastAsia="Times New Roman" w:hAnsi="Arial Narrow" w:cs="Times New Roman CE"/>
                <w:sz w:val="20"/>
                <w:szCs w:val="20"/>
                <w:lang w:eastAsia="pl-PL"/>
              </w:rPr>
              <w:t>. Dębowiec-gm. Goleszów-gm. Dębowiec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IV</w:t>
            </w:r>
          </w:p>
        </w:tc>
      </w:tr>
      <w:tr w:rsidR="00183FDE" w:rsidRPr="00183FDE" w:rsidTr="00183FDE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</w:tr>
      <w:tr w:rsidR="00183FDE" w:rsidRPr="00183FDE" w:rsidTr="00183FDE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32"/>
                <w:szCs w:val="32"/>
                <w:lang w:eastAsia="pl-P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</w:pPr>
            <w:r w:rsidRPr="00183FDE"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>L – DRUGA JEZDNIA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</w:tr>
      <w:tr w:rsidR="00183FDE" w:rsidRPr="00183FDE" w:rsidTr="00183FDE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FDE" w:rsidRDefault="00183FDE" w:rsidP="00183FDE">
            <w:pPr>
              <w:spacing w:after="0" w:line="240" w:lineRule="auto"/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</w:pPr>
            <w:proofErr w:type="gramStart"/>
            <w:r w:rsidRPr="00183FDE"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>*  od</w:t>
            </w:r>
            <w:proofErr w:type="gramEnd"/>
            <w:r w:rsidRPr="00183FDE"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 xml:space="preserve"> 1 stycznia 2018 r </w:t>
            </w:r>
            <w:r w:rsidR="00993FD5"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>dodatkowy odcinek</w:t>
            </w:r>
            <w:r w:rsidRPr="00183FDE"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 xml:space="preserve"> DW 937</w:t>
            </w:r>
          </w:p>
          <w:p w:rsidR="004439CE" w:rsidRPr="00183FDE" w:rsidRDefault="004439CE" w:rsidP="00183FDE">
            <w:pPr>
              <w:spacing w:after="0" w:line="240" w:lineRule="auto"/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 CE"/>
                <w:sz w:val="18"/>
                <w:szCs w:val="18"/>
                <w:lang w:eastAsia="pl-PL"/>
              </w:rPr>
              <w:t>…* - brak ciągłości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DE" w:rsidRPr="00183FDE" w:rsidRDefault="00183FDE" w:rsidP="00183FD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</w:p>
        </w:tc>
      </w:tr>
    </w:tbl>
    <w:p w:rsidR="00D416AA" w:rsidRDefault="00D416AA"/>
    <w:sectPr w:rsidR="00D416AA" w:rsidSect="00183FD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19" w:rsidRDefault="00E56A19" w:rsidP="00A657CC">
      <w:pPr>
        <w:spacing w:after="0" w:line="240" w:lineRule="auto"/>
      </w:pPr>
      <w:r>
        <w:separator/>
      </w:r>
    </w:p>
  </w:endnote>
  <w:endnote w:type="continuationSeparator" w:id="0">
    <w:p w:rsidR="00E56A19" w:rsidRDefault="00E56A19" w:rsidP="00A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89659"/>
      <w:docPartObj>
        <w:docPartGallery w:val="Page Numbers (Bottom of Page)"/>
        <w:docPartUnique/>
      </w:docPartObj>
    </w:sdtPr>
    <w:sdtEndPr/>
    <w:sdtContent>
      <w:p w:rsidR="00A657CC" w:rsidRDefault="00A65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96">
          <w:rPr>
            <w:noProof/>
          </w:rPr>
          <w:t>1</w:t>
        </w:r>
        <w:r>
          <w:fldChar w:fldCharType="end"/>
        </w:r>
      </w:p>
    </w:sdtContent>
  </w:sdt>
  <w:p w:rsidR="00A657CC" w:rsidRDefault="00A65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19" w:rsidRDefault="00E56A19" w:rsidP="00A657CC">
      <w:pPr>
        <w:spacing w:after="0" w:line="240" w:lineRule="auto"/>
      </w:pPr>
      <w:r>
        <w:separator/>
      </w:r>
    </w:p>
  </w:footnote>
  <w:footnote w:type="continuationSeparator" w:id="0">
    <w:p w:rsidR="00E56A19" w:rsidRDefault="00E56A19" w:rsidP="00A65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E"/>
    <w:rsid w:val="00183FDE"/>
    <w:rsid w:val="004439CE"/>
    <w:rsid w:val="00471F9A"/>
    <w:rsid w:val="004E7C73"/>
    <w:rsid w:val="006814E4"/>
    <w:rsid w:val="00862A96"/>
    <w:rsid w:val="00993FD5"/>
    <w:rsid w:val="009F21EA"/>
    <w:rsid w:val="00A657CC"/>
    <w:rsid w:val="00D416AA"/>
    <w:rsid w:val="00D56983"/>
    <w:rsid w:val="00DA4621"/>
    <w:rsid w:val="00E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7CC"/>
  </w:style>
  <w:style w:type="paragraph" w:styleId="Stopka">
    <w:name w:val="footer"/>
    <w:basedOn w:val="Normalny"/>
    <w:link w:val="Stopka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7CC"/>
  </w:style>
  <w:style w:type="paragraph" w:styleId="Tytu">
    <w:name w:val="Title"/>
    <w:basedOn w:val="Normalny"/>
    <w:next w:val="Normalny"/>
    <w:link w:val="TytuZnak"/>
    <w:uiPriority w:val="10"/>
    <w:qFormat/>
    <w:rsid w:val="00862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2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7CC"/>
  </w:style>
  <w:style w:type="paragraph" w:styleId="Stopka">
    <w:name w:val="footer"/>
    <w:basedOn w:val="Normalny"/>
    <w:link w:val="Stopka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7CC"/>
  </w:style>
  <w:style w:type="paragraph" w:styleId="Tytu">
    <w:name w:val="Title"/>
    <w:basedOn w:val="Normalny"/>
    <w:next w:val="Normalny"/>
    <w:link w:val="TytuZnak"/>
    <w:uiPriority w:val="10"/>
    <w:qFormat/>
    <w:rsid w:val="00862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2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Dąbek Przemysław</dc:creator>
  <cp:lastModifiedBy>Maciej Banaś</cp:lastModifiedBy>
  <cp:revision>2</cp:revision>
  <cp:lastPrinted>2017-10-12T06:44:00Z</cp:lastPrinted>
  <dcterms:created xsi:type="dcterms:W3CDTF">2017-10-18T04:54:00Z</dcterms:created>
  <dcterms:modified xsi:type="dcterms:W3CDTF">2017-10-18T04:54:00Z</dcterms:modified>
</cp:coreProperties>
</file>