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49220434"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49220434"/>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38467E" w:rsidRPr="0038467E" w:rsidRDefault="00CD1C2B" w:rsidP="0038467E">
            <w:pPr>
              <w:pStyle w:val="Tre0"/>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 xml:space="preserve">Załącznik nr </w:t>
            </w:r>
            <w:r w:rsidR="00FE6C81">
              <w:rPr>
                <w:rFonts w:cs="Arial"/>
                <w:color w:val="auto"/>
                <w:sz w:val="14"/>
                <w:szCs w:val="14"/>
              </w:rPr>
              <w:t>1</w:t>
            </w:r>
            <w:r w:rsidRPr="00CD1C2B">
              <w:rPr>
                <w:rFonts w:cs="Arial"/>
                <w:color w:val="auto"/>
                <w:sz w:val="14"/>
                <w:szCs w:val="14"/>
              </w:rPr>
              <w:t xml:space="preserve"> do </w:t>
            </w:r>
            <w:r w:rsidR="0038467E" w:rsidRPr="0038467E">
              <w:rPr>
                <w:rFonts w:cs="Arial"/>
                <w:color w:val="auto"/>
                <w:sz w:val="14"/>
                <w:szCs w:val="14"/>
              </w:rPr>
              <w:t>Uchwał</w:t>
            </w:r>
            <w:r w:rsidR="0038467E">
              <w:rPr>
                <w:rFonts w:cs="Arial"/>
                <w:color w:val="auto"/>
                <w:sz w:val="14"/>
                <w:szCs w:val="14"/>
              </w:rPr>
              <w:t>y</w:t>
            </w:r>
            <w:r w:rsidR="0038467E" w:rsidRPr="0038467E">
              <w:rPr>
                <w:rFonts w:cs="Arial"/>
                <w:color w:val="auto"/>
                <w:sz w:val="14"/>
                <w:szCs w:val="14"/>
              </w:rPr>
              <w:t xml:space="preserve"> Nr 21</w:t>
            </w:r>
            <w:r w:rsidR="001D5AA0">
              <w:rPr>
                <w:rFonts w:cs="Arial"/>
                <w:color w:val="auto"/>
                <w:sz w:val="14"/>
                <w:szCs w:val="14"/>
              </w:rPr>
              <w:t>41</w:t>
            </w:r>
            <w:bookmarkStart w:id="0" w:name="_GoBack"/>
            <w:bookmarkEnd w:id="0"/>
            <w:r w:rsidR="0038467E" w:rsidRPr="0038467E">
              <w:rPr>
                <w:rFonts w:cs="Arial"/>
                <w:color w:val="auto"/>
                <w:sz w:val="14"/>
                <w:szCs w:val="14"/>
              </w:rPr>
              <w:t>/222/V/2017</w:t>
            </w:r>
          </w:p>
          <w:p w:rsidR="0038467E" w:rsidRPr="0038467E" w:rsidRDefault="0038467E" w:rsidP="0038467E">
            <w:pPr>
              <w:pStyle w:val="Tre0"/>
              <w:ind w:left="1249"/>
              <w:jc w:val="right"/>
              <w:rPr>
                <w:rFonts w:cs="Arial"/>
                <w:color w:val="auto"/>
                <w:sz w:val="14"/>
                <w:szCs w:val="14"/>
              </w:rPr>
            </w:pPr>
            <w:r w:rsidRPr="0038467E">
              <w:rPr>
                <w:rFonts w:cs="Arial"/>
                <w:color w:val="auto"/>
                <w:sz w:val="14"/>
                <w:szCs w:val="14"/>
              </w:rPr>
              <w:t>Zarządu Województwa Śląskiego</w:t>
            </w:r>
          </w:p>
          <w:p w:rsidR="00CD1C2B" w:rsidRPr="00CD1C2B" w:rsidRDefault="0038467E" w:rsidP="0038467E">
            <w:pPr>
              <w:pStyle w:val="Tre0"/>
              <w:spacing w:line="240" w:lineRule="auto"/>
              <w:ind w:left="1674"/>
              <w:jc w:val="right"/>
              <w:rPr>
                <w:rFonts w:cs="Arial"/>
                <w:color w:val="auto"/>
                <w:sz w:val="14"/>
                <w:szCs w:val="14"/>
              </w:rPr>
            </w:pPr>
            <w:proofErr w:type="gramStart"/>
            <w:r w:rsidRPr="0038467E">
              <w:rPr>
                <w:rFonts w:cs="Arial"/>
                <w:color w:val="auto"/>
                <w:sz w:val="14"/>
                <w:szCs w:val="14"/>
              </w:rPr>
              <w:t>z</w:t>
            </w:r>
            <w:proofErr w:type="gramEnd"/>
            <w:r w:rsidRPr="0038467E">
              <w:rPr>
                <w:rFonts w:cs="Arial"/>
                <w:color w:val="auto"/>
                <w:sz w:val="14"/>
                <w:szCs w:val="14"/>
              </w:rPr>
              <w:t xml:space="preserve"> dnia 17.10.2017 </w:t>
            </w:r>
            <w:proofErr w:type="gramStart"/>
            <w:r w:rsidRPr="0038467E">
              <w:rPr>
                <w:rFonts w:cs="Arial"/>
                <w:color w:val="auto"/>
                <w:sz w:val="14"/>
                <w:szCs w:val="14"/>
              </w:rPr>
              <w:t>r</w:t>
            </w:r>
            <w:proofErr w:type="gramEnd"/>
            <w:r w:rsidR="00CD1C2B">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r w:rsidR="0078267A">
              <w:rPr>
                <w:rFonts w:cs="Arial"/>
                <w:color w:val="auto"/>
                <w:szCs w:val="21"/>
                <w:lang w:eastAsia="ar-SA"/>
              </w:rPr>
              <w:t>3251.2</w:t>
            </w:r>
            <w:r w:rsidR="00AE1FE5">
              <w:rPr>
                <w:rFonts w:cs="Arial"/>
                <w:color w:val="auto"/>
                <w:szCs w:val="21"/>
                <w:lang w:eastAsia="ar-SA"/>
              </w:rPr>
              <w:t>8</w:t>
            </w:r>
            <w:r w:rsidR="0078267A">
              <w:rPr>
                <w:rFonts w:cs="Arial"/>
                <w:color w:val="auto"/>
                <w:szCs w:val="21"/>
                <w:lang w:eastAsia="ar-SA"/>
              </w:rPr>
              <w:t>.</w:t>
            </w:r>
            <w:r w:rsidR="00E045F6">
              <w:rPr>
                <w:rFonts w:cs="Arial"/>
                <w:color w:val="auto"/>
                <w:szCs w:val="21"/>
                <w:lang w:eastAsia="ar-SA"/>
              </w:rPr>
              <w:t>2017</w:t>
            </w:r>
            <w:r w:rsidR="00FC08D8">
              <w:rPr>
                <w:rFonts w:cs="Arial"/>
                <w:color w:val="auto"/>
                <w:szCs w:val="21"/>
                <w:lang w:eastAsia="ar-SA"/>
              </w:rPr>
              <w:t>.</w:t>
            </w:r>
            <w:r w:rsidR="0078267A">
              <w:rPr>
                <w:rFonts w:cs="Arial"/>
                <w:color w:val="auto"/>
                <w:szCs w:val="21"/>
                <w:lang w:eastAsia="ar-SA"/>
              </w:rPr>
              <w:t>JAR</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E045F6">
              <w:rPr>
                <w:rFonts w:cs="Arial"/>
                <w:lang w:eastAsia="ar-SA"/>
              </w:rPr>
              <w:t>KW-</w:t>
            </w:r>
            <w:r w:rsidR="0078267A">
              <w:rPr>
                <w:rFonts w:cs="Arial"/>
                <w:lang w:eastAsia="ar-SA"/>
              </w:rPr>
              <w:t xml:space="preserve">     /</w:t>
            </w:r>
            <w:r w:rsidR="00E045F6">
              <w:rPr>
                <w:rFonts w:cs="Arial"/>
                <w:lang w:eastAsia="ar-SA"/>
              </w:rPr>
              <w:t>17</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754607437"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754607437"/>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proofErr w:type="gramStart"/>
            <w:r w:rsidRPr="00600399">
              <w:rPr>
                <w:rFonts w:cs="Arial"/>
                <w:b/>
                <w:lang w:eastAsia="ar-SA"/>
              </w:rPr>
              <w:t>w</w:t>
            </w:r>
            <w:proofErr w:type="gramEnd"/>
            <w:r w:rsidRPr="00600399">
              <w:rPr>
                <w:rFonts w:cs="Arial"/>
                <w:b/>
                <w:lang w:eastAsia="ar-SA"/>
              </w:rPr>
              <w:t xml:space="preserve">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Wnosimy o zezwolenie Województwu Śląskiemu, na złożenie do depozytu</w:t>
      </w:r>
      <w:r w:rsidR="00FC08D8">
        <w:rPr>
          <w:rFonts w:cs="Arial"/>
          <w:lang w:eastAsia="ar-SA"/>
        </w:rPr>
        <w:t xml:space="preserve"> sądowego, na okres 10 lat,</w:t>
      </w:r>
      <w:r w:rsidRPr="00600399">
        <w:rPr>
          <w:rFonts w:cs="Arial"/>
          <w:lang w:eastAsia="ar-SA"/>
        </w:rPr>
        <w:t xml:space="preserve"> kwot</w:t>
      </w:r>
      <w:r w:rsidR="00E82828">
        <w:rPr>
          <w:rFonts w:cs="Arial"/>
          <w:lang w:eastAsia="ar-SA"/>
        </w:rPr>
        <w:t>y</w:t>
      </w:r>
      <w:r w:rsidRPr="00600399">
        <w:rPr>
          <w:rFonts w:cs="Arial"/>
          <w:lang w:eastAsia="ar-SA"/>
        </w:rPr>
        <w:t xml:space="preserve"> w wysokości </w:t>
      </w:r>
      <w:r w:rsidR="003C00E9">
        <w:rPr>
          <w:rFonts w:cs="Arial"/>
          <w:b/>
          <w:lang w:eastAsia="ar-SA"/>
        </w:rPr>
        <w:t>14 030</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352AD0" w:rsidRDefault="00773DEB" w:rsidP="00D9346C">
      <w:pPr>
        <w:tabs>
          <w:tab w:val="left" w:pos="3626"/>
        </w:tabs>
        <w:suppressAutoHyphens/>
        <w:rPr>
          <w:rFonts w:eastAsia="Times New Roman" w:cs="Arial"/>
          <w:lang w:eastAsia="ar-SA"/>
        </w:rPr>
      </w:pPr>
      <w:r w:rsidRPr="00352AD0">
        <w:rPr>
          <w:rFonts w:eastAsia="Times New Roman" w:cs="Arial"/>
          <w:lang w:eastAsia="ar-SA"/>
        </w:rPr>
        <w:t>Decyzją Wojewody Śląskiego, znak: IFVIII.7570.</w:t>
      </w:r>
      <w:r w:rsidR="0043191F" w:rsidRPr="00352AD0">
        <w:rPr>
          <w:rFonts w:eastAsia="Times New Roman" w:cs="Arial"/>
          <w:lang w:eastAsia="ar-SA"/>
        </w:rPr>
        <w:t>13</w:t>
      </w:r>
      <w:r w:rsidRPr="00352AD0">
        <w:rPr>
          <w:rFonts w:eastAsia="Times New Roman" w:cs="Arial"/>
          <w:lang w:eastAsia="ar-SA"/>
        </w:rPr>
        <w:t>.</w:t>
      </w:r>
      <w:r w:rsidR="00DB1A66" w:rsidRPr="00352AD0">
        <w:rPr>
          <w:rFonts w:eastAsia="Times New Roman" w:cs="Arial"/>
          <w:lang w:eastAsia="ar-SA"/>
        </w:rPr>
        <w:t>170</w:t>
      </w:r>
      <w:r w:rsidRPr="00352AD0">
        <w:rPr>
          <w:rFonts w:eastAsia="Times New Roman" w:cs="Arial"/>
          <w:lang w:eastAsia="ar-SA"/>
        </w:rPr>
        <w:t>.201</w:t>
      </w:r>
      <w:r w:rsidR="0043191F" w:rsidRPr="00352AD0">
        <w:rPr>
          <w:rFonts w:eastAsia="Times New Roman" w:cs="Arial"/>
          <w:lang w:eastAsia="ar-SA"/>
        </w:rPr>
        <w:t>5</w:t>
      </w:r>
      <w:r w:rsidRPr="00352AD0">
        <w:rPr>
          <w:rFonts w:eastAsia="Times New Roman" w:cs="Arial"/>
          <w:lang w:eastAsia="ar-SA"/>
        </w:rPr>
        <w:t xml:space="preserve"> z dnia </w:t>
      </w:r>
      <w:r w:rsidR="00DB1A66" w:rsidRPr="00352AD0">
        <w:rPr>
          <w:rFonts w:eastAsia="Times New Roman" w:cs="Arial"/>
          <w:lang w:eastAsia="ar-SA"/>
        </w:rPr>
        <w:t>22</w:t>
      </w:r>
      <w:r w:rsidR="00044F5D" w:rsidRPr="00352AD0">
        <w:rPr>
          <w:rFonts w:eastAsia="Times New Roman" w:cs="Arial"/>
          <w:lang w:eastAsia="ar-SA"/>
        </w:rPr>
        <w:t> </w:t>
      </w:r>
      <w:r w:rsidR="00DB1A66" w:rsidRPr="00352AD0">
        <w:rPr>
          <w:rFonts w:eastAsia="Times New Roman" w:cs="Arial"/>
          <w:lang w:eastAsia="ar-SA"/>
        </w:rPr>
        <w:t>wrześ</w:t>
      </w:r>
      <w:r w:rsidR="003D1991" w:rsidRPr="00352AD0">
        <w:rPr>
          <w:rFonts w:eastAsia="Times New Roman" w:cs="Arial"/>
          <w:lang w:eastAsia="ar-SA"/>
        </w:rPr>
        <w:t>ni</w:t>
      </w:r>
      <w:r w:rsidR="0043191F" w:rsidRPr="00352AD0">
        <w:rPr>
          <w:rFonts w:eastAsia="Times New Roman" w:cs="Arial"/>
          <w:lang w:eastAsia="ar-SA"/>
        </w:rPr>
        <w:t>a</w:t>
      </w:r>
      <w:r w:rsidRPr="00352AD0">
        <w:rPr>
          <w:rFonts w:eastAsia="Times New Roman" w:cs="Arial"/>
          <w:lang w:eastAsia="ar-SA"/>
        </w:rPr>
        <w:t xml:space="preserve"> 2017 r., ustalone zostało odszkodowanie, w wysokości </w:t>
      </w:r>
      <w:r w:rsidR="003C00E9" w:rsidRPr="00352AD0">
        <w:rPr>
          <w:rFonts w:eastAsia="Times New Roman" w:cs="Arial"/>
          <w:b/>
          <w:lang w:eastAsia="ar-SA"/>
        </w:rPr>
        <w:t>14 030</w:t>
      </w:r>
      <w:r w:rsidR="00044F5D" w:rsidRPr="00352AD0">
        <w:rPr>
          <w:rFonts w:eastAsia="Times New Roman" w:cs="Arial"/>
          <w:b/>
          <w:lang w:eastAsia="ar-SA"/>
        </w:rPr>
        <w:t> </w:t>
      </w:r>
      <w:r w:rsidRPr="00352AD0">
        <w:rPr>
          <w:rFonts w:eastAsia="Times New Roman" w:cs="Arial"/>
          <w:b/>
          <w:lang w:eastAsia="ar-SA"/>
        </w:rPr>
        <w:t>zł</w:t>
      </w:r>
      <w:r w:rsidRPr="00352AD0">
        <w:rPr>
          <w:rFonts w:eastAsia="Times New Roman" w:cs="Arial"/>
          <w:lang w:eastAsia="ar-SA"/>
        </w:rPr>
        <w:t>, za nieruchomość o nieuregulowanym stanie prawnym, położoną w</w:t>
      </w:r>
      <w:r w:rsidR="003D1991" w:rsidRPr="00352AD0">
        <w:rPr>
          <w:rFonts w:eastAsia="Times New Roman" w:cs="Arial"/>
          <w:lang w:eastAsia="ar-SA"/>
        </w:rPr>
        <w:t> </w:t>
      </w:r>
      <w:r w:rsidR="00DB1A66" w:rsidRPr="00352AD0">
        <w:rPr>
          <w:rFonts w:eastAsia="Times New Roman" w:cs="Arial"/>
          <w:lang w:eastAsia="ar-SA"/>
        </w:rPr>
        <w:t xml:space="preserve">gminie </w:t>
      </w:r>
      <w:r w:rsidRPr="00352AD0">
        <w:rPr>
          <w:rFonts w:eastAsia="Times New Roman" w:cs="Arial"/>
          <w:lang w:eastAsia="ar-SA"/>
        </w:rPr>
        <w:t>Myszk</w:t>
      </w:r>
      <w:r w:rsidR="00DB1A66" w:rsidRPr="00352AD0">
        <w:rPr>
          <w:rFonts w:eastAsia="Times New Roman" w:cs="Arial"/>
          <w:lang w:eastAsia="ar-SA"/>
        </w:rPr>
        <w:t>ów</w:t>
      </w:r>
      <w:r w:rsidRPr="00352AD0">
        <w:rPr>
          <w:rFonts w:eastAsia="Times New Roman" w:cs="Arial"/>
          <w:lang w:eastAsia="ar-SA"/>
        </w:rPr>
        <w:t xml:space="preserve">, obręb </w:t>
      </w:r>
      <w:r w:rsidR="00D73377" w:rsidRPr="00352AD0">
        <w:rPr>
          <w:rFonts w:eastAsia="Times New Roman" w:cs="Arial"/>
          <w:lang w:eastAsia="ar-SA"/>
        </w:rPr>
        <w:t>Mrzygłód</w:t>
      </w:r>
      <w:r w:rsidRPr="00352AD0">
        <w:rPr>
          <w:rFonts w:eastAsia="Times New Roman" w:cs="Arial"/>
          <w:lang w:eastAsia="ar-SA"/>
        </w:rPr>
        <w:t xml:space="preserve">, </w:t>
      </w:r>
      <w:proofErr w:type="gramStart"/>
      <w:r w:rsidRPr="00352AD0">
        <w:rPr>
          <w:rFonts w:eastAsia="Times New Roman" w:cs="Arial"/>
          <w:lang w:eastAsia="ar-SA"/>
        </w:rPr>
        <w:t>oznaczoną jako</w:t>
      </w:r>
      <w:proofErr w:type="gramEnd"/>
      <w:r w:rsidRPr="00352AD0">
        <w:rPr>
          <w:rFonts w:eastAsia="Times New Roman" w:cs="Arial"/>
          <w:lang w:eastAsia="ar-SA"/>
        </w:rPr>
        <w:t xml:space="preserve"> działk</w:t>
      </w:r>
      <w:r w:rsidR="00D73377" w:rsidRPr="00352AD0">
        <w:rPr>
          <w:rFonts w:eastAsia="Times New Roman" w:cs="Arial"/>
          <w:lang w:eastAsia="ar-SA"/>
        </w:rPr>
        <w:t>a</w:t>
      </w:r>
      <w:r w:rsidRPr="00352AD0">
        <w:rPr>
          <w:rFonts w:eastAsia="Times New Roman" w:cs="Arial"/>
          <w:lang w:eastAsia="ar-SA"/>
        </w:rPr>
        <w:t xml:space="preserve"> nr </w:t>
      </w:r>
      <w:r w:rsidR="00DB1A66" w:rsidRPr="00352AD0">
        <w:rPr>
          <w:rFonts w:eastAsia="Times New Roman" w:cs="Arial"/>
          <w:lang w:eastAsia="ar-SA"/>
        </w:rPr>
        <w:t>2181</w:t>
      </w:r>
      <w:r w:rsidR="00934B8C" w:rsidRPr="00352AD0">
        <w:rPr>
          <w:rFonts w:eastAsia="Times New Roman" w:cs="Arial"/>
          <w:lang w:eastAsia="ar-SA"/>
        </w:rPr>
        <w:t xml:space="preserve">/1 </w:t>
      </w:r>
      <w:r w:rsidRPr="00352AD0">
        <w:rPr>
          <w:rFonts w:eastAsia="Times New Roman" w:cs="Arial"/>
          <w:lang w:eastAsia="ar-SA"/>
        </w:rPr>
        <w:t>o pow</w:t>
      </w:r>
      <w:r w:rsidR="00D73377" w:rsidRPr="00352AD0">
        <w:rPr>
          <w:rFonts w:eastAsia="Times New Roman" w:cs="Arial"/>
          <w:lang w:eastAsia="ar-SA"/>
        </w:rPr>
        <w:t>ierzchni</w:t>
      </w:r>
      <w:r w:rsidR="00022DE5" w:rsidRPr="00352AD0">
        <w:rPr>
          <w:rFonts w:eastAsia="Times New Roman" w:cs="Arial"/>
          <w:lang w:eastAsia="ar-SA"/>
        </w:rPr>
        <w:t xml:space="preserve"> 0,</w:t>
      </w:r>
      <w:r w:rsidR="003D1991" w:rsidRPr="00352AD0">
        <w:rPr>
          <w:rFonts w:eastAsia="Times New Roman" w:cs="Arial"/>
          <w:lang w:eastAsia="ar-SA"/>
        </w:rPr>
        <w:t>0</w:t>
      </w:r>
      <w:r w:rsidR="00DB1A66" w:rsidRPr="00352AD0">
        <w:rPr>
          <w:rFonts w:eastAsia="Times New Roman" w:cs="Arial"/>
          <w:lang w:eastAsia="ar-SA"/>
        </w:rPr>
        <w:t>629</w:t>
      </w:r>
      <w:r w:rsidR="00D73377" w:rsidRPr="00352AD0">
        <w:rPr>
          <w:rFonts w:eastAsia="Times New Roman" w:cs="Arial"/>
          <w:lang w:eastAsia="ar-SA"/>
        </w:rPr>
        <w:t xml:space="preserve"> ha</w:t>
      </w:r>
      <w:r w:rsidR="003D1991" w:rsidRPr="00352AD0">
        <w:rPr>
          <w:rFonts w:eastAsia="Times New Roman" w:cs="Arial"/>
          <w:lang w:eastAsia="ar-SA"/>
        </w:rPr>
        <w:t xml:space="preserve">, </w:t>
      </w:r>
      <w:r w:rsidR="00DB1A66" w:rsidRPr="00352AD0">
        <w:rPr>
          <w:rFonts w:eastAsia="Times New Roman" w:cs="Arial"/>
          <w:lang w:eastAsia="ar-SA"/>
        </w:rPr>
        <w:t>stanowiącą część nieruchomości zapisanej w</w:t>
      </w:r>
      <w:r w:rsidR="008918C3" w:rsidRPr="00352AD0">
        <w:rPr>
          <w:rFonts w:eastAsia="Times New Roman" w:cs="Arial"/>
          <w:lang w:eastAsia="ar-SA"/>
        </w:rPr>
        <w:t> </w:t>
      </w:r>
      <w:r w:rsidR="00DB1A66" w:rsidRPr="00352AD0">
        <w:rPr>
          <w:rFonts w:eastAsia="Times New Roman" w:cs="Arial"/>
          <w:lang w:eastAsia="ar-SA"/>
        </w:rPr>
        <w:t xml:space="preserve">ewidencji gruntów jako działka nr 2181, </w:t>
      </w:r>
      <w:proofErr w:type="spellStart"/>
      <w:r w:rsidR="00DB1A66" w:rsidRPr="00352AD0">
        <w:rPr>
          <w:rFonts w:eastAsia="Times New Roman" w:cs="Arial"/>
          <w:lang w:eastAsia="ar-SA"/>
        </w:rPr>
        <w:t>k.m</w:t>
      </w:r>
      <w:proofErr w:type="spellEnd"/>
      <w:r w:rsidR="00DB1A66" w:rsidRPr="00352AD0">
        <w:rPr>
          <w:rFonts w:eastAsia="Times New Roman" w:cs="Arial"/>
          <w:lang w:eastAsia="ar-SA"/>
        </w:rPr>
        <w:t>. 12</w:t>
      </w:r>
      <w:r w:rsidR="00934B8C" w:rsidRPr="00352AD0">
        <w:rPr>
          <w:rFonts w:eastAsia="Times New Roman" w:cs="Arial"/>
          <w:lang w:eastAsia="ar-SA"/>
        </w:rPr>
        <w:t xml:space="preserve">, </w:t>
      </w:r>
      <w:r w:rsidR="00324AE8" w:rsidRPr="00352AD0">
        <w:rPr>
          <w:rFonts w:eastAsia="Times New Roman" w:cs="Arial"/>
          <w:lang w:eastAsia="ar-SA"/>
        </w:rPr>
        <w:t>objęt</w:t>
      </w:r>
      <w:r w:rsidR="00E07B3D" w:rsidRPr="00352AD0">
        <w:rPr>
          <w:rFonts w:eastAsia="Times New Roman" w:cs="Arial"/>
          <w:lang w:eastAsia="ar-SA"/>
        </w:rPr>
        <w:t>ą</w:t>
      </w:r>
      <w:r w:rsidR="00934B8C" w:rsidRPr="00352AD0">
        <w:rPr>
          <w:rFonts w:eastAsia="Times New Roman" w:cs="Arial"/>
          <w:lang w:eastAsia="ar-SA"/>
        </w:rPr>
        <w:t xml:space="preserve"> </w:t>
      </w:r>
      <w:r w:rsidRPr="00352AD0">
        <w:rPr>
          <w:rFonts w:eastAsia="Times New Roman" w:cs="Arial"/>
          <w:lang w:eastAsia="ar-SA"/>
        </w:rPr>
        <w:t>decyzją Wojewody Śląskiego nr</w:t>
      </w:r>
      <w:r w:rsidR="00114B54" w:rsidRPr="00352AD0">
        <w:rPr>
          <w:rFonts w:eastAsia="Times New Roman" w:cs="Arial"/>
          <w:lang w:eastAsia="ar-SA"/>
        </w:rPr>
        <w:t> </w:t>
      </w:r>
      <w:r w:rsidR="0043191F" w:rsidRPr="00352AD0">
        <w:rPr>
          <w:rFonts w:eastAsia="Times New Roman" w:cs="Arial"/>
          <w:lang w:eastAsia="ar-SA"/>
        </w:rPr>
        <w:t>3</w:t>
      </w:r>
      <w:r w:rsidRPr="00352AD0">
        <w:rPr>
          <w:rFonts w:eastAsia="Times New Roman" w:cs="Arial"/>
          <w:lang w:eastAsia="ar-SA"/>
        </w:rPr>
        <w:t>/2015 z</w:t>
      </w:r>
      <w:r w:rsidR="00324AE8" w:rsidRPr="00352AD0">
        <w:rPr>
          <w:rFonts w:eastAsia="Times New Roman" w:cs="Arial"/>
          <w:lang w:eastAsia="ar-SA"/>
        </w:rPr>
        <w:t> </w:t>
      </w:r>
      <w:r w:rsidRPr="00352AD0">
        <w:rPr>
          <w:rFonts w:eastAsia="Times New Roman" w:cs="Arial"/>
          <w:lang w:eastAsia="ar-SA"/>
        </w:rPr>
        <w:t xml:space="preserve">dnia </w:t>
      </w:r>
      <w:r w:rsidR="0043191F" w:rsidRPr="00352AD0">
        <w:rPr>
          <w:rFonts w:eastAsia="Times New Roman" w:cs="Arial"/>
          <w:lang w:eastAsia="ar-SA"/>
        </w:rPr>
        <w:t>3 lutego</w:t>
      </w:r>
      <w:r w:rsidRPr="00352AD0">
        <w:rPr>
          <w:rFonts w:eastAsia="Times New Roman" w:cs="Arial"/>
          <w:lang w:eastAsia="ar-SA"/>
        </w:rPr>
        <w:t xml:space="preserve"> 2015 r.</w:t>
      </w:r>
      <w:r w:rsidR="00F020A7" w:rsidRPr="00352AD0">
        <w:rPr>
          <w:rFonts w:eastAsia="Times New Roman" w:cs="Arial"/>
          <w:lang w:eastAsia="ar-SA"/>
        </w:rPr>
        <w:t>,</w:t>
      </w:r>
      <w:r w:rsidRPr="00352AD0">
        <w:rPr>
          <w:rFonts w:eastAsia="Times New Roman" w:cs="Arial"/>
          <w:lang w:eastAsia="ar-SA"/>
        </w:rPr>
        <w:t xml:space="preserve"> znak IFXIII.7820.</w:t>
      </w:r>
      <w:r w:rsidR="0043191F" w:rsidRPr="00352AD0">
        <w:rPr>
          <w:rFonts w:eastAsia="Times New Roman" w:cs="Arial"/>
          <w:lang w:eastAsia="ar-SA"/>
        </w:rPr>
        <w:t>74</w:t>
      </w:r>
      <w:r w:rsidRPr="00352AD0">
        <w:rPr>
          <w:rFonts w:eastAsia="Times New Roman" w:cs="Arial"/>
          <w:lang w:eastAsia="ar-SA"/>
        </w:rPr>
        <w:t>.201</w:t>
      </w:r>
      <w:r w:rsidR="0043191F" w:rsidRPr="00352AD0">
        <w:rPr>
          <w:rFonts w:eastAsia="Times New Roman" w:cs="Arial"/>
          <w:lang w:eastAsia="ar-SA"/>
        </w:rPr>
        <w:t>4</w:t>
      </w:r>
      <w:r w:rsidRPr="00352AD0">
        <w:rPr>
          <w:rFonts w:eastAsia="Times New Roman" w:cs="Arial"/>
          <w:lang w:eastAsia="ar-SA"/>
        </w:rPr>
        <w:t xml:space="preserve"> </w:t>
      </w:r>
      <w:proofErr w:type="gramStart"/>
      <w:r w:rsidRPr="00352AD0">
        <w:rPr>
          <w:rFonts w:eastAsia="Times New Roman" w:cs="Arial"/>
          <w:lang w:eastAsia="ar-SA"/>
        </w:rPr>
        <w:t>o</w:t>
      </w:r>
      <w:proofErr w:type="gramEnd"/>
      <w:r w:rsidR="003D1991" w:rsidRPr="00352AD0">
        <w:rPr>
          <w:rFonts w:eastAsia="Times New Roman" w:cs="Arial"/>
          <w:lang w:eastAsia="ar-SA"/>
        </w:rPr>
        <w:t> </w:t>
      </w:r>
      <w:r w:rsidRPr="00352AD0">
        <w:rPr>
          <w:rFonts w:eastAsia="Times New Roman" w:cs="Arial"/>
          <w:lang w:eastAsia="ar-SA"/>
        </w:rPr>
        <w:t>zezwoleniu na realizację inwestycji drogowej pn. ”</w:t>
      </w:r>
      <w:r w:rsidR="0043191F" w:rsidRPr="00352AD0">
        <w:rPr>
          <w:rFonts w:eastAsia="Times New Roman" w:cs="Arial"/>
          <w:i/>
          <w:lang w:eastAsia="ar-SA"/>
        </w:rPr>
        <w:t xml:space="preserve">Budowa obwodnicy miejscowości Myszków”- </w:t>
      </w:r>
      <w:r w:rsidR="0043191F" w:rsidRPr="00352AD0">
        <w:rPr>
          <w:rFonts w:eastAsia="Times New Roman" w:cs="Arial"/>
          <w:lang w:eastAsia="ar-SA"/>
        </w:rPr>
        <w:t>droga wojewódzka DW 791</w:t>
      </w:r>
      <w:r w:rsidRPr="00352AD0">
        <w:rPr>
          <w:rFonts w:eastAsia="Times New Roman" w:cs="Arial"/>
          <w:lang w:eastAsia="ar-SA"/>
        </w:rPr>
        <w:t>. Ww. decyzji o</w:t>
      </w:r>
      <w:r w:rsidR="00114B54" w:rsidRPr="00352AD0">
        <w:rPr>
          <w:rFonts w:eastAsia="Times New Roman" w:cs="Arial"/>
          <w:lang w:eastAsia="ar-SA"/>
        </w:rPr>
        <w:t> </w:t>
      </w:r>
      <w:r w:rsidRPr="00352AD0">
        <w:rPr>
          <w:rFonts w:eastAsia="Times New Roman" w:cs="Arial"/>
          <w:lang w:eastAsia="ar-SA"/>
        </w:rPr>
        <w:t xml:space="preserve">zezwoleniu na realizację inwestycji drogowej nadano rygor natychmiastowej wykonalności i z dniem jej ostateczności, tj. </w:t>
      </w:r>
      <w:r w:rsidR="0043191F" w:rsidRPr="00352AD0">
        <w:rPr>
          <w:rFonts w:eastAsia="Times New Roman" w:cs="Arial"/>
          <w:lang w:eastAsia="ar-SA"/>
        </w:rPr>
        <w:t>3 kwietnia</w:t>
      </w:r>
      <w:r w:rsidRPr="00352AD0">
        <w:rPr>
          <w:rFonts w:eastAsia="Times New Roman" w:cs="Arial"/>
          <w:lang w:eastAsia="ar-SA"/>
        </w:rPr>
        <w:t xml:space="preserve"> 201</w:t>
      </w:r>
      <w:r w:rsidR="0043191F" w:rsidRPr="00352AD0">
        <w:rPr>
          <w:rFonts w:eastAsia="Times New Roman" w:cs="Arial"/>
          <w:lang w:eastAsia="ar-SA"/>
        </w:rPr>
        <w:t>5</w:t>
      </w:r>
      <w:r w:rsidRPr="00352AD0">
        <w:rPr>
          <w:rFonts w:eastAsia="Times New Roman" w:cs="Arial"/>
          <w:lang w:eastAsia="ar-SA"/>
        </w:rPr>
        <w:t xml:space="preserve"> r., przedmiotowa nieruchomość z mocy prawa stała się własnością Województwa Śląskiego.</w:t>
      </w:r>
    </w:p>
    <w:p w:rsidR="00FB53A2" w:rsidRPr="002C740B" w:rsidRDefault="00773DEB" w:rsidP="00D9346C">
      <w:pPr>
        <w:tabs>
          <w:tab w:val="left" w:pos="3626"/>
        </w:tabs>
        <w:suppressAutoHyphens/>
        <w:rPr>
          <w:rFonts w:eastAsia="Times New Roman" w:cs="Arial"/>
          <w:lang w:eastAsia="ar-SA"/>
        </w:rPr>
      </w:pPr>
      <w:r w:rsidRPr="00352AD0">
        <w:rPr>
          <w:rFonts w:eastAsia="Times New Roman" w:cs="Arial"/>
          <w:lang w:eastAsia="ar-SA"/>
        </w:rPr>
        <w:t xml:space="preserve">Jak wynika z treści decyzji Wojewody Śląskiego, znak </w:t>
      </w:r>
      <w:proofErr w:type="gramStart"/>
      <w:r w:rsidRPr="00352AD0">
        <w:rPr>
          <w:rFonts w:eastAsia="Times New Roman" w:cs="Arial"/>
          <w:lang w:eastAsia="ar-SA"/>
        </w:rPr>
        <w:t>IFVIII.7570.</w:t>
      </w:r>
      <w:r w:rsidR="0043191F" w:rsidRPr="00352AD0">
        <w:rPr>
          <w:rFonts w:eastAsia="Times New Roman" w:cs="Arial"/>
          <w:lang w:eastAsia="ar-SA"/>
        </w:rPr>
        <w:t>13.</w:t>
      </w:r>
      <w:r w:rsidR="008918C3" w:rsidRPr="00352AD0">
        <w:rPr>
          <w:rFonts w:eastAsia="Times New Roman" w:cs="Arial"/>
          <w:lang w:eastAsia="ar-SA"/>
        </w:rPr>
        <w:t>170</w:t>
      </w:r>
      <w:r w:rsidRPr="00352AD0">
        <w:rPr>
          <w:rFonts w:eastAsia="Times New Roman" w:cs="Arial"/>
          <w:lang w:eastAsia="ar-SA"/>
        </w:rPr>
        <w:t>.201</w:t>
      </w:r>
      <w:r w:rsidR="0043191F" w:rsidRPr="00352AD0">
        <w:rPr>
          <w:rFonts w:eastAsia="Times New Roman" w:cs="Arial"/>
          <w:lang w:eastAsia="ar-SA"/>
        </w:rPr>
        <w:t>5</w:t>
      </w:r>
      <w:r w:rsidRPr="00352AD0">
        <w:rPr>
          <w:rFonts w:eastAsia="Times New Roman" w:cs="Arial"/>
          <w:lang w:eastAsia="ar-SA"/>
        </w:rPr>
        <w:t xml:space="preserve"> z</w:t>
      </w:r>
      <w:proofErr w:type="gramEnd"/>
      <w:r w:rsidRPr="00352AD0">
        <w:rPr>
          <w:rFonts w:eastAsia="Times New Roman" w:cs="Arial"/>
          <w:lang w:eastAsia="ar-SA"/>
        </w:rPr>
        <w:t xml:space="preserve"> dnia </w:t>
      </w:r>
      <w:r w:rsidR="008918C3" w:rsidRPr="00352AD0">
        <w:rPr>
          <w:rFonts w:eastAsia="Times New Roman" w:cs="Arial"/>
          <w:lang w:eastAsia="ar-SA"/>
        </w:rPr>
        <w:t>22</w:t>
      </w:r>
      <w:r w:rsidRPr="00352AD0">
        <w:rPr>
          <w:rFonts w:eastAsia="Times New Roman" w:cs="Arial"/>
          <w:lang w:eastAsia="ar-SA"/>
        </w:rPr>
        <w:t xml:space="preserve"> </w:t>
      </w:r>
      <w:r w:rsidR="008918C3" w:rsidRPr="00352AD0">
        <w:rPr>
          <w:rFonts w:eastAsia="Times New Roman" w:cs="Arial"/>
          <w:lang w:eastAsia="ar-SA"/>
        </w:rPr>
        <w:t>września</w:t>
      </w:r>
      <w:r w:rsidRPr="00352AD0">
        <w:rPr>
          <w:rFonts w:eastAsia="Times New Roman" w:cs="Arial"/>
          <w:lang w:eastAsia="ar-SA"/>
        </w:rPr>
        <w:t xml:space="preserve"> 2017 r., przedmiotowa nieruchomość </w:t>
      </w:r>
      <w:r w:rsidR="00261F93" w:rsidRPr="00352AD0">
        <w:rPr>
          <w:rFonts w:eastAsia="Times New Roman" w:cs="Arial"/>
          <w:lang w:eastAsia="ar-SA"/>
        </w:rPr>
        <w:t>przed nabyciem na rzecz Województwa Śląskiego</w:t>
      </w:r>
      <w:r w:rsidR="00BF5839" w:rsidRPr="00352AD0">
        <w:rPr>
          <w:rFonts w:eastAsia="Times New Roman" w:cs="Arial"/>
          <w:lang w:eastAsia="ar-SA"/>
        </w:rPr>
        <w:t>,</w:t>
      </w:r>
      <w:r w:rsidR="00261F93" w:rsidRPr="00352AD0">
        <w:rPr>
          <w:rFonts w:eastAsia="Times New Roman" w:cs="Arial"/>
          <w:lang w:eastAsia="ar-SA"/>
        </w:rPr>
        <w:t xml:space="preserve"> z uwagi na fakt, </w:t>
      </w:r>
      <w:r w:rsidR="00A2259B" w:rsidRPr="00352AD0">
        <w:rPr>
          <w:rFonts w:eastAsia="Times New Roman" w:cs="Arial"/>
          <w:lang w:eastAsia="ar-SA"/>
        </w:rPr>
        <w:t>ż</w:t>
      </w:r>
      <w:r w:rsidR="00261F93" w:rsidRPr="00352AD0">
        <w:rPr>
          <w:rFonts w:eastAsia="Times New Roman" w:cs="Arial"/>
          <w:lang w:eastAsia="ar-SA"/>
        </w:rPr>
        <w:t>e nie posiadała założonej księgi wieczystej</w:t>
      </w:r>
      <w:r w:rsidR="00BF5839" w:rsidRPr="00352AD0">
        <w:rPr>
          <w:rFonts w:eastAsia="Times New Roman" w:cs="Arial"/>
          <w:lang w:eastAsia="ar-SA"/>
        </w:rPr>
        <w:t>, zbioru dokumentów oraz brak</w:t>
      </w:r>
      <w:r w:rsidR="004F7CE9">
        <w:rPr>
          <w:rFonts w:eastAsia="Times New Roman" w:cs="Arial"/>
          <w:lang w:eastAsia="ar-SA"/>
        </w:rPr>
        <w:t>u</w:t>
      </w:r>
      <w:r w:rsidR="00261F93" w:rsidRPr="00352AD0">
        <w:rPr>
          <w:rFonts w:eastAsia="Times New Roman" w:cs="Arial"/>
          <w:lang w:eastAsia="ar-SA"/>
        </w:rPr>
        <w:t xml:space="preserve"> innych dokumentów potwierdzających tytuł prawno-rzeczowy m</w:t>
      </w:r>
      <w:r w:rsidR="005D7913" w:rsidRPr="00352AD0">
        <w:rPr>
          <w:rFonts w:eastAsia="Times New Roman" w:cs="Arial"/>
          <w:lang w:eastAsia="ar-SA"/>
        </w:rPr>
        <w:t>iał</w:t>
      </w:r>
      <w:r w:rsidR="00261F93" w:rsidRPr="00352AD0">
        <w:rPr>
          <w:rFonts w:eastAsia="Times New Roman" w:cs="Arial"/>
          <w:lang w:eastAsia="ar-SA"/>
        </w:rPr>
        <w:t xml:space="preserve">a nieuregulowany stan prawny. </w:t>
      </w:r>
      <w:r w:rsidR="00873F58" w:rsidRPr="00352AD0">
        <w:rPr>
          <w:rFonts w:eastAsia="Times New Roman" w:cs="Arial"/>
          <w:lang w:eastAsia="ar-SA"/>
        </w:rPr>
        <w:t>Zgodnie z wypisem z rejestru gruntów</w:t>
      </w:r>
      <w:r w:rsidR="008918C3" w:rsidRPr="00352AD0">
        <w:rPr>
          <w:rFonts w:eastAsia="Times New Roman" w:cs="Arial"/>
          <w:lang w:eastAsia="ar-SA"/>
        </w:rPr>
        <w:t xml:space="preserve"> i budynków</w:t>
      </w:r>
      <w:r w:rsidR="00873F58" w:rsidRPr="00352AD0">
        <w:rPr>
          <w:rFonts w:eastAsia="Times New Roman" w:cs="Arial"/>
          <w:lang w:eastAsia="ar-SA"/>
        </w:rPr>
        <w:t xml:space="preserve"> wynikało, że </w:t>
      </w:r>
      <w:r w:rsidR="008918C3" w:rsidRPr="00352AD0">
        <w:rPr>
          <w:rFonts w:eastAsia="Times New Roman" w:cs="Arial"/>
          <w:lang w:eastAsia="ar-SA"/>
        </w:rPr>
        <w:t xml:space="preserve">jako </w:t>
      </w:r>
      <w:r w:rsidR="00934B8C" w:rsidRPr="00352AD0">
        <w:rPr>
          <w:rFonts w:eastAsia="Times New Roman" w:cs="Arial"/>
          <w:lang w:eastAsia="ar-SA"/>
        </w:rPr>
        <w:t>właściciel</w:t>
      </w:r>
      <w:r w:rsidR="008918C3" w:rsidRPr="00352AD0">
        <w:rPr>
          <w:rFonts w:eastAsia="Times New Roman" w:cs="Arial"/>
          <w:lang w:eastAsia="ar-SA"/>
        </w:rPr>
        <w:t>a</w:t>
      </w:r>
      <w:r w:rsidR="00934B8C" w:rsidRPr="00352AD0">
        <w:rPr>
          <w:rFonts w:eastAsia="Times New Roman" w:cs="Arial"/>
          <w:lang w:eastAsia="ar-SA"/>
        </w:rPr>
        <w:t xml:space="preserve"> </w:t>
      </w:r>
      <w:r w:rsidR="00324AE8" w:rsidRPr="00352AD0">
        <w:rPr>
          <w:rFonts w:eastAsia="Times New Roman" w:cs="Arial"/>
          <w:lang w:eastAsia="ar-SA"/>
        </w:rPr>
        <w:t>wpisano</w:t>
      </w:r>
      <w:r w:rsidR="001D2B34" w:rsidRPr="00352AD0">
        <w:rPr>
          <w:rFonts w:eastAsia="Times New Roman" w:cs="Arial"/>
          <w:lang w:eastAsia="ar-SA"/>
        </w:rPr>
        <w:t xml:space="preserve">: </w:t>
      </w:r>
      <w:r w:rsidR="008918C3" w:rsidRPr="00352AD0">
        <w:rPr>
          <w:rFonts w:eastAsia="Times New Roman" w:cs="Arial"/>
          <w:lang w:eastAsia="ar-SA"/>
        </w:rPr>
        <w:t>Skarb Państwa – Prezydium Powiatowej Rady Narodowej – Powiatowy Zarząd Dróg Lokalnych.</w:t>
      </w:r>
      <w:r w:rsidRPr="00352AD0">
        <w:rPr>
          <w:rFonts w:eastAsia="Times New Roman" w:cs="Arial"/>
          <w:lang w:eastAsia="ar-SA"/>
        </w:rPr>
        <w:t xml:space="preserve"> </w:t>
      </w:r>
      <w:r w:rsidR="008918C3" w:rsidRPr="00352AD0">
        <w:rPr>
          <w:rFonts w:eastAsia="Times New Roman" w:cs="Arial"/>
          <w:lang w:eastAsia="ar-SA"/>
        </w:rPr>
        <w:t xml:space="preserve">Jednocześnie Starosta Myszkowski poinformował, </w:t>
      </w:r>
      <w:r w:rsidR="003C00E9" w:rsidRPr="00352AD0">
        <w:rPr>
          <w:rFonts w:eastAsia="Times New Roman" w:cs="Arial"/>
          <w:lang w:eastAsia="ar-SA"/>
        </w:rPr>
        <w:t>ż</w:t>
      </w:r>
      <w:r w:rsidR="008918C3" w:rsidRPr="00352AD0">
        <w:rPr>
          <w:rFonts w:eastAsia="Times New Roman" w:cs="Arial"/>
          <w:lang w:eastAsia="ar-SA"/>
        </w:rPr>
        <w:t xml:space="preserve">e Skarb Państwa nie posiada tytułu prawnego do przedmiotowej nieruchomości. </w:t>
      </w:r>
      <w:r w:rsidR="001C020D" w:rsidRPr="002C740B">
        <w:rPr>
          <w:rFonts w:eastAsia="Times New Roman" w:cs="Arial"/>
          <w:lang w:eastAsia="ar-SA"/>
        </w:rPr>
        <w:t>W</w:t>
      </w:r>
      <w:r w:rsidR="003C00E9">
        <w:rPr>
          <w:rFonts w:eastAsia="Times New Roman" w:cs="Arial"/>
          <w:lang w:eastAsia="ar-SA"/>
        </w:rPr>
        <w:t> </w:t>
      </w:r>
      <w:r w:rsidR="001C020D" w:rsidRPr="002C740B">
        <w:rPr>
          <w:rFonts w:eastAsia="Times New Roman" w:cs="Arial"/>
          <w:lang w:eastAsia="ar-SA"/>
        </w:rPr>
        <w:t>przedmiotowej sprawie nie ustalono osób, którym przysług</w:t>
      </w:r>
      <w:r w:rsidR="00DC3BAD" w:rsidRPr="002C740B">
        <w:rPr>
          <w:rFonts w:eastAsia="Times New Roman" w:cs="Arial"/>
          <w:lang w:eastAsia="ar-SA"/>
        </w:rPr>
        <w:t>iwałyby</w:t>
      </w:r>
      <w:r w:rsidR="001C020D" w:rsidRPr="002C740B">
        <w:rPr>
          <w:rFonts w:eastAsia="Times New Roman" w:cs="Arial"/>
          <w:lang w:eastAsia="ar-SA"/>
        </w:rPr>
        <w:t xml:space="preserve"> prawa rzeczowe do nieruchomości.</w:t>
      </w:r>
      <w:r w:rsidR="003C00E9">
        <w:rPr>
          <w:rFonts w:eastAsia="Times New Roman" w:cs="Arial"/>
          <w:lang w:eastAsia="ar-SA"/>
        </w:rPr>
        <w:t xml:space="preserve"> </w:t>
      </w:r>
      <w:r w:rsidR="00FB53A2" w:rsidRPr="002C740B">
        <w:rPr>
          <w:rFonts w:eastAsia="Times New Roman" w:cs="Arial"/>
          <w:lang w:eastAsia="ar-SA"/>
        </w:rPr>
        <w:t xml:space="preserve">Ustalone w decyzji odszkodowanie, </w:t>
      </w:r>
      <w:r w:rsidR="00FB53A2" w:rsidRPr="003C00E9">
        <w:t>w</w:t>
      </w:r>
      <w:r w:rsidR="003C00E9">
        <w:t> </w:t>
      </w:r>
      <w:r w:rsidR="00FB53A2" w:rsidRPr="003C00E9">
        <w:t>wysokości</w:t>
      </w:r>
      <w:r w:rsidR="00FB53A2" w:rsidRPr="002C740B">
        <w:rPr>
          <w:rFonts w:cs="Arial"/>
          <w:lang w:eastAsia="ar-SA"/>
        </w:rPr>
        <w:t xml:space="preserve"> </w:t>
      </w:r>
      <w:r w:rsidR="003C00E9">
        <w:rPr>
          <w:rFonts w:cs="Arial"/>
          <w:lang w:eastAsia="ar-SA"/>
        </w:rPr>
        <w:t>14 030</w:t>
      </w:r>
      <w:r w:rsidR="001C020D" w:rsidRPr="002C740B">
        <w:rPr>
          <w:rFonts w:cs="Arial"/>
          <w:lang w:eastAsia="ar-SA"/>
        </w:rPr>
        <w:t xml:space="preserve"> </w:t>
      </w:r>
      <w:r w:rsidR="00FB53A2" w:rsidRPr="002C740B">
        <w:rPr>
          <w:rFonts w:cs="Arial"/>
          <w:lang w:eastAsia="ar-SA"/>
        </w:rPr>
        <w:t xml:space="preserve">zł, zostało przyznane na rzecz osoby lub osób, które przedstawią tytuł prawny do ww. nieruchomości, wg stanu prawnego istniejącego w dniu </w:t>
      </w:r>
      <w:r w:rsidR="00873F58" w:rsidRPr="002C740B">
        <w:rPr>
          <w:rFonts w:cs="Arial"/>
          <w:lang w:eastAsia="ar-SA"/>
        </w:rPr>
        <w:t>2 kwietnia</w:t>
      </w:r>
      <w:r w:rsidR="00FB53A2" w:rsidRPr="002C740B">
        <w:rPr>
          <w:rFonts w:cs="Arial"/>
          <w:lang w:eastAsia="ar-SA"/>
        </w:rPr>
        <w:t xml:space="preserve"> 201</w:t>
      </w:r>
      <w:r w:rsidR="00873F58" w:rsidRPr="002C740B">
        <w:rPr>
          <w:rFonts w:cs="Arial"/>
          <w:lang w:eastAsia="ar-SA"/>
        </w:rPr>
        <w:t>5</w:t>
      </w:r>
      <w:r w:rsidR="00FB53A2" w:rsidRPr="002C740B">
        <w:rPr>
          <w:rFonts w:cs="Arial"/>
          <w:lang w:eastAsia="ar-SA"/>
        </w:rPr>
        <w:t xml:space="preserve"> r.</w:t>
      </w:r>
      <w:r w:rsidR="00FB53A2" w:rsidRPr="002C740B">
        <w:rPr>
          <w:rFonts w:eastAsia="Times New Roman" w:cs="Arial"/>
          <w:lang w:eastAsia="ar-SA"/>
        </w:rPr>
        <w:t xml:space="preserve"> </w:t>
      </w:r>
    </w:p>
    <w:p w:rsidR="00FB53A2" w:rsidRPr="006A645D" w:rsidRDefault="00FB53A2" w:rsidP="00D9346C">
      <w:pPr>
        <w:tabs>
          <w:tab w:val="left" w:pos="3626"/>
        </w:tabs>
        <w:suppressAutoHyphens/>
        <w:rPr>
          <w:rFonts w:cs="Arial"/>
          <w:lang w:eastAsia="ar-SA"/>
        </w:rPr>
      </w:pPr>
    </w:p>
    <w:p w:rsidR="001A0C7F" w:rsidRDefault="00FB53A2" w:rsidP="00D9346C">
      <w:pPr>
        <w:tabs>
          <w:tab w:val="left" w:pos="3626"/>
        </w:tabs>
        <w:suppressAutoHyphens/>
        <w:rPr>
          <w:rFonts w:cs="Arial"/>
          <w:lang w:eastAsia="ar-SA"/>
        </w:rPr>
      </w:pPr>
      <w:r w:rsidRPr="006A645D">
        <w:rPr>
          <w:rFonts w:cs="Arial"/>
          <w:lang w:eastAsia="ar-SA"/>
        </w:rPr>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 xml:space="preserve">o zezwolenie na złożenie ustalonego odszkodowania do depozytu sądowego, a następnie przekazania odszkodowania do depozytu, z uwagi na nieuregulowany stan prawny </w:t>
      </w:r>
      <w:r w:rsidRPr="006A645D">
        <w:rPr>
          <w:rFonts w:cs="Arial"/>
          <w:lang w:eastAsia="ar-SA"/>
        </w:rPr>
        <w:lastRenderedPageBreak/>
        <w:t xml:space="preserve">przedmiotowej nieruchomości. </w:t>
      </w:r>
    </w:p>
    <w:p w:rsidR="003C00E9" w:rsidRPr="006A645D" w:rsidRDefault="003C00E9" w:rsidP="00D9346C">
      <w:pPr>
        <w:tabs>
          <w:tab w:val="left" w:pos="3626"/>
        </w:tabs>
        <w:suppressAutoHyphens/>
        <w:rPr>
          <w:rFonts w:cs="Arial"/>
          <w:lang w:eastAsia="ar-SA"/>
        </w:rPr>
      </w:pPr>
    </w:p>
    <w:p w:rsidR="00FB53A2" w:rsidRPr="006A645D" w:rsidRDefault="00FB53A2" w:rsidP="00D9346C">
      <w:pPr>
        <w:tabs>
          <w:tab w:val="left" w:pos="3626"/>
        </w:tabs>
        <w:suppressAutoHyphens/>
        <w:rPr>
          <w:rFonts w:cs="Arial"/>
          <w:lang w:eastAsia="ar-SA"/>
        </w:rPr>
      </w:pPr>
      <w:r w:rsidRPr="006A645D">
        <w:rPr>
          <w:rFonts w:cs="Arial"/>
          <w:lang w:eastAsia="ar-SA"/>
        </w:rPr>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w:t>
      </w:r>
      <w:proofErr w:type="gramStart"/>
      <w:r w:rsidRPr="006A645D">
        <w:rPr>
          <w:rFonts w:cs="Arial"/>
          <w:lang w:eastAsia="ar-SA"/>
        </w:rPr>
        <w:t xml:space="preserve">nieruchomość </w:t>
      </w:r>
      <w:r w:rsidR="001A0C7F" w:rsidRPr="006A645D">
        <w:rPr>
          <w:rFonts w:cs="Arial"/>
          <w:lang w:eastAsia="ar-SA"/>
        </w:rPr>
        <w:t xml:space="preserve"> </w:t>
      </w:r>
      <w:r w:rsidRPr="006A645D">
        <w:rPr>
          <w:rFonts w:cs="Arial"/>
          <w:lang w:eastAsia="ar-SA"/>
        </w:rPr>
        <w:t>o</w:t>
      </w:r>
      <w:proofErr w:type="gramEnd"/>
      <w:r w:rsidR="00352AD0">
        <w:rPr>
          <w:rFonts w:cs="Arial"/>
          <w:lang w:eastAsia="ar-SA"/>
        </w:rPr>
        <w:t> </w:t>
      </w:r>
      <w:r w:rsidRPr="006A645D">
        <w:rPr>
          <w:rFonts w:cs="Arial"/>
          <w:lang w:eastAsia="ar-SA"/>
        </w:rPr>
        <w:t xml:space="preserve">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w:t>
      </w:r>
      <w:proofErr w:type="gramStart"/>
      <w:r w:rsidRPr="006A645D">
        <w:rPr>
          <w:rFonts w:cs="Arial"/>
          <w:lang w:eastAsia="ar-SA"/>
        </w:rPr>
        <w:t>żyje  i</w:t>
      </w:r>
      <w:proofErr w:type="gramEnd"/>
      <w:r w:rsidRPr="006A645D">
        <w:rPr>
          <w:rFonts w:cs="Arial"/>
          <w:lang w:eastAsia="ar-SA"/>
        </w:rPr>
        <w:t xml:space="preserve"> nie przeprowadzono lub nie zostało zakończone postępowanie spadkowe (art. 113 ust. 7 </w:t>
      </w:r>
      <w:proofErr w:type="spellStart"/>
      <w:r w:rsidRPr="006A645D">
        <w:rPr>
          <w:rFonts w:cs="Arial"/>
          <w:lang w:eastAsia="ar-SA"/>
        </w:rPr>
        <w:t>ugn</w:t>
      </w:r>
      <w:proofErr w:type="spellEnd"/>
      <w:r w:rsidRPr="006A645D">
        <w:rPr>
          <w:rFonts w:cs="Arial"/>
          <w:lang w:eastAsia="ar-SA"/>
        </w:rPr>
        <w:t xml:space="preserve">).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 xml:space="preserve">e do przezwyciężenia przeszkody </w:t>
      </w:r>
      <w:proofErr w:type="gramStart"/>
      <w:r w:rsidR="001A0C7F" w:rsidRPr="006A645D">
        <w:rPr>
          <w:rFonts w:cs="Arial"/>
          <w:lang w:eastAsia="ar-SA"/>
        </w:rPr>
        <w:t>bądź jeżeli</w:t>
      </w:r>
      <w:proofErr w:type="gramEnd"/>
      <w:r w:rsidR="001A0C7F" w:rsidRPr="006A645D">
        <w:rPr>
          <w:rFonts w:cs="Arial"/>
          <w:lang w:eastAsia="ar-SA"/>
        </w:rPr>
        <w:t xml:space="preserve">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5E5AE0" w:rsidRPr="006A645D" w:rsidRDefault="005E5AE0" w:rsidP="00D9346C">
      <w:pPr>
        <w:rPr>
          <w:lang w:eastAsia="ar-SA"/>
        </w:rPr>
      </w:pPr>
    </w:p>
    <w:p w:rsidR="005E5AE0" w:rsidRDefault="005E5AE0"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Default="00B31FFA" w:rsidP="00D9346C">
      <w:pPr>
        <w:rPr>
          <w:lang w:eastAsia="ar-SA"/>
        </w:rPr>
      </w:pPr>
    </w:p>
    <w:p w:rsidR="00B31FFA" w:rsidRPr="006A645D" w:rsidRDefault="00B31FFA"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477D1A" w:rsidRDefault="00477D1A" w:rsidP="00477D1A">
      <w:pPr>
        <w:suppressAutoHyphens/>
        <w:rPr>
          <w:rFonts w:cs="Arial"/>
          <w:lang w:eastAsia="ar-SA"/>
        </w:rPr>
      </w:pPr>
      <w:r>
        <w:rPr>
          <w:rFonts w:cs="Arial"/>
          <w:lang w:eastAsia="ar-SA"/>
        </w:rPr>
        <w:t>Załączniki:</w:t>
      </w:r>
    </w:p>
    <w:p w:rsidR="00477D1A" w:rsidRDefault="00477D1A" w:rsidP="00477D1A">
      <w:pPr>
        <w:numPr>
          <w:ilvl w:val="0"/>
          <w:numId w:val="4"/>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znak: IFVIII.7570.13.</w:t>
      </w:r>
      <w:r w:rsidR="003C00E9">
        <w:rPr>
          <w:rFonts w:eastAsia="Times New Roman" w:cs="Arial"/>
          <w:lang w:eastAsia="ar-SA"/>
        </w:rPr>
        <w:t>170</w:t>
      </w:r>
      <w:r>
        <w:rPr>
          <w:rFonts w:eastAsia="Times New Roman" w:cs="Arial"/>
          <w:lang w:eastAsia="ar-SA"/>
        </w:rPr>
        <w:t xml:space="preserve">.2015 </w:t>
      </w:r>
      <w:proofErr w:type="gramStart"/>
      <w:r>
        <w:rPr>
          <w:rFonts w:eastAsia="Times New Roman" w:cs="Arial"/>
          <w:lang w:eastAsia="ar-SA"/>
        </w:rPr>
        <w:t>z</w:t>
      </w:r>
      <w:proofErr w:type="gramEnd"/>
      <w:r>
        <w:rPr>
          <w:rFonts w:eastAsia="Times New Roman" w:cs="Arial"/>
          <w:lang w:eastAsia="ar-SA"/>
        </w:rPr>
        <w:t xml:space="preserve"> dnia </w:t>
      </w:r>
      <w:r w:rsidR="003C00E9">
        <w:rPr>
          <w:rFonts w:eastAsia="Times New Roman" w:cs="Arial"/>
          <w:lang w:eastAsia="ar-SA"/>
        </w:rPr>
        <w:t>22</w:t>
      </w:r>
      <w:r>
        <w:rPr>
          <w:rFonts w:eastAsia="Times New Roman" w:cs="Arial"/>
          <w:lang w:eastAsia="ar-SA"/>
        </w:rPr>
        <w:t xml:space="preserve"> </w:t>
      </w:r>
      <w:r w:rsidR="003C00E9">
        <w:rPr>
          <w:rFonts w:eastAsia="Times New Roman" w:cs="Arial"/>
          <w:lang w:eastAsia="ar-SA"/>
        </w:rPr>
        <w:t>wrześ</w:t>
      </w:r>
      <w:r>
        <w:rPr>
          <w:rFonts w:eastAsia="Times New Roman" w:cs="Arial"/>
          <w:lang w:eastAsia="ar-SA"/>
        </w:rPr>
        <w:t>nia 2017 r.,</w:t>
      </w:r>
    </w:p>
    <w:p w:rsidR="00477D1A" w:rsidRDefault="00477D1A" w:rsidP="00477D1A">
      <w:pPr>
        <w:numPr>
          <w:ilvl w:val="0"/>
          <w:numId w:val="4"/>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477D1A" w:rsidRDefault="00477D1A" w:rsidP="00477D1A">
      <w:pPr>
        <w:numPr>
          <w:ilvl w:val="0"/>
          <w:numId w:val="4"/>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D7" w:rsidRDefault="00C82DD7" w:rsidP="00AB4A4A">
      <w:r>
        <w:separator/>
      </w:r>
    </w:p>
  </w:endnote>
  <w:endnote w:type="continuationSeparator" w:id="0">
    <w:p w:rsidR="00C82DD7" w:rsidRDefault="00C82DD7"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38467E">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38467E">
      <w:rPr>
        <w:bCs/>
        <w:noProof/>
        <w:sz w:val="18"/>
        <w:szCs w:val="18"/>
      </w:rPr>
      <w:t>3</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1D5AA0">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1D5AA0">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D7" w:rsidRDefault="00C82DD7" w:rsidP="00AB4A4A">
      <w:r>
        <w:separator/>
      </w:r>
    </w:p>
  </w:footnote>
  <w:footnote w:type="continuationSeparator" w:id="0">
    <w:p w:rsidR="00C82DD7" w:rsidRDefault="00C82DD7"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4F5D"/>
    <w:rsid w:val="0004532A"/>
    <w:rsid w:val="00065A31"/>
    <w:rsid w:val="00066B27"/>
    <w:rsid w:val="000676B4"/>
    <w:rsid w:val="00075D06"/>
    <w:rsid w:val="000A0CD5"/>
    <w:rsid w:val="000A6DD0"/>
    <w:rsid w:val="000C5958"/>
    <w:rsid w:val="000D53F3"/>
    <w:rsid w:val="000E37F3"/>
    <w:rsid w:val="0010577F"/>
    <w:rsid w:val="00110C4D"/>
    <w:rsid w:val="00114B54"/>
    <w:rsid w:val="00117242"/>
    <w:rsid w:val="00122CCD"/>
    <w:rsid w:val="0012389E"/>
    <w:rsid w:val="0013636D"/>
    <w:rsid w:val="00140F07"/>
    <w:rsid w:val="00145737"/>
    <w:rsid w:val="00155972"/>
    <w:rsid w:val="00160961"/>
    <w:rsid w:val="0017013D"/>
    <w:rsid w:val="00172927"/>
    <w:rsid w:val="001849E0"/>
    <w:rsid w:val="001915D2"/>
    <w:rsid w:val="001931E9"/>
    <w:rsid w:val="001933FF"/>
    <w:rsid w:val="00194914"/>
    <w:rsid w:val="001954E3"/>
    <w:rsid w:val="00197E93"/>
    <w:rsid w:val="001A08E1"/>
    <w:rsid w:val="001A0C7F"/>
    <w:rsid w:val="001A4FB7"/>
    <w:rsid w:val="001B78EF"/>
    <w:rsid w:val="001C020D"/>
    <w:rsid w:val="001C4A73"/>
    <w:rsid w:val="001C4AA2"/>
    <w:rsid w:val="001C794D"/>
    <w:rsid w:val="001D2B34"/>
    <w:rsid w:val="001D5529"/>
    <w:rsid w:val="001D5AA0"/>
    <w:rsid w:val="001E1051"/>
    <w:rsid w:val="001E6FE6"/>
    <w:rsid w:val="001F40E6"/>
    <w:rsid w:val="001F64C2"/>
    <w:rsid w:val="002369DC"/>
    <w:rsid w:val="0024013A"/>
    <w:rsid w:val="00240EDE"/>
    <w:rsid w:val="0024632C"/>
    <w:rsid w:val="00260DA1"/>
    <w:rsid w:val="00261F93"/>
    <w:rsid w:val="0026383B"/>
    <w:rsid w:val="00263B7F"/>
    <w:rsid w:val="00272739"/>
    <w:rsid w:val="00282C05"/>
    <w:rsid w:val="00285CB9"/>
    <w:rsid w:val="00286B41"/>
    <w:rsid w:val="002A7E52"/>
    <w:rsid w:val="002C6693"/>
    <w:rsid w:val="002C740B"/>
    <w:rsid w:val="002F041E"/>
    <w:rsid w:val="002F7A6D"/>
    <w:rsid w:val="003039A5"/>
    <w:rsid w:val="00307692"/>
    <w:rsid w:val="00310EED"/>
    <w:rsid w:val="0031614F"/>
    <w:rsid w:val="00317313"/>
    <w:rsid w:val="00324552"/>
    <w:rsid w:val="00324AE8"/>
    <w:rsid w:val="00331D42"/>
    <w:rsid w:val="00352AD0"/>
    <w:rsid w:val="003566CB"/>
    <w:rsid w:val="00361DCD"/>
    <w:rsid w:val="00382989"/>
    <w:rsid w:val="0038467E"/>
    <w:rsid w:val="00390108"/>
    <w:rsid w:val="003A5668"/>
    <w:rsid w:val="003B0FFC"/>
    <w:rsid w:val="003C00E9"/>
    <w:rsid w:val="003D1991"/>
    <w:rsid w:val="003E5C79"/>
    <w:rsid w:val="003E64C0"/>
    <w:rsid w:val="0040055C"/>
    <w:rsid w:val="0041382B"/>
    <w:rsid w:val="00417474"/>
    <w:rsid w:val="0043191F"/>
    <w:rsid w:val="00431ABD"/>
    <w:rsid w:val="00440B2A"/>
    <w:rsid w:val="00456DF2"/>
    <w:rsid w:val="00461BEA"/>
    <w:rsid w:val="00470595"/>
    <w:rsid w:val="00473297"/>
    <w:rsid w:val="0047338C"/>
    <w:rsid w:val="00474141"/>
    <w:rsid w:val="00476538"/>
    <w:rsid w:val="00477D1A"/>
    <w:rsid w:val="00493281"/>
    <w:rsid w:val="004A1F4D"/>
    <w:rsid w:val="004A3B27"/>
    <w:rsid w:val="004B21A9"/>
    <w:rsid w:val="004B3D78"/>
    <w:rsid w:val="004B5F03"/>
    <w:rsid w:val="004C0417"/>
    <w:rsid w:val="004D25E1"/>
    <w:rsid w:val="004E0604"/>
    <w:rsid w:val="004F7CE9"/>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531E"/>
    <w:rsid w:val="005D7913"/>
    <w:rsid w:val="005E5AE0"/>
    <w:rsid w:val="005E79C5"/>
    <w:rsid w:val="005F1C87"/>
    <w:rsid w:val="005F2DB1"/>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C1BB9"/>
    <w:rsid w:val="006D34D7"/>
    <w:rsid w:val="006F6030"/>
    <w:rsid w:val="006F60B8"/>
    <w:rsid w:val="00702E83"/>
    <w:rsid w:val="007079D0"/>
    <w:rsid w:val="0071497E"/>
    <w:rsid w:val="00721E00"/>
    <w:rsid w:val="00737094"/>
    <w:rsid w:val="00746624"/>
    <w:rsid w:val="00754027"/>
    <w:rsid w:val="007625B3"/>
    <w:rsid w:val="00763975"/>
    <w:rsid w:val="007726A8"/>
    <w:rsid w:val="00773DEB"/>
    <w:rsid w:val="0078267A"/>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918C3"/>
    <w:rsid w:val="008B6E31"/>
    <w:rsid w:val="008B7496"/>
    <w:rsid w:val="008C7B8D"/>
    <w:rsid w:val="008F3A1B"/>
    <w:rsid w:val="008F76BF"/>
    <w:rsid w:val="0091363F"/>
    <w:rsid w:val="00932BF2"/>
    <w:rsid w:val="00934B8C"/>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259B"/>
    <w:rsid w:val="00A26FCE"/>
    <w:rsid w:val="00A64717"/>
    <w:rsid w:val="00A82E72"/>
    <w:rsid w:val="00A9282A"/>
    <w:rsid w:val="00AA2599"/>
    <w:rsid w:val="00AB1DB2"/>
    <w:rsid w:val="00AB4A4A"/>
    <w:rsid w:val="00AC7E5D"/>
    <w:rsid w:val="00AE1FE5"/>
    <w:rsid w:val="00AF0361"/>
    <w:rsid w:val="00AF5866"/>
    <w:rsid w:val="00AF6C86"/>
    <w:rsid w:val="00AF71DC"/>
    <w:rsid w:val="00B10A69"/>
    <w:rsid w:val="00B11DD2"/>
    <w:rsid w:val="00B226A3"/>
    <w:rsid w:val="00B272C7"/>
    <w:rsid w:val="00B31FFA"/>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F014F"/>
    <w:rsid w:val="00BF5839"/>
    <w:rsid w:val="00BF725F"/>
    <w:rsid w:val="00BF7C94"/>
    <w:rsid w:val="00C070FD"/>
    <w:rsid w:val="00C1225D"/>
    <w:rsid w:val="00C20EC0"/>
    <w:rsid w:val="00C4333F"/>
    <w:rsid w:val="00C54649"/>
    <w:rsid w:val="00C61A19"/>
    <w:rsid w:val="00C80F8E"/>
    <w:rsid w:val="00C82DD7"/>
    <w:rsid w:val="00C87348"/>
    <w:rsid w:val="00C92164"/>
    <w:rsid w:val="00C92B73"/>
    <w:rsid w:val="00CA0FFF"/>
    <w:rsid w:val="00CA5ACF"/>
    <w:rsid w:val="00CA7D31"/>
    <w:rsid w:val="00CB67C5"/>
    <w:rsid w:val="00CC3FD5"/>
    <w:rsid w:val="00CC64DF"/>
    <w:rsid w:val="00CD1C2B"/>
    <w:rsid w:val="00CE0D6C"/>
    <w:rsid w:val="00CE62F8"/>
    <w:rsid w:val="00CF1866"/>
    <w:rsid w:val="00CF1BB3"/>
    <w:rsid w:val="00CF50C4"/>
    <w:rsid w:val="00CF522C"/>
    <w:rsid w:val="00D0750F"/>
    <w:rsid w:val="00D16739"/>
    <w:rsid w:val="00D40BAA"/>
    <w:rsid w:val="00D42895"/>
    <w:rsid w:val="00D446F2"/>
    <w:rsid w:val="00D73377"/>
    <w:rsid w:val="00D739F7"/>
    <w:rsid w:val="00D77BCF"/>
    <w:rsid w:val="00D800D1"/>
    <w:rsid w:val="00D860E3"/>
    <w:rsid w:val="00D9346C"/>
    <w:rsid w:val="00D9540E"/>
    <w:rsid w:val="00DA0AAE"/>
    <w:rsid w:val="00DA3191"/>
    <w:rsid w:val="00DA3A9B"/>
    <w:rsid w:val="00DB1A66"/>
    <w:rsid w:val="00DC38DE"/>
    <w:rsid w:val="00DC3BAD"/>
    <w:rsid w:val="00DE7850"/>
    <w:rsid w:val="00DF3D48"/>
    <w:rsid w:val="00E045F6"/>
    <w:rsid w:val="00E07B3D"/>
    <w:rsid w:val="00E12378"/>
    <w:rsid w:val="00E12EB1"/>
    <w:rsid w:val="00E53A8B"/>
    <w:rsid w:val="00E64A54"/>
    <w:rsid w:val="00E67412"/>
    <w:rsid w:val="00E74636"/>
    <w:rsid w:val="00E74A7A"/>
    <w:rsid w:val="00E758C3"/>
    <w:rsid w:val="00E82828"/>
    <w:rsid w:val="00EA5F63"/>
    <w:rsid w:val="00EA79D3"/>
    <w:rsid w:val="00EB0056"/>
    <w:rsid w:val="00EB010F"/>
    <w:rsid w:val="00EB45A0"/>
    <w:rsid w:val="00EB5FAA"/>
    <w:rsid w:val="00ED0954"/>
    <w:rsid w:val="00ED5EAA"/>
    <w:rsid w:val="00ED6368"/>
    <w:rsid w:val="00EE4522"/>
    <w:rsid w:val="00EE77AB"/>
    <w:rsid w:val="00F01DD1"/>
    <w:rsid w:val="00F020A7"/>
    <w:rsid w:val="00F10778"/>
    <w:rsid w:val="00F1095F"/>
    <w:rsid w:val="00F20C8F"/>
    <w:rsid w:val="00F35842"/>
    <w:rsid w:val="00F40611"/>
    <w:rsid w:val="00F409DE"/>
    <w:rsid w:val="00F45D9D"/>
    <w:rsid w:val="00F57C35"/>
    <w:rsid w:val="00F8059F"/>
    <w:rsid w:val="00F83FD3"/>
    <w:rsid w:val="00F91D98"/>
    <w:rsid w:val="00F91DD3"/>
    <w:rsid w:val="00FA4F6C"/>
    <w:rsid w:val="00FA6EFF"/>
    <w:rsid w:val="00FB3A61"/>
    <w:rsid w:val="00FB4C82"/>
    <w:rsid w:val="00FB53A2"/>
    <w:rsid w:val="00FC08D8"/>
    <w:rsid w:val="00FC3612"/>
    <w:rsid w:val="00FC41E0"/>
    <w:rsid w:val="00FC63DF"/>
    <w:rsid w:val="00FC6A14"/>
    <w:rsid w:val="00FC6F48"/>
    <w:rsid w:val="00FE67FE"/>
    <w:rsid w:val="00FE6C81"/>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455980307">
      <w:bodyDiv w:val="1"/>
      <w:marLeft w:val="0"/>
      <w:marRight w:val="0"/>
      <w:marTop w:val="0"/>
      <w:marBottom w:val="0"/>
      <w:divBdr>
        <w:top w:val="none" w:sz="0" w:space="0" w:color="auto"/>
        <w:left w:val="none" w:sz="0" w:space="0" w:color="auto"/>
        <w:bottom w:val="none" w:sz="0" w:space="0" w:color="auto"/>
        <w:right w:val="none" w:sz="0" w:space="0" w:color="auto"/>
      </w:divBdr>
    </w:div>
    <w:div w:id="1806770388">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DACD0-CF58-4502-8637-F71D75C6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3918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3</cp:revision>
  <cp:lastPrinted>2017-10-10T11:27:00Z</cp:lastPrinted>
  <dcterms:created xsi:type="dcterms:W3CDTF">2017-10-18T05:14:00Z</dcterms:created>
  <dcterms:modified xsi:type="dcterms:W3CDTF">2017-10-18T05:14:00Z</dcterms:modified>
</cp:coreProperties>
</file>