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143" w:rsidRDefault="00A46143" w:rsidP="00A46143">
      <w:pPr>
        <w:jc w:val="center"/>
        <w:rPr>
          <w:b/>
        </w:rPr>
      </w:pPr>
      <w:bookmarkStart w:id="0" w:name="_GoBack"/>
      <w:bookmarkEnd w:id="0"/>
      <w:r>
        <w:rPr>
          <w:b/>
        </w:rPr>
        <w:t xml:space="preserve">   Uchwała nr 1917/217/V/2017</w:t>
      </w:r>
    </w:p>
    <w:p w:rsidR="00A46143" w:rsidRDefault="00A46143" w:rsidP="00A46143">
      <w:pPr>
        <w:jc w:val="center"/>
        <w:rPr>
          <w:b/>
        </w:rPr>
      </w:pPr>
      <w:r>
        <w:rPr>
          <w:b/>
        </w:rPr>
        <w:t xml:space="preserve">   Zarządu Województwa Śląskiego</w:t>
      </w:r>
    </w:p>
    <w:p w:rsidR="00A46143" w:rsidRDefault="00A46143" w:rsidP="00A46143">
      <w:pPr>
        <w:rPr>
          <w:b/>
        </w:rPr>
      </w:pPr>
      <w:r>
        <w:rPr>
          <w:b/>
        </w:rPr>
        <w:t xml:space="preserve">                                                          z dnia 19.09.2017r.</w:t>
      </w:r>
    </w:p>
    <w:p w:rsidR="00A46143" w:rsidRDefault="00A46143" w:rsidP="00A46143">
      <w:pPr>
        <w:jc w:val="center"/>
        <w:rPr>
          <w:b/>
        </w:rPr>
      </w:pPr>
    </w:p>
    <w:p w:rsidR="00A46143" w:rsidRDefault="00A46143" w:rsidP="00A46143">
      <w:pPr>
        <w:jc w:val="center"/>
        <w:rPr>
          <w:b/>
        </w:rPr>
      </w:pPr>
      <w:r>
        <w:rPr>
          <w:b/>
        </w:rPr>
        <w:t>w sprawie</w:t>
      </w:r>
    </w:p>
    <w:p w:rsidR="00A46143" w:rsidRDefault="00A46143" w:rsidP="00A46143">
      <w:pPr>
        <w:jc w:val="center"/>
        <w:rPr>
          <w:b/>
        </w:rPr>
      </w:pPr>
      <w:r>
        <w:rPr>
          <w:b/>
        </w:rPr>
        <w:t>powołania komisji konkursowej konkursu na kandydata na stanowisko dyrektora Regionalnego Ośrodka Kultury w Bielsku-Białej</w:t>
      </w:r>
    </w:p>
    <w:p w:rsidR="00A46143" w:rsidRDefault="00A46143" w:rsidP="00A46143">
      <w:pPr>
        <w:jc w:val="both"/>
      </w:pPr>
    </w:p>
    <w:p w:rsidR="00A46143" w:rsidRDefault="00A46143" w:rsidP="00A46143">
      <w:pPr>
        <w:jc w:val="both"/>
        <w:rPr>
          <w:sz w:val="20"/>
        </w:rPr>
      </w:pPr>
      <w:r>
        <w:rPr>
          <w:sz w:val="20"/>
        </w:rPr>
        <w:t xml:space="preserve">Na podstawie: art. 41 ust. 1 oraz ust. 2 pkt 6 ustawy z dnia 5 czerwca 1998 roku o samorządzie województwa (tekst jednolity: Dz. U. z 2016 r. poz. 486 z </w:t>
      </w:r>
      <w:proofErr w:type="spellStart"/>
      <w:r>
        <w:rPr>
          <w:sz w:val="20"/>
        </w:rPr>
        <w:t>późn</w:t>
      </w:r>
      <w:proofErr w:type="spellEnd"/>
      <w:r>
        <w:rPr>
          <w:sz w:val="20"/>
        </w:rPr>
        <w:t xml:space="preserve">. zm.), art. 16 ust. 4 oraz ust. 5 ustawy z dnia 25 października 1991 roku o organizowaniu i prowadzeniu działalności kulturalnej (tekst jednolity: Dz. U. z 2017 r. poz. 862) </w:t>
      </w:r>
      <w:r>
        <w:rPr>
          <w:sz w:val="20"/>
        </w:rPr>
        <w:br/>
        <w:t xml:space="preserve">w związku z § 4 ust. 1 pkt 1 i 3 Rozporządzenia Ministra Kultury z dnia 30 czerwca 2004 r. w sprawie organizacji i trybu przeprowadzania konkursu na kandydata na stanowisko dyrektora instytucji kultury (Dz. U. </w:t>
      </w:r>
      <w:r>
        <w:rPr>
          <w:sz w:val="20"/>
        </w:rPr>
        <w:br/>
        <w:t xml:space="preserve">z 2004 r., nr 154 poz. 1629) </w:t>
      </w:r>
    </w:p>
    <w:p w:rsidR="00A46143" w:rsidRDefault="00A46143" w:rsidP="00A46143">
      <w:pPr>
        <w:jc w:val="both"/>
        <w:rPr>
          <w:sz w:val="20"/>
        </w:rPr>
      </w:pPr>
    </w:p>
    <w:p w:rsidR="00A46143" w:rsidRDefault="00A46143" w:rsidP="00A46143">
      <w:pPr>
        <w:jc w:val="both"/>
        <w:rPr>
          <w:sz w:val="20"/>
        </w:rPr>
      </w:pPr>
    </w:p>
    <w:p w:rsidR="00A46143" w:rsidRDefault="00A46143" w:rsidP="00A46143">
      <w:pPr>
        <w:jc w:val="both"/>
        <w:rPr>
          <w:sz w:val="20"/>
        </w:rPr>
      </w:pPr>
    </w:p>
    <w:p w:rsidR="00A46143" w:rsidRDefault="00A46143" w:rsidP="00A46143">
      <w:pPr>
        <w:jc w:val="center"/>
        <w:rPr>
          <w:b/>
        </w:rPr>
      </w:pPr>
      <w:r>
        <w:rPr>
          <w:b/>
        </w:rPr>
        <w:t>Zarząd Województwa Śląskiego</w:t>
      </w:r>
    </w:p>
    <w:p w:rsidR="00A46143" w:rsidRDefault="00A46143" w:rsidP="00A46143">
      <w:pPr>
        <w:jc w:val="center"/>
        <w:rPr>
          <w:b/>
        </w:rPr>
      </w:pPr>
      <w:r>
        <w:rPr>
          <w:b/>
        </w:rPr>
        <w:t>uchwala</w:t>
      </w:r>
    </w:p>
    <w:p w:rsidR="00A46143" w:rsidRDefault="00A46143" w:rsidP="00A46143">
      <w:pPr>
        <w:jc w:val="center"/>
        <w:rPr>
          <w:b/>
        </w:rPr>
      </w:pPr>
    </w:p>
    <w:p w:rsidR="00A46143" w:rsidRDefault="00A46143" w:rsidP="00A46143">
      <w:pPr>
        <w:jc w:val="center"/>
        <w:rPr>
          <w:b/>
        </w:rPr>
      </w:pPr>
    </w:p>
    <w:p w:rsidR="00A46143" w:rsidRDefault="00A46143" w:rsidP="00A46143">
      <w:pPr>
        <w:jc w:val="center"/>
        <w:rPr>
          <w:b/>
        </w:rPr>
      </w:pPr>
      <w:r>
        <w:rPr>
          <w:b/>
        </w:rPr>
        <w:t>§ 1</w:t>
      </w:r>
    </w:p>
    <w:p w:rsidR="00A46143" w:rsidRDefault="00A46143" w:rsidP="00A46143">
      <w:pPr>
        <w:jc w:val="center"/>
        <w:rPr>
          <w:b/>
        </w:rPr>
      </w:pPr>
    </w:p>
    <w:p w:rsidR="00A46143" w:rsidRDefault="00A46143" w:rsidP="00A46143">
      <w:pPr>
        <w:pStyle w:val="Tekstpodstawowy2"/>
        <w:spacing w:after="0" w:line="240" w:lineRule="auto"/>
        <w:rPr>
          <w:b/>
          <w:bCs/>
        </w:rPr>
      </w:pPr>
      <w:r>
        <w:t xml:space="preserve">Powołuje się komisję konkursową w celu przeprowadzenia konkursu na kandydata                na stanowisko dyrektora Regionalnego Ośrodka Kultury w Bielsku-Białej, w składzie określonym w załączniku do uchwały. </w:t>
      </w:r>
    </w:p>
    <w:p w:rsidR="00A46143" w:rsidRDefault="00A46143" w:rsidP="00A46143">
      <w:pPr>
        <w:jc w:val="both"/>
        <w:rPr>
          <w:bCs/>
        </w:rPr>
      </w:pPr>
    </w:p>
    <w:p w:rsidR="00A46143" w:rsidRDefault="00A46143" w:rsidP="00A46143">
      <w:pPr>
        <w:jc w:val="center"/>
        <w:rPr>
          <w:b/>
        </w:rPr>
      </w:pPr>
      <w:r>
        <w:rPr>
          <w:b/>
        </w:rPr>
        <w:t>§ 2</w:t>
      </w:r>
    </w:p>
    <w:p w:rsidR="00A46143" w:rsidRDefault="00A46143" w:rsidP="00A46143">
      <w:pPr>
        <w:jc w:val="center"/>
        <w:rPr>
          <w:b/>
        </w:rPr>
      </w:pPr>
    </w:p>
    <w:p w:rsidR="00A46143" w:rsidRDefault="00A46143" w:rsidP="00A46143">
      <w:r>
        <w:t>Wykonanie uchwały powierza się Marszałkowi Województwa Śląskiego.</w:t>
      </w:r>
    </w:p>
    <w:p w:rsidR="00A46143" w:rsidRDefault="00A46143" w:rsidP="00A46143"/>
    <w:p w:rsidR="00A46143" w:rsidRDefault="00A46143" w:rsidP="00A46143">
      <w:pPr>
        <w:jc w:val="center"/>
        <w:rPr>
          <w:b/>
        </w:rPr>
      </w:pPr>
      <w:r>
        <w:rPr>
          <w:b/>
        </w:rPr>
        <w:t>§ 3</w:t>
      </w:r>
    </w:p>
    <w:p w:rsidR="00A46143" w:rsidRDefault="00A46143" w:rsidP="00A46143">
      <w:pPr>
        <w:jc w:val="center"/>
        <w:rPr>
          <w:b/>
        </w:rPr>
      </w:pPr>
    </w:p>
    <w:p w:rsidR="00A46143" w:rsidRDefault="00A46143" w:rsidP="00A46143">
      <w:r>
        <w:t>Uchwała wchodzi w życie z dniem podjęcia.</w:t>
      </w:r>
    </w:p>
    <w:p w:rsidR="00A46143" w:rsidRDefault="00A46143" w:rsidP="00A46143"/>
    <w:p w:rsidR="00A46143" w:rsidRDefault="00A46143" w:rsidP="00A46143">
      <w:pPr>
        <w:jc w:val="center"/>
      </w:pPr>
    </w:p>
    <w:p w:rsidR="00A46143" w:rsidRDefault="00A46143" w:rsidP="00A46143">
      <w:pPr>
        <w:jc w:val="center"/>
      </w:pPr>
    </w:p>
    <w:p w:rsidR="00A46143" w:rsidRDefault="00A46143" w:rsidP="00A46143">
      <w:pPr>
        <w:jc w:val="center"/>
      </w:pPr>
    </w:p>
    <w:p w:rsidR="00A46143" w:rsidRDefault="00A46143" w:rsidP="00A46143">
      <w:pPr>
        <w:jc w:val="center"/>
      </w:pPr>
    </w:p>
    <w:p w:rsidR="00A46143" w:rsidRDefault="00A46143" w:rsidP="00A46143">
      <w:pPr>
        <w:jc w:val="center"/>
      </w:pPr>
    </w:p>
    <w:p w:rsidR="00A46143" w:rsidRDefault="00A46143" w:rsidP="00A46143">
      <w:pPr>
        <w:jc w:val="center"/>
      </w:pPr>
    </w:p>
    <w:p w:rsidR="00A46143" w:rsidRDefault="00A46143" w:rsidP="00A46143">
      <w:pPr>
        <w:pStyle w:val="Akapitzlist"/>
        <w:numPr>
          <w:ilvl w:val="0"/>
          <w:numId w:val="1"/>
        </w:numPr>
        <w:spacing w:line="480" w:lineRule="atLeast"/>
      </w:pPr>
      <w:r>
        <w:t xml:space="preserve">Wojciech </w:t>
      </w:r>
      <w:proofErr w:type="spellStart"/>
      <w:r>
        <w:t>Saługa</w:t>
      </w:r>
      <w:proofErr w:type="spellEnd"/>
      <w:r>
        <w:t xml:space="preserve"> – Marszałek Województwa ………………………………….…………</w:t>
      </w:r>
    </w:p>
    <w:p w:rsidR="00A46143" w:rsidRDefault="00A46143" w:rsidP="00A46143">
      <w:pPr>
        <w:numPr>
          <w:ilvl w:val="0"/>
          <w:numId w:val="1"/>
        </w:numPr>
        <w:spacing w:line="480" w:lineRule="atLeast"/>
      </w:pPr>
      <w:r>
        <w:t>Michał Gramatyka – Wicemarszałek Województwa ……………………………..............</w:t>
      </w:r>
    </w:p>
    <w:p w:rsidR="00A46143" w:rsidRDefault="00A46143" w:rsidP="00A46143">
      <w:pPr>
        <w:numPr>
          <w:ilvl w:val="0"/>
          <w:numId w:val="1"/>
        </w:numPr>
        <w:spacing w:line="480" w:lineRule="atLeast"/>
      </w:pPr>
      <w:r>
        <w:t>Stanisław Dąbrowa – Wicemarszałek Województwa .……….…………………………...</w:t>
      </w:r>
    </w:p>
    <w:p w:rsidR="00A46143" w:rsidRDefault="00A46143" w:rsidP="00A46143">
      <w:pPr>
        <w:numPr>
          <w:ilvl w:val="0"/>
          <w:numId w:val="1"/>
        </w:numPr>
        <w:spacing w:line="480" w:lineRule="atLeast"/>
      </w:pPr>
      <w:r>
        <w:t xml:space="preserve">Henryk </w:t>
      </w:r>
      <w:proofErr w:type="spellStart"/>
      <w:r>
        <w:t>Mercik</w:t>
      </w:r>
      <w:proofErr w:type="spellEnd"/>
      <w:r>
        <w:t xml:space="preserve"> – Członek Zarządu Województwa …….………………………………....</w:t>
      </w:r>
    </w:p>
    <w:p w:rsidR="00A46143" w:rsidRDefault="00A46143" w:rsidP="00A46143">
      <w:pPr>
        <w:numPr>
          <w:ilvl w:val="0"/>
          <w:numId w:val="1"/>
        </w:numPr>
        <w:spacing w:line="480" w:lineRule="atLeast"/>
      </w:pPr>
      <w:r>
        <w:t>Kazimierz Karolczak – Członek Zarządu Województwa .………………………………...</w:t>
      </w:r>
    </w:p>
    <w:p w:rsidR="00A46143" w:rsidRDefault="00A46143" w:rsidP="00A46143"/>
    <w:p w:rsidR="00A46143" w:rsidRDefault="00A46143" w:rsidP="00A46143">
      <w:pPr>
        <w:ind w:left="4956" w:firstLine="708"/>
        <w:rPr>
          <w:sz w:val="22"/>
          <w:szCs w:val="22"/>
        </w:rPr>
      </w:pPr>
    </w:p>
    <w:p w:rsidR="00A46143" w:rsidRDefault="00A46143" w:rsidP="00A46143">
      <w:pPr>
        <w:ind w:left="4956" w:firstLine="708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Załącznik </w:t>
      </w:r>
    </w:p>
    <w:p w:rsidR="00A46143" w:rsidRDefault="00A46143" w:rsidP="00A46143">
      <w:pPr>
        <w:ind w:left="4956" w:firstLine="708"/>
        <w:rPr>
          <w:sz w:val="22"/>
          <w:szCs w:val="22"/>
        </w:rPr>
      </w:pPr>
      <w:r>
        <w:rPr>
          <w:sz w:val="22"/>
          <w:szCs w:val="22"/>
        </w:rPr>
        <w:t>do uchwały nr 1917/217/V/2017</w:t>
      </w:r>
    </w:p>
    <w:p w:rsidR="00A46143" w:rsidRDefault="00A46143" w:rsidP="00A46143">
      <w:pPr>
        <w:ind w:left="4956" w:firstLine="708"/>
        <w:rPr>
          <w:sz w:val="22"/>
          <w:szCs w:val="22"/>
        </w:rPr>
      </w:pPr>
      <w:r>
        <w:rPr>
          <w:sz w:val="22"/>
          <w:szCs w:val="22"/>
        </w:rPr>
        <w:t>Zarządu Województwa Śląskiego</w:t>
      </w:r>
    </w:p>
    <w:p w:rsidR="00A46143" w:rsidRDefault="00A46143" w:rsidP="00A46143">
      <w:pPr>
        <w:ind w:left="4956" w:firstLine="708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z dnia 19.09.2017 r. </w:t>
      </w:r>
    </w:p>
    <w:p w:rsidR="00A46143" w:rsidRDefault="00A46143" w:rsidP="00A46143">
      <w:pPr>
        <w:rPr>
          <w:b/>
          <w:bCs/>
        </w:rPr>
      </w:pPr>
    </w:p>
    <w:p w:rsidR="00A46143" w:rsidRDefault="00A46143" w:rsidP="00A46143">
      <w:pPr>
        <w:rPr>
          <w:b/>
          <w:bCs/>
        </w:rPr>
      </w:pPr>
    </w:p>
    <w:p w:rsidR="00A46143" w:rsidRDefault="00A46143" w:rsidP="00A46143">
      <w:pPr>
        <w:rPr>
          <w:b/>
          <w:bCs/>
        </w:rPr>
      </w:pPr>
    </w:p>
    <w:p w:rsidR="00A46143" w:rsidRDefault="00A46143" w:rsidP="00A46143">
      <w:pPr>
        <w:rPr>
          <w:b/>
          <w:bCs/>
        </w:rPr>
      </w:pPr>
    </w:p>
    <w:p w:rsidR="00A46143" w:rsidRDefault="00A46143" w:rsidP="00A46143">
      <w:pPr>
        <w:rPr>
          <w:b/>
          <w:bCs/>
        </w:rPr>
      </w:pPr>
    </w:p>
    <w:p w:rsidR="00A46143" w:rsidRDefault="00A46143" w:rsidP="00A46143">
      <w:pPr>
        <w:ind w:left="720" w:right="720"/>
        <w:jc w:val="center"/>
        <w:rPr>
          <w:b/>
          <w:bCs/>
        </w:rPr>
      </w:pPr>
      <w:r>
        <w:rPr>
          <w:b/>
          <w:bCs/>
        </w:rPr>
        <w:t xml:space="preserve">Skład komisji konkursowej </w:t>
      </w:r>
    </w:p>
    <w:p w:rsidR="00A46143" w:rsidRDefault="00A46143" w:rsidP="00A46143">
      <w:pPr>
        <w:ind w:left="720" w:right="720"/>
        <w:jc w:val="center"/>
        <w:rPr>
          <w:b/>
          <w:bCs/>
        </w:rPr>
      </w:pPr>
      <w:r>
        <w:rPr>
          <w:b/>
          <w:bCs/>
        </w:rPr>
        <w:t xml:space="preserve">konkursu na kandydata na stanowisko dyrektora </w:t>
      </w:r>
    </w:p>
    <w:p w:rsidR="00A46143" w:rsidRDefault="00A46143" w:rsidP="00A46143">
      <w:pPr>
        <w:ind w:left="720" w:right="720"/>
        <w:jc w:val="center"/>
        <w:rPr>
          <w:b/>
          <w:bCs/>
        </w:rPr>
      </w:pPr>
      <w:r>
        <w:rPr>
          <w:b/>
          <w:bCs/>
        </w:rPr>
        <w:t>Regionalnego Ośrodka Kultury w Bielsku-Białej</w:t>
      </w:r>
    </w:p>
    <w:p w:rsidR="00A46143" w:rsidRDefault="00A46143" w:rsidP="00A46143">
      <w:pPr>
        <w:tabs>
          <w:tab w:val="left" w:pos="567"/>
        </w:tabs>
        <w:ind w:left="284" w:right="720"/>
        <w:jc w:val="center"/>
        <w:rPr>
          <w:b/>
          <w:bCs/>
        </w:rPr>
      </w:pPr>
    </w:p>
    <w:p w:rsidR="00A46143" w:rsidRDefault="00A46143" w:rsidP="00A46143">
      <w:pPr>
        <w:tabs>
          <w:tab w:val="left" w:pos="567"/>
        </w:tabs>
        <w:ind w:left="284" w:right="720"/>
        <w:jc w:val="center"/>
        <w:rPr>
          <w:b/>
          <w:bCs/>
        </w:rPr>
      </w:pPr>
    </w:p>
    <w:p w:rsidR="00A46143" w:rsidRDefault="00A46143" w:rsidP="00A46143">
      <w:pPr>
        <w:tabs>
          <w:tab w:val="left" w:pos="567"/>
        </w:tabs>
        <w:ind w:left="284" w:right="720"/>
        <w:jc w:val="center"/>
        <w:rPr>
          <w:b/>
          <w:bCs/>
        </w:rPr>
      </w:pPr>
    </w:p>
    <w:p w:rsidR="00A46143" w:rsidRDefault="00A46143" w:rsidP="00A46143">
      <w:pPr>
        <w:tabs>
          <w:tab w:val="left" w:pos="567"/>
        </w:tabs>
        <w:ind w:left="284" w:right="720"/>
        <w:jc w:val="center"/>
        <w:rPr>
          <w:b/>
          <w:bCs/>
        </w:rPr>
      </w:pPr>
    </w:p>
    <w:p w:rsidR="00A46143" w:rsidRDefault="00A46143" w:rsidP="00A46143">
      <w:pPr>
        <w:tabs>
          <w:tab w:val="left" w:pos="567"/>
        </w:tabs>
        <w:ind w:left="284" w:right="720"/>
        <w:jc w:val="both"/>
        <w:rPr>
          <w:b/>
          <w:bCs/>
        </w:rPr>
      </w:pPr>
      <w:r>
        <w:rPr>
          <w:b/>
          <w:bCs/>
        </w:rPr>
        <w:t>Przewodniczący komisji:</w:t>
      </w:r>
    </w:p>
    <w:p w:rsidR="00A46143" w:rsidRDefault="00A46143" w:rsidP="00A46143">
      <w:pPr>
        <w:numPr>
          <w:ilvl w:val="0"/>
          <w:numId w:val="2"/>
        </w:numPr>
        <w:tabs>
          <w:tab w:val="left" w:pos="567"/>
        </w:tabs>
        <w:ind w:left="284" w:firstLine="0"/>
        <w:jc w:val="both"/>
      </w:pPr>
      <w:r>
        <w:rPr>
          <w:b/>
        </w:rPr>
        <w:t xml:space="preserve">Henryk </w:t>
      </w:r>
      <w:proofErr w:type="spellStart"/>
      <w:r>
        <w:rPr>
          <w:b/>
        </w:rPr>
        <w:t>Mercik</w:t>
      </w:r>
      <w:proofErr w:type="spellEnd"/>
      <w:r>
        <w:t xml:space="preserve"> – Członek Zarządu Województwa Śląskiego, przedstawiciel </w:t>
      </w:r>
      <w:r>
        <w:tab/>
        <w:t>organizatora - Województwa Śląskiego</w:t>
      </w:r>
    </w:p>
    <w:p w:rsidR="00A46143" w:rsidRDefault="00A46143" w:rsidP="00A46143">
      <w:pPr>
        <w:tabs>
          <w:tab w:val="left" w:pos="567"/>
        </w:tabs>
        <w:ind w:left="284"/>
        <w:jc w:val="both"/>
      </w:pPr>
    </w:p>
    <w:p w:rsidR="00A46143" w:rsidRDefault="00A46143" w:rsidP="00A46143">
      <w:pPr>
        <w:tabs>
          <w:tab w:val="left" w:pos="567"/>
        </w:tabs>
        <w:ind w:left="284"/>
        <w:jc w:val="both"/>
        <w:rPr>
          <w:b/>
        </w:rPr>
      </w:pPr>
      <w:r>
        <w:rPr>
          <w:b/>
        </w:rPr>
        <w:t>Członkowie komisji:</w:t>
      </w:r>
    </w:p>
    <w:p w:rsidR="00A46143" w:rsidRDefault="00A46143" w:rsidP="00A46143">
      <w:pPr>
        <w:numPr>
          <w:ilvl w:val="0"/>
          <w:numId w:val="2"/>
        </w:numPr>
        <w:tabs>
          <w:tab w:val="left" w:pos="567"/>
        </w:tabs>
        <w:ind w:left="567" w:hanging="283"/>
        <w:jc w:val="both"/>
      </w:pPr>
      <w:r>
        <w:rPr>
          <w:b/>
        </w:rPr>
        <w:t>Sylwia Cieślar</w:t>
      </w:r>
      <w:r>
        <w:t xml:space="preserve"> – Wiceprzewodnicząca Sejmiku Województwa Śląskiego,                                                 przedstawiciel organizatora – Województwa Śląskiego,</w:t>
      </w:r>
    </w:p>
    <w:p w:rsidR="00A46143" w:rsidRDefault="00A46143" w:rsidP="00A46143">
      <w:pPr>
        <w:numPr>
          <w:ilvl w:val="0"/>
          <w:numId w:val="2"/>
        </w:numPr>
        <w:tabs>
          <w:tab w:val="left" w:pos="567"/>
        </w:tabs>
        <w:ind w:left="567" w:hanging="283"/>
        <w:jc w:val="both"/>
      </w:pPr>
      <w:r>
        <w:rPr>
          <w:b/>
        </w:rPr>
        <w:t>Przemysław Smyczek</w:t>
      </w:r>
      <w:r>
        <w:t xml:space="preserve"> – Dyrektor Wydziału Kultury Urzędu Marszałkowskiego Województwa Śląskiego,  przedstawiciel </w:t>
      </w:r>
      <w:r>
        <w:tab/>
        <w:t>organizatora – Województwa Śląskiego,</w:t>
      </w:r>
    </w:p>
    <w:p w:rsidR="00A46143" w:rsidRDefault="00A46143" w:rsidP="00A46143">
      <w:pPr>
        <w:numPr>
          <w:ilvl w:val="0"/>
          <w:numId w:val="2"/>
        </w:numPr>
        <w:tabs>
          <w:tab w:val="left" w:pos="567"/>
        </w:tabs>
        <w:ind w:left="567" w:hanging="283"/>
        <w:jc w:val="both"/>
      </w:pPr>
      <w:r>
        <w:rPr>
          <w:b/>
        </w:rPr>
        <w:t xml:space="preserve">Renata Karpińska – </w:t>
      </w:r>
      <w:r>
        <w:t>Naczelnik Wydziału Książki i Animacji w Departamencie Mecenatu Państwa Ministerstwa Kultury i Dziedzictwa Narodowego,  przedstawiciel Ministra Kultury i Dziedzictwa Narodowego,</w:t>
      </w:r>
    </w:p>
    <w:p w:rsidR="00A46143" w:rsidRDefault="00A46143" w:rsidP="00A46143">
      <w:pPr>
        <w:numPr>
          <w:ilvl w:val="0"/>
          <w:numId w:val="2"/>
        </w:numPr>
        <w:tabs>
          <w:tab w:val="left" w:pos="567"/>
        </w:tabs>
        <w:ind w:left="567" w:hanging="283"/>
        <w:jc w:val="both"/>
      </w:pPr>
      <w:r>
        <w:rPr>
          <w:b/>
        </w:rPr>
        <w:t>Agnieszka Czerniak</w:t>
      </w:r>
      <w:r>
        <w:t xml:space="preserve"> – Główny Specjalista w Departamencie Mecenatu Państwa Ministerstwa Kultury i Dziedzictwa Narodowego,  przedstawiciel Ministra Kultury </w:t>
      </w:r>
      <w:r>
        <w:br/>
        <w:t>i Dziedzictwa Narodowego,</w:t>
      </w:r>
    </w:p>
    <w:p w:rsidR="00A46143" w:rsidRDefault="00A46143" w:rsidP="00A46143">
      <w:pPr>
        <w:numPr>
          <w:ilvl w:val="0"/>
          <w:numId w:val="2"/>
        </w:numPr>
        <w:tabs>
          <w:tab w:val="left" w:pos="567"/>
        </w:tabs>
        <w:ind w:left="567" w:hanging="283"/>
        <w:jc w:val="both"/>
      </w:pPr>
      <w:r>
        <w:rPr>
          <w:b/>
        </w:rPr>
        <w:t>Józef Szypuła</w:t>
      </w:r>
      <w:r>
        <w:t xml:space="preserve"> – Prezes Zarządu Oddziału Beskidzkiego Stowarzyszenia Twórców Ludowych, przedstawiciel Stowarzyszenia,</w:t>
      </w:r>
    </w:p>
    <w:p w:rsidR="00A46143" w:rsidRDefault="00A46143" w:rsidP="00A46143">
      <w:pPr>
        <w:numPr>
          <w:ilvl w:val="0"/>
          <w:numId w:val="2"/>
        </w:numPr>
        <w:tabs>
          <w:tab w:val="left" w:pos="567"/>
        </w:tabs>
        <w:ind w:left="567" w:hanging="283"/>
        <w:jc w:val="both"/>
      </w:pPr>
      <w:r>
        <w:rPr>
          <w:b/>
        </w:rPr>
        <w:t>Krzysztof Przemyk</w:t>
      </w:r>
      <w:r>
        <w:t xml:space="preserve"> – Prezes Zarządu Polskiego Związku Chórów i Orkiestr Oddziału w Bielsku-Białej, przedstawiciel Związku,</w:t>
      </w:r>
    </w:p>
    <w:p w:rsidR="00A46143" w:rsidRDefault="00A46143" w:rsidP="00A46143">
      <w:pPr>
        <w:numPr>
          <w:ilvl w:val="0"/>
          <w:numId w:val="2"/>
        </w:numPr>
        <w:tabs>
          <w:tab w:val="left" w:pos="567"/>
        </w:tabs>
        <w:ind w:left="567" w:hanging="283"/>
        <w:jc w:val="both"/>
      </w:pPr>
      <w:r>
        <w:rPr>
          <w:b/>
        </w:rPr>
        <w:t>Monika Kasperek-Zacny</w:t>
      </w:r>
      <w:r>
        <w:t xml:space="preserve"> – pracownik Regionalnego Ośrodka Kultury w Bielsku-Białej, przedstawiciel załogi Ośrodka,</w:t>
      </w:r>
    </w:p>
    <w:p w:rsidR="00A46143" w:rsidRDefault="00A46143" w:rsidP="00A46143">
      <w:pPr>
        <w:numPr>
          <w:ilvl w:val="0"/>
          <w:numId w:val="2"/>
        </w:numPr>
        <w:tabs>
          <w:tab w:val="left" w:pos="567"/>
        </w:tabs>
        <w:ind w:left="567" w:hanging="283"/>
        <w:jc w:val="both"/>
      </w:pPr>
      <w:r>
        <w:rPr>
          <w:b/>
        </w:rPr>
        <w:t xml:space="preserve">Mirosława Wójcicka-Boroń </w:t>
      </w:r>
      <w:r>
        <w:t>– pracownik Regionalnego Ośrodka Kultury w Bielsku-Białej,</w:t>
      </w:r>
      <w:r>
        <w:rPr>
          <w:b/>
        </w:rPr>
        <w:t xml:space="preserve"> </w:t>
      </w:r>
      <w:r>
        <w:t>przedstawiciel załogi Ośrodka.</w:t>
      </w:r>
      <w:r>
        <w:rPr>
          <w:b/>
        </w:rPr>
        <w:t xml:space="preserve"> </w:t>
      </w:r>
    </w:p>
    <w:p w:rsidR="00A46143" w:rsidRDefault="00A46143" w:rsidP="00A46143">
      <w:pPr>
        <w:jc w:val="both"/>
      </w:pPr>
    </w:p>
    <w:p w:rsidR="00A46143" w:rsidRDefault="00A46143" w:rsidP="00A46143">
      <w:pPr>
        <w:spacing w:line="480" w:lineRule="atLeast"/>
        <w:ind w:left="502"/>
        <w:jc w:val="both"/>
      </w:pPr>
    </w:p>
    <w:p w:rsidR="00EE4052" w:rsidRDefault="00EE4052"/>
    <w:sectPr w:rsidR="00EE4052" w:rsidSect="00EE40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D2567A"/>
    <w:multiLevelType w:val="hybridMultilevel"/>
    <w:tmpl w:val="5A84D5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D505212"/>
    <w:multiLevelType w:val="hybridMultilevel"/>
    <w:tmpl w:val="AD7016EC"/>
    <w:lvl w:ilvl="0" w:tplc="9A6469A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ascii="Times New Roman" w:hAnsi="Times New Roman"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143"/>
    <w:rsid w:val="00095C62"/>
    <w:rsid w:val="002A1888"/>
    <w:rsid w:val="007872BB"/>
    <w:rsid w:val="00A46143"/>
    <w:rsid w:val="00EE4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7F289E-F2DE-4299-BA34-2DCEF6392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461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semiHidden/>
    <w:unhideWhenUsed/>
    <w:rsid w:val="00A4614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A4614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461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4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442</Words>
  <Characters>2658</Characters>
  <Application>Microsoft Office Word</Application>
  <DocSecurity>0</DocSecurity>
  <Lines>22</Lines>
  <Paragraphs>6</Paragraphs>
  <ScaleCrop>false</ScaleCrop>
  <Company/>
  <LinksUpToDate>false</LinksUpToDate>
  <CharactersWithSpaces>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cichya</dc:creator>
  <cp:lastModifiedBy>Szymański Grzegorz</cp:lastModifiedBy>
  <cp:revision>2</cp:revision>
  <dcterms:created xsi:type="dcterms:W3CDTF">2017-09-22T10:04:00Z</dcterms:created>
  <dcterms:modified xsi:type="dcterms:W3CDTF">2017-09-22T10:04:00Z</dcterms:modified>
</cp:coreProperties>
</file>