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Nr </w:t>
      </w:r>
      <w:r w:rsidR="00953C51" w:rsidRPr="00953C51">
        <w:t>1571/208/V/2017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953C51">
        <w:rPr>
          <w:b/>
          <w:bCs/>
          <w:sz w:val="24"/>
          <w:szCs w:val="24"/>
        </w:rPr>
        <w:t xml:space="preserve"> 1.08.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Pr="004F4E68" w:rsidRDefault="00B0336E" w:rsidP="004F4E68">
      <w:pPr>
        <w:jc w:val="center"/>
        <w:rPr>
          <w:b/>
          <w:sz w:val="24"/>
          <w:szCs w:val="24"/>
        </w:rPr>
      </w:pPr>
      <w:r w:rsidRPr="004F4E68">
        <w:rPr>
          <w:b/>
          <w:sz w:val="24"/>
          <w:szCs w:val="24"/>
        </w:rPr>
        <w:t>w sprawie</w:t>
      </w:r>
      <w:r w:rsidR="004F4E68" w:rsidRPr="004F4E68">
        <w:rPr>
          <w:b/>
          <w:sz w:val="24"/>
          <w:szCs w:val="24"/>
        </w:rPr>
        <w:t xml:space="preserve"> zmiany </w:t>
      </w:r>
      <w:r w:rsidR="004F4E68">
        <w:rPr>
          <w:b/>
          <w:sz w:val="24"/>
          <w:szCs w:val="24"/>
        </w:rPr>
        <w:t xml:space="preserve">w Uchwale </w:t>
      </w:r>
      <w:r w:rsidR="004F4E68" w:rsidRPr="004F4E68">
        <w:rPr>
          <w:b/>
          <w:sz w:val="24"/>
          <w:szCs w:val="24"/>
        </w:rPr>
        <w:t xml:space="preserve">nr </w:t>
      </w:r>
      <w:r w:rsidR="004F4E68" w:rsidRPr="004F4E68">
        <w:rPr>
          <w:rFonts w:cs="Arial"/>
          <w:b/>
          <w:sz w:val="24"/>
          <w:szCs w:val="24"/>
        </w:rPr>
        <w:t xml:space="preserve">545/177/V/2017 Zarządu Województwa Śląskiego </w:t>
      </w:r>
      <w:r w:rsidR="004F4E68">
        <w:rPr>
          <w:rFonts w:cs="Arial"/>
          <w:b/>
          <w:sz w:val="24"/>
          <w:szCs w:val="24"/>
        </w:rPr>
        <w:br/>
      </w:r>
      <w:r w:rsidR="004F4E68" w:rsidRPr="004F4E68">
        <w:rPr>
          <w:rFonts w:cs="Arial"/>
          <w:b/>
          <w:sz w:val="24"/>
          <w:szCs w:val="24"/>
        </w:rPr>
        <w:t>z dnia 15.03.2017r. w sprawie 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</w:t>
      </w:r>
      <w:r w:rsidR="004F4E68">
        <w:rPr>
          <w:bCs/>
        </w:rPr>
        <w:t xml:space="preserve"> z późn. zm.</w:t>
      </w:r>
      <w:r w:rsidR="0060200E" w:rsidRPr="004379A5">
        <w:rPr>
          <w:bCs/>
        </w:rPr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Pr="00D8070C" w:rsidRDefault="00960F1A" w:rsidP="002C52C4">
      <w:pPr>
        <w:jc w:val="both"/>
        <w:rPr>
          <w:sz w:val="24"/>
          <w:szCs w:val="24"/>
        </w:rPr>
      </w:pPr>
      <w:r w:rsidRPr="00D8070C">
        <w:rPr>
          <w:sz w:val="24"/>
          <w:szCs w:val="24"/>
        </w:rPr>
        <w:t xml:space="preserve">W </w:t>
      </w:r>
      <w:r w:rsidR="00D8070C" w:rsidRPr="00D8070C">
        <w:rPr>
          <w:sz w:val="24"/>
          <w:szCs w:val="24"/>
        </w:rPr>
        <w:sym w:font="Times New Roman" w:char="00A7"/>
      </w:r>
      <w:r w:rsidR="00D8070C" w:rsidRPr="00D8070C">
        <w:rPr>
          <w:sz w:val="24"/>
          <w:szCs w:val="24"/>
        </w:rPr>
        <w:t xml:space="preserve"> 1 </w:t>
      </w:r>
      <w:r w:rsidRPr="00D8070C">
        <w:rPr>
          <w:sz w:val="24"/>
          <w:szCs w:val="24"/>
        </w:rPr>
        <w:t>Uchwa</w:t>
      </w:r>
      <w:r w:rsidR="00D8070C" w:rsidRPr="00D8070C">
        <w:rPr>
          <w:sz w:val="24"/>
          <w:szCs w:val="24"/>
        </w:rPr>
        <w:t>ły</w:t>
      </w:r>
      <w:r w:rsidRPr="00D8070C">
        <w:rPr>
          <w:sz w:val="24"/>
          <w:szCs w:val="24"/>
        </w:rPr>
        <w:t xml:space="preserve"> nr </w:t>
      </w:r>
      <w:r w:rsidRPr="00D8070C">
        <w:rPr>
          <w:rFonts w:cs="Arial"/>
          <w:sz w:val="24"/>
          <w:szCs w:val="24"/>
        </w:rPr>
        <w:t xml:space="preserve">545/177/V/2017 Zarządu Województwa Śląskiego z dnia 15.03.2017r. </w:t>
      </w:r>
      <w:r w:rsidR="00D8070C">
        <w:rPr>
          <w:rFonts w:cs="Arial"/>
          <w:sz w:val="24"/>
          <w:szCs w:val="24"/>
        </w:rPr>
        <w:br/>
      </w:r>
      <w:r w:rsidRPr="00D8070C">
        <w:rPr>
          <w:rFonts w:cs="Arial"/>
          <w:sz w:val="24"/>
          <w:szCs w:val="24"/>
        </w:rPr>
        <w:t xml:space="preserve">w sprawie wydania opinii nazwę inwestycji „Budowa zatoki autobusowej przy </w:t>
      </w:r>
      <w:r w:rsidR="00D8070C">
        <w:rPr>
          <w:rFonts w:cs="Arial"/>
          <w:sz w:val="24"/>
          <w:szCs w:val="24"/>
        </w:rPr>
        <w:br/>
      </w:r>
      <w:r w:rsidRPr="00D8070C">
        <w:rPr>
          <w:rFonts w:cs="Arial"/>
          <w:sz w:val="24"/>
          <w:szCs w:val="24"/>
        </w:rPr>
        <w:t xml:space="preserve">ul. Sobieskiego w Bielsku-Białej”  zastępuje się nazwą „Rozbudowa drogi publicznej </w:t>
      </w:r>
      <w:r w:rsidR="00D8070C">
        <w:rPr>
          <w:rFonts w:cs="Arial"/>
          <w:sz w:val="24"/>
          <w:szCs w:val="24"/>
        </w:rPr>
        <w:br/>
      </w:r>
      <w:r w:rsidRPr="00D8070C">
        <w:rPr>
          <w:rFonts w:cs="Arial"/>
          <w:sz w:val="24"/>
          <w:szCs w:val="24"/>
        </w:rPr>
        <w:t xml:space="preserve">– ul. Sobieskiego o budowę zatoki autobusowej wraz z rozbiórką schodów przy budynku </w:t>
      </w:r>
      <w:r w:rsidR="00A23D22">
        <w:rPr>
          <w:rFonts w:cs="Arial"/>
          <w:sz w:val="24"/>
          <w:szCs w:val="24"/>
        </w:rPr>
        <w:br/>
      </w:r>
      <w:r w:rsidRPr="00D8070C">
        <w:rPr>
          <w:rFonts w:cs="Arial"/>
          <w:sz w:val="24"/>
          <w:szCs w:val="24"/>
        </w:rPr>
        <w:t>nr 169 w Bielsku – Białej</w:t>
      </w:r>
      <w:r w:rsidR="004F4E68">
        <w:rPr>
          <w:rFonts w:cs="Arial"/>
          <w:sz w:val="24"/>
          <w:szCs w:val="24"/>
        </w:rPr>
        <w:t>”</w:t>
      </w:r>
      <w:r w:rsidRPr="00D8070C">
        <w:rPr>
          <w:rFonts w:cs="Arial"/>
          <w:sz w:val="24"/>
          <w:szCs w:val="24"/>
        </w:rPr>
        <w:t xml:space="preserve">. 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F4E68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53C51"/>
    <w:rsid w:val="00960F1A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3D22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070C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134">
    <w:name w:val="Treść_13.4"/>
    <w:next w:val="Normalny"/>
    <w:link w:val="Tre134Znak"/>
    <w:qFormat/>
    <w:rsid w:val="00960F1A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960F1A"/>
    <w:rPr>
      <w:rFonts w:ascii="Arial" w:eastAsia="Calibri" w:hAnsi="Arial"/>
      <w:color w:val="000000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paragraph" w:customStyle="1" w:styleId="Tre134">
    <w:name w:val="Treść_13.4"/>
    <w:next w:val="Normalny"/>
    <w:link w:val="Tre134Znak"/>
    <w:qFormat/>
    <w:rsid w:val="00960F1A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960F1A"/>
    <w:rPr>
      <w:rFonts w:ascii="Arial" w:eastAsia="Calibri" w:hAnsi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2017-08-02T07:11:00Z</dcterms:created>
  <dcterms:modified xsi:type="dcterms:W3CDTF">2017-08-02T07:11:00Z</dcterms:modified>
</cp:coreProperties>
</file>