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82" w:rsidRDefault="002B1B82" w:rsidP="002B1B82">
      <w:pPr>
        <w:pStyle w:val="Tytu"/>
        <w:spacing w:after="120"/>
      </w:pPr>
      <w:r>
        <w:t xml:space="preserve">Uchwała Nr </w:t>
      </w:r>
      <w:r w:rsidRPr="00D676DF">
        <w:t>15</w:t>
      </w:r>
      <w:r>
        <w:t>31</w:t>
      </w:r>
      <w:bookmarkStart w:id="0" w:name="_GoBack"/>
      <w:bookmarkEnd w:id="0"/>
      <w:r w:rsidRPr="00D676DF">
        <w:t>/207/V/2017</w:t>
      </w:r>
    </w:p>
    <w:p w:rsidR="002B1B82" w:rsidRDefault="002B1B82" w:rsidP="002B1B8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2B1B82" w:rsidP="002B1B8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25.07.2017 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95CCD" w:rsidRPr="00495CCD" w:rsidRDefault="00B0336E" w:rsidP="00357B04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Default="002C52C4" w:rsidP="00357B04">
      <w:pPr>
        <w:spacing w:after="120"/>
        <w:jc w:val="both"/>
        <w:rPr>
          <w:sz w:val="24"/>
          <w:szCs w:val="24"/>
        </w:rPr>
      </w:pPr>
      <w:r w:rsidRPr="00357B04">
        <w:rPr>
          <w:sz w:val="24"/>
          <w:szCs w:val="24"/>
        </w:rPr>
        <w:t>Opiniuje się pozytywnie inwestycję pn.:</w:t>
      </w:r>
      <w:r w:rsidR="00357B04" w:rsidRPr="00357B04">
        <w:rPr>
          <w:sz w:val="24"/>
          <w:szCs w:val="24"/>
        </w:rPr>
        <w:t xml:space="preserve"> „Rozbudowa ulicy Norberta Bończyka w Gliwicach na odcinku od ul. Myśliwskiej do ul. Św. Wojciecha wraz z przebudową skrzyżowania </w:t>
      </w:r>
      <w:r w:rsidR="00357B04">
        <w:rPr>
          <w:sz w:val="24"/>
          <w:szCs w:val="24"/>
        </w:rPr>
        <w:br/>
      </w:r>
      <w:r w:rsidR="00357B04" w:rsidRPr="00357B04">
        <w:rPr>
          <w:sz w:val="24"/>
          <w:szCs w:val="24"/>
        </w:rPr>
        <w:t>z ul. Św. Wojciecha”,</w:t>
      </w:r>
      <w:r w:rsidR="00AC32F3" w:rsidRPr="00357B04">
        <w:rPr>
          <w:sz w:val="24"/>
          <w:szCs w:val="24"/>
        </w:rPr>
        <w:t xml:space="preserve"> zgodnie z wnioskiem </w:t>
      </w:r>
      <w:r w:rsidR="00357B04" w:rsidRPr="00357B04">
        <w:rPr>
          <w:sz w:val="24"/>
          <w:szCs w:val="24"/>
        </w:rPr>
        <w:t>nr ZDM.480.35.2016.JCS z dnia 06.07.2017r. Pani Ann</w:t>
      </w:r>
      <w:r w:rsidR="00357B04">
        <w:rPr>
          <w:sz w:val="24"/>
          <w:szCs w:val="24"/>
        </w:rPr>
        <w:t>y</w:t>
      </w:r>
      <w:r w:rsidR="00357B04" w:rsidRPr="00357B04">
        <w:rPr>
          <w:sz w:val="24"/>
          <w:szCs w:val="24"/>
        </w:rPr>
        <w:t xml:space="preserve"> Gliner – Dyrektor</w:t>
      </w:r>
      <w:r w:rsidR="00357B04">
        <w:rPr>
          <w:sz w:val="24"/>
          <w:szCs w:val="24"/>
        </w:rPr>
        <w:t>a</w:t>
      </w:r>
      <w:r w:rsidR="00357B04" w:rsidRPr="00357B04">
        <w:rPr>
          <w:sz w:val="24"/>
          <w:szCs w:val="24"/>
        </w:rPr>
        <w:t xml:space="preserve"> Zarządu Dróg Miejskich w Gliwicach</w:t>
      </w:r>
      <w:r w:rsidR="00357B04">
        <w:rPr>
          <w:rFonts w:ascii="Arial" w:hAnsi="Arial" w:cs="Arial"/>
          <w:sz w:val="21"/>
          <w:szCs w:val="21"/>
        </w:rPr>
        <w:t>.</w:t>
      </w:r>
    </w:p>
    <w:p w:rsidR="00495CCD" w:rsidRPr="00495CCD" w:rsidRDefault="00B0336E" w:rsidP="00357B04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B1B82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57B04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2B1B8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2B1B8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2017-07-25T12:11:00Z</dcterms:created>
  <dcterms:modified xsi:type="dcterms:W3CDTF">2017-07-25T12:11:00Z</dcterms:modified>
</cp:coreProperties>
</file>