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65" w:rsidRDefault="005A78DC" w:rsidP="0011216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 1355/201</w:t>
      </w:r>
      <w:r w:rsidR="00A7120A">
        <w:rPr>
          <w:b/>
          <w:bCs/>
          <w:szCs w:val="24"/>
        </w:rPr>
        <w:t>/V/2017</w:t>
      </w:r>
    </w:p>
    <w:p w:rsidR="00112165" w:rsidRDefault="00112165" w:rsidP="0011216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Województwa Śląskiego</w:t>
      </w:r>
    </w:p>
    <w:p w:rsidR="00112165" w:rsidRDefault="00A7120A" w:rsidP="0011216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5A78DC">
        <w:rPr>
          <w:b/>
          <w:bCs/>
          <w:szCs w:val="24"/>
        </w:rPr>
        <w:t xml:space="preserve">27 czerwca 2017 r. </w:t>
      </w:r>
    </w:p>
    <w:p w:rsidR="00525331" w:rsidRPr="00547F63" w:rsidRDefault="00525331" w:rsidP="00525331">
      <w:pPr>
        <w:rPr>
          <w:b/>
          <w:bCs/>
          <w:szCs w:val="24"/>
        </w:rPr>
      </w:pPr>
    </w:p>
    <w:p w:rsidR="00525331" w:rsidRPr="006E0D3C" w:rsidRDefault="00525331" w:rsidP="00525331">
      <w:pPr>
        <w:jc w:val="center"/>
        <w:rPr>
          <w:rFonts w:eastAsia="Times New Roman"/>
          <w:b/>
          <w:szCs w:val="24"/>
          <w:lang w:eastAsia="ar-SA"/>
        </w:rPr>
      </w:pPr>
    </w:p>
    <w:p w:rsidR="00525331" w:rsidRPr="006E0D3C" w:rsidRDefault="00525331" w:rsidP="00525331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>w sprawie</w:t>
      </w:r>
    </w:p>
    <w:p w:rsidR="00525331" w:rsidRPr="006E0D3C" w:rsidRDefault="00525331" w:rsidP="00525331">
      <w:pPr>
        <w:jc w:val="both"/>
        <w:rPr>
          <w:rFonts w:eastAsia="Times New Roman"/>
          <w:b/>
          <w:szCs w:val="24"/>
          <w:lang w:eastAsia="ar-SA"/>
        </w:rPr>
      </w:pPr>
    </w:p>
    <w:p w:rsidR="00525331" w:rsidRPr="006E0D3C" w:rsidRDefault="00525331" w:rsidP="00525331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zatwierdzenia rocznego </w:t>
      </w:r>
      <w:r w:rsidR="00A7120A">
        <w:rPr>
          <w:rFonts w:eastAsia="Times New Roman"/>
          <w:b/>
          <w:szCs w:val="24"/>
          <w:lang w:eastAsia="ar-SA"/>
        </w:rPr>
        <w:t>sprawozdania finansowego za 2016</w:t>
      </w:r>
      <w:r w:rsidRPr="006E0D3C">
        <w:rPr>
          <w:rFonts w:eastAsia="Times New Roman"/>
          <w:b/>
          <w:szCs w:val="24"/>
          <w:lang w:eastAsia="ar-SA"/>
        </w:rPr>
        <w:t xml:space="preserve"> rok</w:t>
      </w:r>
    </w:p>
    <w:p w:rsidR="00525331" w:rsidRPr="006E0D3C" w:rsidRDefault="00525331" w:rsidP="00525331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>Teatru Rozrywki w Chorzowie</w:t>
      </w:r>
    </w:p>
    <w:p w:rsidR="00525331" w:rsidRDefault="00525331" w:rsidP="00525331">
      <w:pPr>
        <w:rPr>
          <w:rFonts w:eastAsia="Times New Roman"/>
          <w:szCs w:val="24"/>
          <w:lang w:eastAsia="ar-SA"/>
        </w:rPr>
      </w:pPr>
    </w:p>
    <w:p w:rsidR="00663814" w:rsidRDefault="00663814" w:rsidP="00663814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 xml:space="preserve">. zm.), art. 9 ust.1 art. 29 </w:t>
      </w:r>
      <w:r>
        <w:rPr>
          <w:rFonts w:eastAsia="Times New Roman"/>
          <w:sz w:val="20"/>
          <w:lang w:eastAsia="ar-SA"/>
        </w:rPr>
        <w:t>ust. 4</w:t>
      </w:r>
      <w:r w:rsidRPr="00875119">
        <w:rPr>
          <w:rFonts w:eastAsia="Times New Roman"/>
          <w:sz w:val="20"/>
          <w:lang w:eastAsia="ar-SA"/>
        </w:rPr>
        <w:t xml:space="preserve"> ustawy z dnia 25 października 1991 roku o organizowaniu i prowadzeniu działalności kulturalnej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>.: Dz. U. z 2017 r. poz. 862), art. 53, ust. 1, ustawy z dnia 29 września 1994 roku o rachunkowości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>. zm.).</w:t>
      </w:r>
    </w:p>
    <w:p w:rsidR="00525331" w:rsidRDefault="00525331" w:rsidP="00525331">
      <w:pPr>
        <w:tabs>
          <w:tab w:val="left" w:pos="284"/>
        </w:tabs>
        <w:ind w:right="23"/>
        <w:jc w:val="both"/>
        <w:rPr>
          <w:rFonts w:eastAsia="Times New Roman"/>
          <w:b/>
          <w:szCs w:val="24"/>
          <w:lang w:eastAsia="ar-SA"/>
        </w:rPr>
      </w:pPr>
    </w:p>
    <w:p w:rsidR="00525331" w:rsidRDefault="00525331" w:rsidP="00525331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525331" w:rsidRDefault="00525331" w:rsidP="00525331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525331" w:rsidRDefault="00525331" w:rsidP="00525331">
      <w:pPr>
        <w:jc w:val="center"/>
        <w:rPr>
          <w:rFonts w:eastAsia="Times New Roman"/>
          <w:b/>
          <w:szCs w:val="24"/>
          <w:lang w:eastAsia="ar-SA"/>
        </w:rPr>
      </w:pPr>
    </w:p>
    <w:p w:rsidR="00525331" w:rsidRDefault="00525331" w:rsidP="00525331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525331" w:rsidRDefault="00525331" w:rsidP="00525331">
      <w:pPr>
        <w:jc w:val="center"/>
        <w:rPr>
          <w:rFonts w:eastAsia="Times New Roman"/>
          <w:b/>
          <w:szCs w:val="24"/>
          <w:lang w:eastAsia="ar-SA"/>
        </w:rPr>
      </w:pPr>
    </w:p>
    <w:p w:rsidR="00525331" w:rsidRDefault="00525331" w:rsidP="00525331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1. </w:t>
      </w:r>
      <w:r>
        <w:rPr>
          <w:rFonts w:eastAsia="Times New Roman"/>
          <w:sz w:val="24"/>
          <w:lang w:eastAsia="ar-SA"/>
        </w:rPr>
        <w:tab/>
        <w:t xml:space="preserve">Zatwierdza się roczne sprawozdanie finansowe za </w:t>
      </w:r>
      <w:r w:rsidR="00663814">
        <w:rPr>
          <w:rFonts w:eastAsia="Times New Roman"/>
          <w:sz w:val="24"/>
          <w:lang w:eastAsia="ar-SA"/>
        </w:rPr>
        <w:t xml:space="preserve">2016 </w:t>
      </w:r>
      <w:proofErr w:type="spellStart"/>
      <w:r>
        <w:rPr>
          <w:rFonts w:eastAsia="Times New Roman"/>
          <w:sz w:val="24"/>
          <w:lang w:eastAsia="ar-SA"/>
        </w:rPr>
        <w:t>rok</w:t>
      </w:r>
      <w:proofErr w:type="spellEnd"/>
      <w:r>
        <w:rPr>
          <w:rFonts w:eastAsia="Times New Roman"/>
          <w:sz w:val="24"/>
          <w:lang w:eastAsia="ar-SA"/>
        </w:rPr>
        <w:t xml:space="preserve"> Teatru Rozrywki                                              w Chorzowie, wykazujące stratę netto </w:t>
      </w:r>
      <w:r w:rsidR="00A7120A">
        <w:rPr>
          <w:rFonts w:eastAsia="Times New Roman"/>
          <w:sz w:val="24"/>
          <w:lang w:eastAsia="ar-SA"/>
        </w:rPr>
        <w:t>221.462,02</w:t>
      </w:r>
      <w:r>
        <w:rPr>
          <w:rFonts w:eastAsia="Times New Roman"/>
          <w:sz w:val="24"/>
          <w:lang w:eastAsia="ar-SA"/>
        </w:rPr>
        <w:t xml:space="preserve"> zł (słownie: </w:t>
      </w:r>
      <w:r w:rsidR="00A7120A">
        <w:rPr>
          <w:rFonts w:eastAsia="Times New Roman"/>
          <w:sz w:val="24"/>
          <w:lang w:eastAsia="ar-SA"/>
        </w:rPr>
        <w:t>dwieście dwadzieścia jeden tysięcy czterysta sześćdziesiąt dwa złote</w:t>
      </w:r>
      <w:r>
        <w:rPr>
          <w:rFonts w:eastAsia="Times New Roman"/>
          <w:sz w:val="24"/>
          <w:lang w:eastAsia="ar-SA"/>
        </w:rPr>
        <w:t xml:space="preserve"> </w:t>
      </w:r>
      <w:r w:rsidR="00A7120A">
        <w:rPr>
          <w:rFonts w:eastAsia="Times New Roman"/>
          <w:sz w:val="24"/>
          <w:lang w:eastAsia="ar-SA"/>
        </w:rPr>
        <w:t>02</w:t>
      </w:r>
      <w:r>
        <w:rPr>
          <w:rFonts w:eastAsia="Times New Roman"/>
          <w:sz w:val="24"/>
          <w:lang w:eastAsia="ar-SA"/>
        </w:rPr>
        <w:t>/100).</w:t>
      </w:r>
    </w:p>
    <w:p w:rsidR="00525331" w:rsidRDefault="00525331" w:rsidP="00525331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2.</w:t>
      </w:r>
      <w:r>
        <w:rPr>
          <w:rFonts w:eastAsia="Times New Roman"/>
          <w:sz w:val="24"/>
          <w:lang w:eastAsia="ar-SA"/>
        </w:rPr>
        <w:tab/>
        <w:t>Zobowiązuje się dyrektora Teatru Rozrywki w Chorzowie do podjęcia działań zmierzających do poprawy wyniku finansowego instytucji.</w:t>
      </w:r>
    </w:p>
    <w:p w:rsidR="00525331" w:rsidRDefault="00525331" w:rsidP="00525331">
      <w:pPr>
        <w:pStyle w:val="Tekstpodstawowy21"/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3.</w:t>
      </w:r>
      <w:r>
        <w:rPr>
          <w:rFonts w:eastAsia="Times New Roman"/>
          <w:sz w:val="24"/>
          <w:lang w:eastAsia="ar-SA"/>
        </w:rPr>
        <w:tab/>
        <w:t xml:space="preserve">Stratę w wysokości </w:t>
      </w:r>
      <w:r w:rsidR="00A7120A">
        <w:rPr>
          <w:rFonts w:eastAsia="Times New Roman"/>
          <w:sz w:val="24"/>
          <w:lang w:eastAsia="ar-SA"/>
        </w:rPr>
        <w:t>221.462,02 zł (słownie: dwieście dwadzieścia jeden tysięcy czterysta sześćdziesiąt dwa złote 02/100) poniesioną w roku 2016</w:t>
      </w:r>
      <w:r>
        <w:rPr>
          <w:rFonts w:eastAsia="Times New Roman"/>
          <w:sz w:val="24"/>
          <w:lang w:eastAsia="ar-SA"/>
        </w:rPr>
        <w:t xml:space="preserve"> przez Teatr</w:t>
      </w:r>
      <w:r w:rsidRPr="002364CE">
        <w:rPr>
          <w:rFonts w:eastAsia="Times New Roman"/>
          <w:sz w:val="24"/>
          <w:lang w:eastAsia="ar-SA"/>
        </w:rPr>
        <w:t xml:space="preserve"> Rozrywki w Chorzowie</w:t>
      </w:r>
      <w:r>
        <w:rPr>
          <w:rFonts w:eastAsia="Times New Roman"/>
          <w:sz w:val="24"/>
          <w:lang w:eastAsia="ar-SA"/>
        </w:rPr>
        <w:t xml:space="preserve"> pokryć z funduszu instytucji kultury.</w:t>
      </w:r>
    </w:p>
    <w:p w:rsidR="00525331" w:rsidRDefault="00525331" w:rsidP="00525331">
      <w:pPr>
        <w:ind w:right="23"/>
        <w:jc w:val="both"/>
        <w:rPr>
          <w:rFonts w:eastAsia="Times New Roman"/>
          <w:szCs w:val="24"/>
          <w:lang w:eastAsia="ar-SA"/>
        </w:rPr>
      </w:pPr>
    </w:p>
    <w:p w:rsidR="00525331" w:rsidRDefault="00525331" w:rsidP="00525331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525331" w:rsidRDefault="00525331" w:rsidP="00525331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525331" w:rsidRDefault="00525331" w:rsidP="00525331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525331" w:rsidRDefault="00525331" w:rsidP="00525331">
      <w:pPr>
        <w:ind w:left="360" w:right="23" w:hanging="360"/>
        <w:jc w:val="both"/>
        <w:rPr>
          <w:rFonts w:eastAsia="Times New Roman"/>
          <w:szCs w:val="24"/>
          <w:lang w:eastAsia="ar-SA"/>
        </w:rPr>
      </w:pPr>
    </w:p>
    <w:p w:rsidR="00525331" w:rsidRDefault="00525331" w:rsidP="0052533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525331" w:rsidRDefault="00525331" w:rsidP="00525331">
      <w:pPr>
        <w:jc w:val="both"/>
        <w:rPr>
          <w:b/>
          <w:bCs/>
        </w:rPr>
      </w:pPr>
    </w:p>
    <w:p w:rsidR="00525331" w:rsidRDefault="00525331" w:rsidP="00525331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525331" w:rsidRDefault="00525331" w:rsidP="00525331">
      <w:pPr>
        <w:ind w:right="23"/>
        <w:rPr>
          <w:rFonts w:eastAsia="Verdana"/>
        </w:rPr>
      </w:pPr>
    </w:p>
    <w:p w:rsidR="00525331" w:rsidRDefault="00525331" w:rsidP="00525331">
      <w:pPr>
        <w:ind w:right="23"/>
        <w:rPr>
          <w:rFonts w:eastAsia="Verdana"/>
        </w:rPr>
      </w:pPr>
    </w:p>
    <w:p w:rsidR="00525331" w:rsidRDefault="00525331" w:rsidP="00525331">
      <w:pPr>
        <w:ind w:right="23"/>
        <w:rPr>
          <w:rFonts w:eastAsia="Verdana"/>
        </w:rPr>
      </w:pPr>
    </w:p>
    <w:p w:rsidR="0086599A" w:rsidRPr="00A83224" w:rsidRDefault="0086599A" w:rsidP="0086599A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86599A" w:rsidRPr="00A83224" w:rsidRDefault="0086599A" w:rsidP="0086599A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86599A" w:rsidRPr="00A83224" w:rsidRDefault="0086599A" w:rsidP="0086599A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>
        <w:rPr>
          <w:szCs w:val="24"/>
        </w:rPr>
        <w:tab/>
        <w:t>– Wicemarszałek Województwa</w:t>
      </w:r>
      <w:r>
        <w:rPr>
          <w:szCs w:val="24"/>
        </w:rPr>
        <w:tab/>
        <w:t>………</w:t>
      </w:r>
      <w:r w:rsidRPr="00A83224">
        <w:rPr>
          <w:szCs w:val="24"/>
        </w:rPr>
        <w:t>…</w:t>
      </w:r>
      <w:r>
        <w:rPr>
          <w:szCs w:val="24"/>
        </w:rPr>
        <w:t>...</w:t>
      </w:r>
      <w:r w:rsidRPr="00A83224">
        <w:rPr>
          <w:szCs w:val="24"/>
        </w:rPr>
        <w:t>……</w:t>
      </w:r>
      <w:r>
        <w:rPr>
          <w:szCs w:val="24"/>
        </w:rPr>
        <w:t>...</w:t>
      </w:r>
    </w:p>
    <w:p w:rsidR="0086599A" w:rsidRPr="00A83224" w:rsidRDefault="0086599A" w:rsidP="0086599A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>
        <w:rPr>
          <w:rStyle w:val="Tekstpodstawowy21Znak"/>
          <w:sz w:val="24"/>
          <w:szCs w:val="24"/>
        </w:rPr>
        <w:t xml:space="preserve">Henryk </w:t>
      </w:r>
      <w:proofErr w:type="spellStart"/>
      <w:r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86599A" w:rsidRPr="00050B86" w:rsidRDefault="0086599A" w:rsidP="0086599A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p w:rsidR="005C24F1" w:rsidRPr="00525331" w:rsidRDefault="005C24F1" w:rsidP="00525331">
      <w:pPr>
        <w:rPr>
          <w:rStyle w:val="Tekstpodstawowy21Znak"/>
          <w:sz w:val="24"/>
          <w:szCs w:val="24"/>
        </w:rPr>
      </w:pPr>
    </w:p>
    <w:sectPr w:rsidR="005C24F1" w:rsidRPr="00525331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1F5A2B14"/>
    <w:lvl w:ilvl="0" w:tplc="13108D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28"/>
  </w:num>
  <w:num w:numId="10">
    <w:abstractNumId w:val="17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0"/>
  </w:num>
  <w:num w:numId="19">
    <w:abstractNumId w:val="18"/>
  </w:num>
  <w:num w:numId="20">
    <w:abstractNumId w:val="23"/>
  </w:num>
  <w:num w:numId="21">
    <w:abstractNumId w:val="4"/>
  </w:num>
  <w:num w:numId="22">
    <w:abstractNumId w:val="26"/>
  </w:num>
  <w:num w:numId="23">
    <w:abstractNumId w:val="7"/>
  </w:num>
  <w:num w:numId="24">
    <w:abstractNumId w:val="19"/>
  </w:num>
  <w:num w:numId="25">
    <w:abstractNumId w:val="12"/>
  </w:num>
  <w:num w:numId="26">
    <w:abstractNumId w:val="3"/>
  </w:num>
  <w:num w:numId="27">
    <w:abstractNumId w:val="2"/>
  </w:num>
  <w:num w:numId="28">
    <w:abstractNumId w:val="21"/>
  </w:num>
  <w:num w:numId="29">
    <w:abstractNumId w:val="9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7793"/>
    <w:rsid w:val="00013239"/>
    <w:rsid w:val="00017820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46ED"/>
    <w:rsid w:val="000754B5"/>
    <w:rsid w:val="000759C3"/>
    <w:rsid w:val="000772C2"/>
    <w:rsid w:val="00083C70"/>
    <w:rsid w:val="000870E0"/>
    <w:rsid w:val="0009171A"/>
    <w:rsid w:val="00091837"/>
    <w:rsid w:val="00094026"/>
    <w:rsid w:val="000A3C66"/>
    <w:rsid w:val="000A7512"/>
    <w:rsid w:val="000B1743"/>
    <w:rsid w:val="000B327B"/>
    <w:rsid w:val="000B496D"/>
    <w:rsid w:val="000B6D90"/>
    <w:rsid w:val="000C09D0"/>
    <w:rsid w:val="000C439A"/>
    <w:rsid w:val="000C4929"/>
    <w:rsid w:val="000D4A8A"/>
    <w:rsid w:val="000E4C37"/>
    <w:rsid w:val="000E74AC"/>
    <w:rsid w:val="000F1701"/>
    <w:rsid w:val="000F4DB3"/>
    <w:rsid w:val="00100E0B"/>
    <w:rsid w:val="0010215B"/>
    <w:rsid w:val="00105553"/>
    <w:rsid w:val="00112028"/>
    <w:rsid w:val="00112165"/>
    <w:rsid w:val="00114882"/>
    <w:rsid w:val="001150E0"/>
    <w:rsid w:val="00115A64"/>
    <w:rsid w:val="00117BFC"/>
    <w:rsid w:val="0012388E"/>
    <w:rsid w:val="00124E53"/>
    <w:rsid w:val="00132F50"/>
    <w:rsid w:val="00135501"/>
    <w:rsid w:val="00140C8F"/>
    <w:rsid w:val="00146458"/>
    <w:rsid w:val="00147BFD"/>
    <w:rsid w:val="001640FD"/>
    <w:rsid w:val="00171CC5"/>
    <w:rsid w:val="00172F5B"/>
    <w:rsid w:val="001777A5"/>
    <w:rsid w:val="001834E9"/>
    <w:rsid w:val="00184243"/>
    <w:rsid w:val="00191C75"/>
    <w:rsid w:val="00197394"/>
    <w:rsid w:val="001B220E"/>
    <w:rsid w:val="001B7497"/>
    <w:rsid w:val="001C186B"/>
    <w:rsid w:val="001C1B96"/>
    <w:rsid w:val="001D5BA4"/>
    <w:rsid w:val="001D6585"/>
    <w:rsid w:val="001E02EA"/>
    <w:rsid w:val="001E41D0"/>
    <w:rsid w:val="001E4F47"/>
    <w:rsid w:val="001E7668"/>
    <w:rsid w:val="001F0CDA"/>
    <w:rsid w:val="001F62DC"/>
    <w:rsid w:val="001F76BA"/>
    <w:rsid w:val="00203CD2"/>
    <w:rsid w:val="0021148F"/>
    <w:rsid w:val="0022613A"/>
    <w:rsid w:val="00226298"/>
    <w:rsid w:val="00234EA0"/>
    <w:rsid w:val="002351C5"/>
    <w:rsid w:val="00244068"/>
    <w:rsid w:val="00244388"/>
    <w:rsid w:val="00245CCE"/>
    <w:rsid w:val="00246053"/>
    <w:rsid w:val="00251331"/>
    <w:rsid w:val="00260BDB"/>
    <w:rsid w:val="00271F28"/>
    <w:rsid w:val="00274D01"/>
    <w:rsid w:val="002819BE"/>
    <w:rsid w:val="0028219B"/>
    <w:rsid w:val="0028427D"/>
    <w:rsid w:val="0028507F"/>
    <w:rsid w:val="00292514"/>
    <w:rsid w:val="0029430A"/>
    <w:rsid w:val="00295033"/>
    <w:rsid w:val="002A5551"/>
    <w:rsid w:val="002A71EC"/>
    <w:rsid w:val="002A7208"/>
    <w:rsid w:val="002B65A2"/>
    <w:rsid w:val="002C2D6C"/>
    <w:rsid w:val="002C76B6"/>
    <w:rsid w:val="002D0096"/>
    <w:rsid w:val="002D54ED"/>
    <w:rsid w:val="002E0A68"/>
    <w:rsid w:val="002E2195"/>
    <w:rsid w:val="002F12C5"/>
    <w:rsid w:val="002F3664"/>
    <w:rsid w:val="002F3DD1"/>
    <w:rsid w:val="0030100F"/>
    <w:rsid w:val="00302EA5"/>
    <w:rsid w:val="00303ECC"/>
    <w:rsid w:val="00310EC0"/>
    <w:rsid w:val="00315DE2"/>
    <w:rsid w:val="003269C0"/>
    <w:rsid w:val="003279D4"/>
    <w:rsid w:val="0033605D"/>
    <w:rsid w:val="00351375"/>
    <w:rsid w:val="003640AD"/>
    <w:rsid w:val="00366692"/>
    <w:rsid w:val="00373125"/>
    <w:rsid w:val="00373973"/>
    <w:rsid w:val="00380950"/>
    <w:rsid w:val="00384930"/>
    <w:rsid w:val="003908EF"/>
    <w:rsid w:val="00391BC9"/>
    <w:rsid w:val="003A06E2"/>
    <w:rsid w:val="003A5134"/>
    <w:rsid w:val="003B10D5"/>
    <w:rsid w:val="003B2B4D"/>
    <w:rsid w:val="003B6677"/>
    <w:rsid w:val="003B6BCA"/>
    <w:rsid w:val="003C3B36"/>
    <w:rsid w:val="003D122F"/>
    <w:rsid w:val="003D2ADA"/>
    <w:rsid w:val="003D632E"/>
    <w:rsid w:val="003D6AD2"/>
    <w:rsid w:val="003F4044"/>
    <w:rsid w:val="004059ED"/>
    <w:rsid w:val="00411EB7"/>
    <w:rsid w:val="00416E8D"/>
    <w:rsid w:val="004243D7"/>
    <w:rsid w:val="00432B2C"/>
    <w:rsid w:val="00433992"/>
    <w:rsid w:val="00433BB6"/>
    <w:rsid w:val="00433CBA"/>
    <w:rsid w:val="00434EC6"/>
    <w:rsid w:val="00437CC6"/>
    <w:rsid w:val="00440734"/>
    <w:rsid w:val="00442D4F"/>
    <w:rsid w:val="004444F0"/>
    <w:rsid w:val="00450681"/>
    <w:rsid w:val="00450940"/>
    <w:rsid w:val="00463137"/>
    <w:rsid w:val="004634AC"/>
    <w:rsid w:val="0046555E"/>
    <w:rsid w:val="004676B3"/>
    <w:rsid w:val="0047176A"/>
    <w:rsid w:val="00471995"/>
    <w:rsid w:val="0047208F"/>
    <w:rsid w:val="00472EE6"/>
    <w:rsid w:val="00474767"/>
    <w:rsid w:val="00474B2B"/>
    <w:rsid w:val="00481AC8"/>
    <w:rsid w:val="004A0FC6"/>
    <w:rsid w:val="004A5F2F"/>
    <w:rsid w:val="004A75F8"/>
    <w:rsid w:val="004B6D1F"/>
    <w:rsid w:val="004C5B41"/>
    <w:rsid w:val="004D11F0"/>
    <w:rsid w:val="004D15D6"/>
    <w:rsid w:val="004D2A84"/>
    <w:rsid w:val="004D7D17"/>
    <w:rsid w:val="004E3225"/>
    <w:rsid w:val="004E3BF2"/>
    <w:rsid w:val="004E40EE"/>
    <w:rsid w:val="004F16D4"/>
    <w:rsid w:val="004F2858"/>
    <w:rsid w:val="004F4E72"/>
    <w:rsid w:val="004F78A3"/>
    <w:rsid w:val="004F7BD1"/>
    <w:rsid w:val="005023F3"/>
    <w:rsid w:val="0050493A"/>
    <w:rsid w:val="0051764D"/>
    <w:rsid w:val="0052298E"/>
    <w:rsid w:val="00524C9C"/>
    <w:rsid w:val="00525331"/>
    <w:rsid w:val="00530D7E"/>
    <w:rsid w:val="00531786"/>
    <w:rsid w:val="00533812"/>
    <w:rsid w:val="00557F4E"/>
    <w:rsid w:val="00560EDD"/>
    <w:rsid w:val="005618CD"/>
    <w:rsid w:val="0056302B"/>
    <w:rsid w:val="0056465C"/>
    <w:rsid w:val="00567C29"/>
    <w:rsid w:val="00574FE3"/>
    <w:rsid w:val="005859CB"/>
    <w:rsid w:val="00586210"/>
    <w:rsid w:val="0059677B"/>
    <w:rsid w:val="005A3C72"/>
    <w:rsid w:val="005A78DC"/>
    <w:rsid w:val="005B17B5"/>
    <w:rsid w:val="005B763B"/>
    <w:rsid w:val="005C24F1"/>
    <w:rsid w:val="005C5326"/>
    <w:rsid w:val="005C5C60"/>
    <w:rsid w:val="005C64EC"/>
    <w:rsid w:val="005C7D73"/>
    <w:rsid w:val="005D0380"/>
    <w:rsid w:val="005D49C6"/>
    <w:rsid w:val="005D55DA"/>
    <w:rsid w:val="005E03DA"/>
    <w:rsid w:val="005E3171"/>
    <w:rsid w:val="005F1EDC"/>
    <w:rsid w:val="00601D65"/>
    <w:rsid w:val="00607087"/>
    <w:rsid w:val="0061435C"/>
    <w:rsid w:val="00626F06"/>
    <w:rsid w:val="00630D58"/>
    <w:rsid w:val="00634528"/>
    <w:rsid w:val="006415A3"/>
    <w:rsid w:val="006608BB"/>
    <w:rsid w:val="00661D8F"/>
    <w:rsid w:val="00661E14"/>
    <w:rsid w:val="00663814"/>
    <w:rsid w:val="006726A9"/>
    <w:rsid w:val="00674D3A"/>
    <w:rsid w:val="00676BC3"/>
    <w:rsid w:val="006871CC"/>
    <w:rsid w:val="00697B8C"/>
    <w:rsid w:val="006A4BAD"/>
    <w:rsid w:val="006D5613"/>
    <w:rsid w:val="006D755C"/>
    <w:rsid w:val="006E0D3C"/>
    <w:rsid w:val="006E329B"/>
    <w:rsid w:val="006E39A3"/>
    <w:rsid w:val="006F3CE1"/>
    <w:rsid w:val="00700A5A"/>
    <w:rsid w:val="00710770"/>
    <w:rsid w:val="00710E86"/>
    <w:rsid w:val="00710F65"/>
    <w:rsid w:val="00710F88"/>
    <w:rsid w:val="00711810"/>
    <w:rsid w:val="00716AEC"/>
    <w:rsid w:val="00717853"/>
    <w:rsid w:val="00721B59"/>
    <w:rsid w:val="00723214"/>
    <w:rsid w:val="007371D0"/>
    <w:rsid w:val="0074279C"/>
    <w:rsid w:val="0074290B"/>
    <w:rsid w:val="00762593"/>
    <w:rsid w:val="00765B69"/>
    <w:rsid w:val="00772101"/>
    <w:rsid w:val="0077734A"/>
    <w:rsid w:val="0078208A"/>
    <w:rsid w:val="00782277"/>
    <w:rsid w:val="00782B72"/>
    <w:rsid w:val="00785356"/>
    <w:rsid w:val="00791BBC"/>
    <w:rsid w:val="0079390E"/>
    <w:rsid w:val="00797306"/>
    <w:rsid w:val="007A10D0"/>
    <w:rsid w:val="007A501D"/>
    <w:rsid w:val="007A62CD"/>
    <w:rsid w:val="007B6910"/>
    <w:rsid w:val="007B7D01"/>
    <w:rsid w:val="007C150F"/>
    <w:rsid w:val="007C2CE2"/>
    <w:rsid w:val="007C36CC"/>
    <w:rsid w:val="007C427D"/>
    <w:rsid w:val="007C6ACD"/>
    <w:rsid w:val="007C6DB1"/>
    <w:rsid w:val="007E44BD"/>
    <w:rsid w:val="007E6B5F"/>
    <w:rsid w:val="007F36C9"/>
    <w:rsid w:val="00805973"/>
    <w:rsid w:val="008065C5"/>
    <w:rsid w:val="00807BD1"/>
    <w:rsid w:val="00812DDB"/>
    <w:rsid w:val="0081792D"/>
    <w:rsid w:val="00820125"/>
    <w:rsid w:val="00821F00"/>
    <w:rsid w:val="00832E55"/>
    <w:rsid w:val="008347D1"/>
    <w:rsid w:val="00851B3B"/>
    <w:rsid w:val="00852EE2"/>
    <w:rsid w:val="00861D01"/>
    <w:rsid w:val="0086599A"/>
    <w:rsid w:val="00891380"/>
    <w:rsid w:val="0089416E"/>
    <w:rsid w:val="008A3FCD"/>
    <w:rsid w:val="008A416C"/>
    <w:rsid w:val="008A4961"/>
    <w:rsid w:val="008A637F"/>
    <w:rsid w:val="008D36F3"/>
    <w:rsid w:val="008D3BE1"/>
    <w:rsid w:val="008E0583"/>
    <w:rsid w:val="008E55AA"/>
    <w:rsid w:val="00901664"/>
    <w:rsid w:val="00902811"/>
    <w:rsid w:val="009035C3"/>
    <w:rsid w:val="009057B3"/>
    <w:rsid w:val="0091747B"/>
    <w:rsid w:val="0093229D"/>
    <w:rsid w:val="00936AB9"/>
    <w:rsid w:val="00940C82"/>
    <w:rsid w:val="00942991"/>
    <w:rsid w:val="00947792"/>
    <w:rsid w:val="00960A36"/>
    <w:rsid w:val="00962822"/>
    <w:rsid w:val="00964153"/>
    <w:rsid w:val="00972A28"/>
    <w:rsid w:val="0097776E"/>
    <w:rsid w:val="0098131A"/>
    <w:rsid w:val="009918C7"/>
    <w:rsid w:val="0099222C"/>
    <w:rsid w:val="009A15AC"/>
    <w:rsid w:val="009A29FA"/>
    <w:rsid w:val="009A5BF2"/>
    <w:rsid w:val="009A6B6C"/>
    <w:rsid w:val="009B088D"/>
    <w:rsid w:val="009B20D8"/>
    <w:rsid w:val="009C41D4"/>
    <w:rsid w:val="009D3EE7"/>
    <w:rsid w:val="009D4F65"/>
    <w:rsid w:val="009E08C6"/>
    <w:rsid w:val="009E1310"/>
    <w:rsid w:val="009F222C"/>
    <w:rsid w:val="009F61B5"/>
    <w:rsid w:val="00A10FA6"/>
    <w:rsid w:val="00A24C94"/>
    <w:rsid w:val="00A27EC0"/>
    <w:rsid w:val="00A303E7"/>
    <w:rsid w:val="00A33B6B"/>
    <w:rsid w:val="00A41B2B"/>
    <w:rsid w:val="00A434D2"/>
    <w:rsid w:val="00A552ED"/>
    <w:rsid w:val="00A6558B"/>
    <w:rsid w:val="00A6692A"/>
    <w:rsid w:val="00A704C9"/>
    <w:rsid w:val="00A7120A"/>
    <w:rsid w:val="00A771F6"/>
    <w:rsid w:val="00A779BA"/>
    <w:rsid w:val="00A83CD5"/>
    <w:rsid w:val="00A87C32"/>
    <w:rsid w:val="00A9012E"/>
    <w:rsid w:val="00A907DF"/>
    <w:rsid w:val="00A912DD"/>
    <w:rsid w:val="00A9351F"/>
    <w:rsid w:val="00A937D7"/>
    <w:rsid w:val="00A9531E"/>
    <w:rsid w:val="00AB298F"/>
    <w:rsid w:val="00AC68FF"/>
    <w:rsid w:val="00AD3A91"/>
    <w:rsid w:val="00AE00C0"/>
    <w:rsid w:val="00AE41CE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35D1"/>
    <w:rsid w:val="00B15DC3"/>
    <w:rsid w:val="00B1773F"/>
    <w:rsid w:val="00B23B8C"/>
    <w:rsid w:val="00B253D2"/>
    <w:rsid w:val="00B342A3"/>
    <w:rsid w:val="00B36C28"/>
    <w:rsid w:val="00B4294E"/>
    <w:rsid w:val="00B4304D"/>
    <w:rsid w:val="00B44CF8"/>
    <w:rsid w:val="00B47477"/>
    <w:rsid w:val="00B47E0A"/>
    <w:rsid w:val="00B62700"/>
    <w:rsid w:val="00B6308F"/>
    <w:rsid w:val="00B63114"/>
    <w:rsid w:val="00B7391D"/>
    <w:rsid w:val="00B743B1"/>
    <w:rsid w:val="00B8223E"/>
    <w:rsid w:val="00B8537A"/>
    <w:rsid w:val="00BA69F9"/>
    <w:rsid w:val="00BB7B0A"/>
    <w:rsid w:val="00BC5916"/>
    <w:rsid w:val="00BC6199"/>
    <w:rsid w:val="00BD0263"/>
    <w:rsid w:val="00BD0DE8"/>
    <w:rsid w:val="00BE33A9"/>
    <w:rsid w:val="00BF1626"/>
    <w:rsid w:val="00BF4B96"/>
    <w:rsid w:val="00BF7EA1"/>
    <w:rsid w:val="00C018CC"/>
    <w:rsid w:val="00C077CC"/>
    <w:rsid w:val="00C11D21"/>
    <w:rsid w:val="00C1418E"/>
    <w:rsid w:val="00C20D3D"/>
    <w:rsid w:val="00C24543"/>
    <w:rsid w:val="00C30A55"/>
    <w:rsid w:val="00C30D0E"/>
    <w:rsid w:val="00C33122"/>
    <w:rsid w:val="00C432DD"/>
    <w:rsid w:val="00C56CC3"/>
    <w:rsid w:val="00C7347A"/>
    <w:rsid w:val="00C7383C"/>
    <w:rsid w:val="00C80254"/>
    <w:rsid w:val="00C876AA"/>
    <w:rsid w:val="00C90E24"/>
    <w:rsid w:val="00C91019"/>
    <w:rsid w:val="00C92274"/>
    <w:rsid w:val="00C936F7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D02114"/>
    <w:rsid w:val="00D03BB0"/>
    <w:rsid w:val="00D12D4F"/>
    <w:rsid w:val="00D22F3A"/>
    <w:rsid w:val="00D378FF"/>
    <w:rsid w:val="00D40BE7"/>
    <w:rsid w:val="00D4254C"/>
    <w:rsid w:val="00D463FA"/>
    <w:rsid w:val="00D705C8"/>
    <w:rsid w:val="00D72E34"/>
    <w:rsid w:val="00D80294"/>
    <w:rsid w:val="00D95457"/>
    <w:rsid w:val="00D97980"/>
    <w:rsid w:val="00DA1F13"/>
    <w:rsid w:val="00DA4E06"/>
    <w:rsid w:val="00DA5D80"/>
    <w:rsid w:val="00DA60B9"/>
    <w:rsid w:val="00DA720D"/>
    <w:rsid w:val="00DB304D"/>
    <w:rsid w:val="00DD0DB4"/>
    <w:rsid w:val="00DD4EAA"/>
    <w:rsid w:val="00DD6C1C"/>
    <w:rsid w:val="00DF74D3"/>
    <w:rsid w:val="00E01E2E"/>
    <w:rsid w:val="00E041BB"/>
    <w:rsid w:val="00E260A5"/>
    <w:rsid w:val="00E317C6"/>
    <w:rsid w:val="00E33E09"/>
    <w:rsid w:val="00E34CBD"/>
    <w:rsid w:val="00E35E4E"/>
    <w:rsid w:val="00E37D92"/>
    <w:rsid w:val="00E5290F"/>
    <w:rsid w:val="00E569F0"/>
    <w:rsid w:val="00E61247"/>
    <w:rsid w:val="00E6379C"/>
    <w:rsid w:val="00E72FE0"/>
    <w:rsid w:val="00E7639B"/>
    <w:rsid w:val="00E85AF6"/>
    <w:rsid w:val="00EA1C4D"/>
    <w:rsid w:val="00EA73D8"/>
    <w:rsid w:val="00EB1790"/>
    <w:rsid w:val="00EB36BA"/>
    <w:rsid w:val="00EC0BAE"/>
    <w:rsid w:val="00EC38CE"/>
    <w:rsid w:val="00EC456A"/>
    <w:rsid w:val="00ED1C6E"/>
    <w:rsid w:val="00ED3384"/>
    <w:rsid w:val="00EE3CC3"/>
    <w:rsid w:val="00EE43D4"/>
    <w:rsid w:val="00EE4C6E"/>
    <w:rsid w:val="00F14740"/>
    <w:rsid w:val="00F2150B"/>
    <w:rsid w:val="00F23802"/>
    <w:rsid w:val="00F46E68"/>
    <w:rsid w:val="00F61223"/>
    <w:rsid w:val="00F75E80"/>
    <w:rsid w:val="00F75F23"/>
    <w:rsid w:val="00F761B7"/>
    <w:rsid w:val="00F85B29"/>
    <w:rsid w:val="00F870C8"/>
    <w:rsid w:val="00F875EA"/>
    <w:rsid w:val="00F903ED"/>
    <w:rsid w:val="00F94EF1"/>
    <w:rsid w:val="00FC5067"/>
    <w:rsid w:val="00FD4538"/>
    <w:rsid w:val="00FE0DDB"/>
    <w:rsid w:val="00FE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F783E-3476-44B6-8CBE-121CA5B4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czerwiec 2010r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5</cp:revision>
  <cp:lastPrinted>2015-06-29T06:45:00Z</cp:lastPrinted>
  <dcterms:created xsi:type="dcterms:W3CDTF">2017-06-21T06:23:00Z</dcterms:created>
  <dcterms:modified xsi:type="dcterms:W3CDTF">2017-07-04T07:14:00Z</dcterms:modified>
</cp:coreProperties>
</file>