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r>
        <w:t xml:space="preserve">Uchwała </w:t>
      </w:r>
      <w:r w:rsidR="00D93979" w:rsidRPr="00D93979">
        <w:t>881/190/V/2017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</w:t>
      </w:r>
      <w:r w:rsidR="00D93979">
        <w:rPr>
          <w:b/>
          <w:bCs/>
          <w:sz w:val="24"/>
          <w:szCs w:val="24"/>
        </w:rPr>
        <w:t xml:space="preserve"> 5.05.</w:t>
      </w:r>
      <w:bookmarkStart w:id="0" w:name="_GoBack"/>
      <w:bookmarkEnd w:id="0"/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AC4207" w:rsidRPr="00AC4207">
        <w:rPr>
          <w:color w:val="000000"/>
          <w:sz w:val="24"/>
          <w:szCs w:val="24"/>
        </w:rPr>
        <w:t xml:space="preserve"> </w:t>
      </w:r>
      <w:r w:rsidR="00AC4207">
        <w:rPr>
          <w:color w:val="000000"/>
          <w:sz w:val="24"/>
          <w:szCs w:val="24"/>
        </w:rPr>
        <w:t>„Budowa drogi od ul. Topolowej – staw Kopalniok – etap II” w Czechowicach-Dziedzicach</w:t>
      </w:r>
      <w:r w:rsidR="00AC32F3">
        <w:rPr>
          <w:sz w:val="24"/>
          <w:szCs w:val="24"/>
        </w:rPr>
        <w:t xml:space="preserve">, zgodnie z wnioskiem </w:t>
      </w:r>
      <w:r w:rsidR="00C0703B" w:rsidRPr="00EC6275">
        <w:rPr>
          <w:sz w:val="24"/>
          <w:szCs w:val="24"/>
        </w:rPr>
        <w:t>z dnia</w:t>
      </w:r>
      <w:r w:rsidR="00C0703B">
        <w:rPr>
          <w:sz w:val="24"/>
          <w:szCs w:val="24"/>
        </w:rPr>
        <w:t xml:space="preserve"> </w:t>
      </w:r>
      <w:r w:rsidR="00AC4207">
        <w:rPr>
          <w:sz w:val="24"/>
          <w:szCs w:val="24"/>
        </w:rPr>
        <w:t xml:space="preserve">19.04.2017r. </w:t>
      </w:r>
      <w:r w:rsidR="00AC4207" w:rsidRPr="00EC6275">
        <w:rPr>
          <w:sz w:val="24"/>
          <w:szCs w:val="24"/>
        </w:rPr>
        <w:t>Pan</w:t>
      </w:r>
      <w:r w:rsidR="00AC4207">
        <w:rPr>
          <w:sz w:val="24"/>
          <w:szCs w:val="24"/>
        </w:rPr>
        <w:t>a</w:t>
      </w:r>
      <w:r w:rsidR="00AC4207" w:rsidRPr="00EC6275">
        <w:rPr>
          <w:sz w:val="24"/>
          <w:szCs w:val="24"/>
        </w:rPr>
        <w:t xml:space="preserve"> </w:t>
      </w:r>
      <w:r w:rsidR="00AC4207">
        <w:rPr>
          <w:sz w:val="24"/>
          <w:szCs w:val="24"/>
        </w:rPr>
        <w:t>Tomasza Gacek z Pracowni Projektowej Niweleta, działającego na mocy pełnomocnictwa Burmistrza Czechowic-Dziedzic.</w:t>
      </w:r>
      <w:r w:rsidR="00C0703B" w:rsidRPr="00EC6275">
        <w:rPr>
          <w:sz w:val="24"/>
          <w:szCs w:val="24"/>
        </w:rPr>
        <w:t xml:space="preserve">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1A5BB4">
        <w:rPr>
          <w:b/>
          <w:bCs/>
          <w:sz w:val="24"/>
          <w:szCs w:val="24"/>
        </w:rPr>
        <w:t xml:space="preserve">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5BB4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C4207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93979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2017-05-05T11:17:00Z</dcterms:created>
  <dcterms:modified xsi:type="dcterms:W3CDTF">2017-05-05T11:17:00Z</dcterms:modified>
</cp:coreProperties>
</file>