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7F" w:rsidRDefault="00C51C7F" w:rsidP="00C51C7F">
      <w:pPr>
        <w:pStyle w:val="Tytu"/>
        <w:spacing w:after="120"/>
      </w:pPr>
      <w:r>
        <w:t xml:space="preserve">Uchwała Nr </w:t>
      </w:r>
      <w:r>
        <w:t>683/</w:t>
      </w:r>
      <w:bookmarkStart w:id="0" w:name="_GoBack"/>
      <w:bookmarkEnd w:id="0"/>
      <w:r>
        <w:t>184/V/2017</w:t>
      </w:r>
    </w:p>
    <w:p w:rsidR="00C51C7F" w:rsidRDefault="00C51C7F" w:rsidP="00C51C7F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C51C7F" w:rsidP="00C51C7F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4.04.2017 r</w:t>
      </w:r>
      <w:r w:rsidR="00711D21">
        <w:rPr>
          <w:b/>
          <w:bCs/>
          <w:sz w:val="24"/>
          <w:szCs w:val="24"/>
        </w:rPr>
        <w:t>r.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463718" w:rsidRDefault="002C52C4" w:rsidP="003A3C1A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C0703B">
        <w:rPr>
          <w:sz w:val="24"/>
        </w:rPr>
        <w:t xml:space="preserve"> </w:t>
      </w:r>
      <w:r w:rsidR="003A3C1A" w:rsidRPr="00B96538">
        <w:rPr>
          <w:color w:val="000000"/>
          <w:sz w:val="24"/>
          <w:szCs w:val="24"/>
        </w:rPr>
        <w:t>„Rozbudowa ul. Ciżemki w Bielsku-Białej polegająca</w:t>
      </w:r>
      <w:r w:rsidR="003A3C1A">
        <w:rPr>
          <w:color w:val="000000"/>
          <w:sz w:val="24"/>
          <w:szCs w:val="24"/>
        </w:rPr>
        <w:t xml:space="preserve"> na budowie placu do zawracania </w:t>
      </w:r>
      <w:r w:rsidR="003A3C1A" w:rsidRPr="00B96538">
        <w:rPr>
          <w:color w:val="000000"/>
          <w:sz w:val="24"/>
          <w:szCs w:val="24"/>
        </w:rPr>
        <w:t>(w związku z</w:t>
      </w:r>
      <w:r w:rsidR="003A3C1A">
        <w:rPr>
          <w:color w:val="000000"/>
          <w:sz w:val="24"/>
          <w:szCs w:val="24"/>
        </w:rPr>
        <w:t xml:space="preserve"> </w:t>
      </w:r>
      <w:r w:rsidR="003A3C1A" w:rsidRPr="00B96538">
        <w:rPr>
          <w:color w:val="000000"/>
          <w:sz w:val="24"/>
          <w:szCs w:val="24"/>
        </w:rPr>
        <w:t>likwidacją przejazdów kolejowych)”</w:t>
      </w:r>
      <w:r w:rsidR="00AC32F3">
        <w:rPr>
          <w:sz w:val="24"/>
          <w:szCs w:val="24"/>
        </w:rPr>
        <w:t xml:space="preserve">, zgodnie z wnioskiem </w:t>
      </w:r>
      <w:r w:rsidR="00AC32F3" w:rsidRPr="00EC6275">
        <w:rPr>
          <w:sz w:val="24"/>
          <w:szCs w:val="24"/>
        </w:rPr>
        <w:t xml:space="preserve">nr </w:t>
      </w:r>
      <w:r w:rsidR="003A3C1A">
        <w:rPr>
          <w:sz w:val="24"/>
          <w:szCs w:val="24"/>
        </w:rPr>
        <w:t xml:space="preserve">IP.421.70.1.2017.AW </w:t>
      </w:r>
      <w:r w:rsidR="003A3C1A" w:rsidRPr="00EC6275">
        <w:rPr>
          <w:sz w:val="24"/>
          <w:szCs w:val="24"/>
        </w:rPr>
        <w:t xml:space="preserve">z dnia </w:t>
      </w:r>
      <w:r w:rsidR="003A3C1A">
        <w:rPr>
          <w:sz w:val="24"/>
          <w:szCs w:val="24"/>
        </w:rPr>
        <w:t>06</w:t>
      </w:r>
      <w:r w:rsidR="003A3C1A" w:rsidRPr="00EC6275">
        <w:rPr>
          <w:sz w:val="24"/>
          <w:szCs w:val="24"/>
        </w:rPr>
        <w:t>.</w:t>
      </w:r>
      <w:r w:rsidR="003A3C1A">
        <w:rPr>
          <w:sz w:val="24"/>
          <w:szCs w:val="24"/>
        </w:rPr>
        <w:t>02</w:t>
      </w:r>
      <w:r w:rsidR="003A3C1A" w:rsidRPr="00EC6275">
        <w:rPr>
          <w:sz w:val="24"/>
          <w:szCs w:val="24"/>
        </w:rPr>
        <w:t>.201</w:t>
      </w:r>
      <w:r w:rsidR="003A3C1A">
        <w:rPr>
          <w:sz w:val="24"/>
          <w:szCs w:val="24"/>
        </w:rPr>
        <w:t>7</w:t>
      </w:r>
      <w:r w:rsidR="003A3C1A" w:rsidRPr="00EC6275">
        <w:rPr>
          <w:sz w:val="24"/>
          <w:szCs w:val="24"/>
        </w:rPr>
        <w:t>r.</w:t>
      </w:r>
      <w:r w:rsidR="001B7296">
        <w:rPr>
          <w:sz w:val="24"/>
          <w:szCs w:val="24"/>
        </w:rPr>
        <w:t xml:space="preserve"> uzupełnionym pismem nr </w:t>
      </w:r>
      <w:r w:rsidR="001B7296">
        <w:rPr>
          <w:color w:val="000000"/>
          <w:sz w:val="24"/>
          <w:szCs w:val="24"/>
        </w:rPr>
        <w:t>IP.421.70.1.2017.AW z dnia 07.03.2017r.</w:t>
      </w:r>
      <w:r w:rsidR="003A3C1A">
        <w:rPr>
          <w:sz w:val="24"/>
          <w:szCs w:val="24"/>
        </w:rPr>
        <w:t xml:space="preserve"> </w:t>
      </w:r>
      <w:r w:rsidR="001B7296">
        <w:rPr>
          <w:sz w:val="24"/>
          <w:szCs w:val="24"/>
        </w:rPr>
        <w:t xml:space="preserve"> </w:t>
      </w:r>
      <w:r w:rsidR="003A3C1A" w:rsidRPr="00EC6275">
        <w:rPr>
          <w:sz w:val="24"/>
          <w:szCs w:val="24"/>
        </w:rPr>
        <w:t>Pan</w:t>
      </w:r>
      <w:r w:rsidR="003A3C1A">
        <w:rPr>
          <w:sz w:val="24"/>
          <w:szCs w:val="24"/>
        </w:rPr>
        <w:t>a</w:t>
      </w:r>
      <w:r w:rsidR="003A3C1A" w:rsidRPr="00EC6275">
        <w:rPr>
          <w:sz w:val="24"/>
          <w:szCs w:val="24"/>
        </w:rPr>
        <w:t xml:space="preserve"> </w:t>
      </w:r>
      <w:r w:rsidR="003A3C1A">
        <w:rPr>
          <w:sz w:val="24"/>
          <w:szCs w:val="24"/>
        </w:rPr>
        <w:t>Wojciecha Walusia – Dyrektora Miejskiego Zarządu Dróg w Bielsku-Białej</w:t>
      </w:r>
      <w:r w:rsidR="001B7296">
        <w:rPr>
          <w:sz w:val="24"/>
          <w:szCs w:val="24"/>
        </w:rPr>
        <w:t>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767E3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Michał Gramatyka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767E3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2F03CB">
        <w:rPr>
          <w:b/>
          <w:bCs/>
          <w:sz w:val="24"/>
          <w:szCs w:val="24"/>
        </w:rPr>
        <w:t xml:space="preserve">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B7296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03CB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A3C1A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7E3"/>
    <w:rsid w:val="00876E01"/>
    <w:rsid w:val="00883976"/>
    <w:rsid w:val="00885CBC"/>
    <w:rsid w:val="008935BA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1C7F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C51C7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C51C7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2017-04-05T09:10:00Z</dcterms:created>
  <dcterms:modified xsi:type="dcterms:W3CDTF">2017-04-05T09:10:00Z</dcterms:modified>
</cp:coreProperties>
</file>