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DF" w:rsidRPr="009F59DE" w:rsidRDefault="001575DF" w:rsidP="001575DF">
      <w:pPr>
        <w:pStyle w:val="Tekstpodstawowy"/>
        <w:jc w:val="right"/>
        <w:rPr>
          <w:i/>
          <w:sz w:val="20"/>
          <w:szCs w:val="20"/>
        </w:rPr>
      </w:pPr>
      <w:bookmarkStart w:id="0" w:name="_GoBack"/>
      <w:bookmarkEnd w:id="0"/>
      <w:r w:rsidRPr="009F59DE">
        <w:rPr>
          <w:i/>
          <w:sz w:val="20"/>
          <w:szCs w:val="20"/>
        </w:rPr>
        <w:t xml:space="preserve">Załącznik do Uchwały Zarządu Województwa Śląskiego </w:t>
      </w:r>
    </w:p>
    <w:p w:rsidR="001575DF" w:rsidRPr="009F59DE" w:rsidRDefault="008742ED" w:rsidP="001575DF">
      <w:pPr>
        <w:pStyle w:val="Tekstpodstawowy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Nr </w:t>
      </w:r>
      <w:r w:rsidR="00104036">
        <w:rPr>
          <w:i/>
          <w:sz w:val="20"/>
          <w:szCs w:val="20"/>
        </w:rPr>
        <w:t xml:space="preserve"> 416/175/V/2017</w:t>
      </w:r>
      <w:r w:rsidR="001575DF">
        <w:rPr>
          <w:i/>
          <w:sz w:val="20"/>
          <w:szCs w:val="20"/>
        </w:rPr>
        <w:t xml:space="preserve">z </w:t>
      </w:r>
      <w:r>
        <w:rPr>
          <w:i/>
          <w:sz w:val="20"/>
          <w:szCs w:val="20"/>
        </w:rPr>
        <w:t xml:space="preserve">dnia </w:t>
      </w:r>
      <w:r w:rsidR="00104036">
        <w:rPr>
          <w:i/>
          <w:sz w:val="20"/>
          <w:szCs w:val="20"/>
        </w:rPr>
        <w:t xml:space="preserve">1 marca </w:t>
      </w:r>
      <w:r w:rsidR="00735F03" w:rsidRPr="009F59DE">
        <w:rPr>
          <w:i/>
          <w:sz w:val="20"/>
          <w:szCs w:val="20"/>
        </w:rPr>
        <w:t>201</w:t>
      </w:r>
      <w:r w:rsidR="00735F03">
        <w:rPr>
          <w:i/>
          <w:sz w:val="20"/>
          <w:szCs w:val="20"/>
        </w:rPr>
        <w:t>7</w:t>
      </w:r>
      <w:r w:rsidR="00735F03" w:rsidRPr="009F59DE">
        <w:rPr>
          <w:i/>
          <w:sz w:val="20"/>
          <w:szCs w:val="20"/>
        </w:rPr>
        <w:t xml:space="preserve"> </w:t>
      </w:r>
      <w:r w:rsidR="001575DF" w:rsidRPr="009F59DE">
        <w:rPr>
          <w:i/>
          <w:sz w:val="20"/>
          <w:szCs w:val="20"/>
        </w:rPr>
        <w:t>r.</w:t>
      </w:r>
    </w:p>
    <w:p w:rsidR="001575DF" w:rsidRDefault="001575DF" w:rsidP="001575DF">
      <w:pPr>
        <w:pStyle w:val="Tekstpodstawowy"/>
        <w:rPr>
          <w:b/>
        </w:rPr>
      </w:pPr>
    </w:p>
    <w:p w:rsidR="001575DF" w:rsidRPr="001575DF" w:rsidRDefault="001575DF" w:rsidP="001575DF">
      <w:pPr>
        <w:pStyle w:val="Tekstpodstawowy"/>
        <w:jc w:val="center"/>
        <w:rPr>
          <w:b/>
        </w:rPr>
      </w:pPr>
      <w:r w:rsidRPr="005034E7">
        <w:rPr>
          <w:b/>
        </w:rPr>
        <w:t>SKŁAD KOMITETU MONITORUJĄCEGO REGIONALNY PROGRAM OPERACYJNY WOJEWÓDZ</w:t>
      </w:r>
      <w:r>
        <w:rPr>
          <w:b/>
        </w:rPr>
        <w:t>TWA ŚLĄSKIEGO NA LATA 2007-2013</w:t>
      </w:r>
    </w:p>
    <w:tbl>
      <w:tblPr>
        <w:tblW w:w="9506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  <w:gridCol w:w="1935"/>
        <w:gridCol w:w="2551"/>
        <w:gridCol w:w="2126"/>
      </w:tblGrid>
      <w:tr w:rsidR="001575DF" w:rsidRPr="009F59DE" w:rsidTr="00770E99">
        <w:trPr>
          <w:trHeight w:val="1628"/>
        </w:trPr>
        <w:tc>
          <w:tcPr>
            <w:tcW w:w="2894" w:type="dxa"/>
            <w:shd w:val="clear" w:color="auto" w:fill="92D050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</w:p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INSTYTUCJA</w:t>
            </w:r>
          </w:p>
        </w:tc>
        <w:tc>
          <w:tcPr>
            <w:tcW w:w="1935" w:type="dxa"/>
            <w:shd w:val="clear" w:color="auto" w:fill="92D050"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 xml:space="preserve">IMIĘ </w:t>
            </w:r>
            <w:r w:rsidRPr="009F59DE">
              <w:rPr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PEŁNIONA FUNKCJA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 xml:space="preserve">FUNKCJA PEŁNIONA </w:t>
            </w:r>
            <w:r w:rsidRPr="009F59DE">
              <w:rPr>
                <w:b/>
                <w:bCs/>
                <w:sz w:val="20"/>
                <w:szCs w:val="20"/>
              </w:rPr>
              <w:br/>
              <w:t xml:space="preserve">W </w:t>
            </w:r>
            <w:r>
              <w:rPr>
                <w:b/>
                <w:bCs/>
                <w:sz w:val="20"/>
                <w:szCs w:val="20"/>
              </w:rPr>
              <w:t>KM RPO WSL</w:t>
            </w:r>
          </w:p>
        </w:tc>
      </w:tr>
      <w:tr w:rsidR="001575DF" w:rsidRPr="009F59DE" w:rsidTr="00770E99">
        <w:trPr>
          <w:trHeight w:val="1127"/>
        </w:trPr>
        <w:tc>
          <w:tcPr>
            <w:tcW w:w="2894" w:type="dxa"/>
            <w:vAlign w:val="center"/>
          </w:tcPr>
          <w:p w:rsidR="001575DF" w:rsidRPr="009F59DE" w:rsidRDefault="001575DF" w:rsidP="00770E99">
            <w:pPr>
              <w:tabs>
                <w:tab w:val="left" w:pos="240"/>
                <w:tab w:val="center" w:pos="4536"/>
              </w:tabs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Zarząd</w:t>
            </w:r>
            <w:r w:rsidRPr="009F59DE">
              <w:rPr>
                <w:b/>
                <w:bCs/>
                <w:sz w:val="20"/>
                <w:szCs w:val="20"/>
              </w:rPr>
              <w:t xml:space="preserve"> Województwa Śląskiego</w:t>
            </w:r>
          </w:p>
        </w:tc>
        <w:tc>
          <w:tcPr>
            <w:tcW w:w="1935" w:type="dxa"/>
            <w:vAlign w:val="center"/>
          </w:tcPr>
          <w:p w:rsidR="001575DF" w:rsidRPr="009F59DE" w:rsidRDefault="00C52714" w:rsidP="00770E99">
            <w:pPr>
              <w:tabs>
                <w:tab w:val="left" w:pos="240"/>
                <w:tab w:val="center" w:pos="4536"/>
              </w:tabs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Wojciech </w:t>
            </w:r>
            <w:proofErr w:type="spellStart"/>
            <w:r>
              <w:rPr>
                <w:sz w:val="20"/>
                <w:szCs w:val="20"/>
              </w:rPr>
              <w:t>Saługa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C52714" w:rsidP="00770E99">
            <w:pPr>
              <w:tabs>
                <w:tab w:val="left" w:pos="240"/>
                <w:tab w:val="center" w:pos="4536"/>
              </w:tabs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Marszałek </w:t>
            </w:r>
            <w:r w:rsidR="001575DF" w:rsidRPr="009F59DE">
              <w:rPr>
                <w:sz w:val="20"/>
                <w:szCs w:val="20"/>
              </w:rPr>
              <w:t>Województwa Śląskiego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tabs>
                <w:tab w:val="left" w:pos="240"/>
                <w:tab w:val="center" w:pos="4536"/>
              </w:tabs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Przewodniczący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Align w:val="center"/>
          </w:tcPr>
          <w:p w:rsidR="001575DF" w:rsidRPr="009F59DE" w:rsidRDefault="001575DF" w:rsidP="00770E99">
            <w:pPr>
              <w:tabs>
                <w:tab w:val="left" w:pos="240"/>
                <w:tab w:val="center" w:pos="4536"/>
              </w:tabs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Zarząd</w:t>
            </w:r>
            <w:r w:rsidRPr="009F59DE">
              <w:rPr>
                <w:b/>
                <w:bCs/>
                <w:sz w:val="20"/>
                <w:szCs w:val="20"/>
              </w:rPr>
              <w:t xml:space="preserve"> Województwa Śląskiego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Członek ZW wskazany przez Przewodniczącego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Członek Zarządu Województwa Śląskiego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9F59DE">
              <w:rPr>
                <w:sz w:val="20"/>
                <w:szCs w:val="20"/>
              </w:rPr>
              <w:t>astępca przewodniczącego</w:t>
            </w:r>
          </w:p>
        </w:tc>
      </w:tr>
      <w:tr w:rsidR="001575DF" w:rsidRPr="009F59DE" w:rsidTr="00770E99">
        <w:trPr>
          <w:cantSplit/>
        </w:trPr>
        <w:tc>
          <w:tcPr>
            <w:tcW w:w="9506" w:type="dxa"/>
            <w:gridSpan w:val="4"/>
            <w:shd w:val="clear" w:color="auto" w:fill="D6E3BC"/>
            <w:vAlign w:val="center"/>
          </w:tcPr>
          <w:p w:rsidR="001575DF" w:rsidRPr="009F59DE" w:rsidRDefault="001575DF" w:rsidP="00770E99">
            <w:pPr>
              <w:pStyle w:val="Nagwek3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E">
              <w:rPr>
                <w:rFonts w:ascii="Times New Roman" w:hAnsi="Times New Roman"/>
                <w:sz w:val="20"/>
                <w:szCs w:val="20"/>
              </w:rPr>
              <w:t>STRONA SAMORZĄDOWA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Instytucja Zarządzająca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9F59DE">
              <w:rPr>
                <w:b/>
                <w:bCs/>
                <w:sz w:val="20"/>
                <w:szCs w:val="20"/>
              </w:rPr>
              <w:t>RPO</w:t>
            </w:r>
            <w:r>
              <w:rPr>
                <w:b/>
                <w:bCs/>
                <w:sz w:val="20"/>
                <w:szCs w:val="20"/>
              </w:rPr>
              <w:t xml:space="preserve"> WSL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tabs>
                <w:tab w:val="left" w:pos="240"/>
                <w:tab w:val="center" w:pos="4536"/>
              </w:tabs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Małgorzata Staś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tabs>
                <w:tab w:val="left" w:pos="240"/>
                <w:tab w:val="center" w:pos="4536"/>
              </w:tabs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Urząd Marszałkowski Województwa Śląskiego –Wydział Rozwoju Regionalnego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tabs>
                <w:tab w:val="left" w:pos="240"/>
                <w:tab w:val="center" w:pos="4536"/>
              </w:tabs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Stefania </w:t>
            </w:r>
            <w:proofErr w:type="spellStart"/>
            <w:r>
              <w:rPr>
                <w:sz w:val="20"/>
                <w:szCs w:val="20"/>
              </w:rPr>
              <w:t>Koczar</w:t>
            </w:r>
            <w:proofErr w:type="spellEnd"/>
            <w:r>
              <w:rPr>
                <w:sz w:val="20"/>
                <w:szCs w:val="20"/>
              </w:rPr>
              <w:t>-Sikora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Urząd Marszałkowski Województwa Śląskiego –   Wydział  Rozwoju Regionalnego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 xml:space="preserve">Instytucja Pośrednicząca </w:t>
            </w:r>
            <w:r w:rsidRPr="009F59DE">
              <w:rPr>
                <w:b/>
                <w:bCs/>
                <w:sz w:val="20"/>
                <w:szCs w:val="20"/>
              </w:rPr>
              <w:br/>
              <w:t>PO KL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Jarosław Wesołowski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Urząd Marszałkowski Województwa Śląskiego –Wydział Europejskiego Funduszu Społecznego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Anna Cekiera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Urząd Marszałkowski Województwa Śląskiego –Wydział Europejskiego Funduszu Społecznego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Jednostki Samorządu Terytorialnego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Krzysztof </w:t>
            </w:r>
            <w:proofErr w:type="spellStart"/>
            <w:r w:rsidRPr="009F59DE">
              <w:rPr>
                <w:sz w:val="20"/>
                <w:szCs w:val="20"/>
              </w:rPr>
              <w:t>Matyjaszczyk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Prezydenta Miasta Częstochowy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Smela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Wicestarosta – Powiat Częstochowski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Jacek Krywult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Prezydent – Bielsko-Biała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Janusz Pierzyna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Wójt - Jasienica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ieczysław Kieca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Prezydent – </w:t>
            </w:r>
            <w:r>
              <w:rPr>
                <w:sz w:val="20"/>
                <w:szCs w:val="20"/>
              </w:rPr>
              <w:t>Wodzisław Śląski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Wawoczny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03215C">
              <w:rPr>
                <w:sz w:val="20"/>
                <w:szCs w:val="20"/>
              </w:rPr>
              <w:t>Dyrektor Biura Związku Subregionu Zachodniego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Ireneusz Czech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Wójt - Kochanowice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Arkadiusz</w:t>
            </w:r>
            <w:r w:rsidRPr="009F59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Czech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Burmistrz</w:t>
            </w:r>
            <w:r w:rsidRPr="009F59DE">
              <w:rPr>
                <w:sz w:val="20"/>
                <w:szCs w:val="20"/>
              </w:rPr>
              <w:t xml:space="preserve"> – Tarno</w:t>
            </w:r>
            <w:r>
              <w:rPr>
                <w:sz w:val="20"/>
                <w:szCs w:val="20"/>
              </w:rPr>
              <w:t>wskie G</w:t>
            </w:r>
            <w:r w:rsidRPr="009F59DE">
              <w:rPr>
                <w:sz w:val="20"/>
                <w:szCs w:val="20"/>
              </w:rPr>
              <w:t>ór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Zygmunt Frankiewicz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Prezydent - Gliwice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Małgorzata Mańka-Szulik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Prezydent - Zabrze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Marcin Krupa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Prezydent - Katowice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Grażyna Dziedzic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Prezydent – </w:t>
            </w:r>
            <w:r>
              <w:rPr>
                <w:sz w:val="20"/>
                <w:szCs w:val="20"/>
              </w:rPr>
              <w:t>Ruda Śląska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Arkadiusz Chęciński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Prezydent – Sosnowiec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Zdzisław Banaś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Burmistrz - Siewierz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Bernard Bednorz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Starosta – Powiat Bieruńsko-Lędziński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Andrzej Dziuba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Prezydent - Tychy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Instytucja Wdrażająca PROW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Jerzy Motłoch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Urząd Marszałkowski Województwa Śląskiego –Wydział Terenów Wiejskich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1040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Bartosz Góra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Urząd Marszałkowski Województwa Śląskiego –Wydział Terenów Wiejskich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  <w:trHeight w:val="709"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 xml:space="preserve">Wydział </w:t>
            </w:r>
            <w:r>
              <w:rPr>
                <w:b/>
                <w:bCs/>
                <w:sz w:val="20"/>
                <w:szCs w:val="20"/>
              </w:rPr>
              <w:t xml:space="preserve">Europejskiego Funduszu Rozwoju </w:t>
            </w:r>
            <w:r>
              <w:rPr>
                <w:b/>
                <w:bCs/>
                <w:sz w:val="20"/>
                <w:szCs w:val="20"/>
              </w:rPr>
              <w:lastRenderedPageBreak/>
              <w:t>Regionalnego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Jerzy Solecki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Urząd Marszałkowski Województwa Śląskiego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524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Małgorzata Noga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Urząd Marszałkowski Województwa Śląskiego 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9506" w:type="dxa"/>
            <w:gridSpan w:val="4"/>
            <w:shd w:val="clear" w:color="auto" w:fill="D6E3BC"/>
            <w:vAlign w:val="center"/>
          </w:tcPr>
          <w:p w:rsidR="001575DF" w:rsidRPr="009F59DE" w:rsidRDefault="001575DF" w:rsidP="00770E99">
            <w:pPr>
              <w:pStyle w:val="Nagwek3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E">
              <w:rPr>
                <w:rFonts w:ascii="Times New Roman" w:hAnsi="Times New Roman"/>
                <w:sz w:val="20"/>
                <w:szCs w:val="20"/>
              </w:rPr>
              <w:lastRenderedPageBreak/>
              <w:t>STRONA RZĄDOWA</w:t>
            </w:r>
          </w:p>
        </w:tc>
      </w:tr>
      <w:tr w:rsidR="001575DF" w:rsidRPr="009F59DE" w:rsidTr="00770E99">
        <w:trPr>
          <w:cantSplit/>
          <w:trHeight w:val="1123"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Śląski Urząd Wojewódzki</w:t>
            </w:r>
          </w:p>
        </w:tc>
        <w:tc>
          <w:tcPr>
            <w:tcW w:w="1935" w:type="dxa"/>
            <w:vAlign w:val="center"/>
          </w:tcPr>
          <w:p w:rsidR="001575DF" w:rsidRPr="009F59DE" w:rsidRDefault="00C06120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Chrząszcz 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Śląski Urząd Wojewódzki</w:t>
            </w:r>
            <w:r>
              <w:rPr>
                <w:sz w:val="20"/>
                <w:szCs w:val="20"/>
              </w:rPr>
              <w:t xml:space="preserve"> w </w:t>
            </w:r>
            <w:r w:rsidRPr="009F59DE">
              <w:rPr>
                <w:sz w:val="20"/>
                <w:szCs w:val="20"/>
              </w:rPr>
              <w:t xml:space="preserve">Katowicach </w:t>
            </w:r>
            <w:r>
              <w:rPr>
                <w:sz w:val="20"/>
                <w:szCs w:val="20"/>
              </w:rPr>
              <w:t>–</w:t>
            </w:r>
            <w:r w:rsidRPr="009F59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 Wicew</w:t>
            </w:r>
            <w:r w:rsidRPr="009F59DE">
              <w:rPr>
                <w:sz w:val="20"/>
                <w:szCs w:val="20"/>
              </w:rPr>
              <w:t>ojewoda</w:t>
            </w:r>
            <w:r>
              <w:rPr>
                <w:sz w:val="20"/>
                <w:szCs w:val="20"/>
              </w:rPr>
              <w:t xml:space="preserve"> Śląski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Dorota Wójtowicz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C06120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Śląski Urząd Wojewódzki w </w:t>
            </w:r>
            <w:r w:rsidRPr="009F59DE">
              <w:rPr>
                <w:sz w:val="20"/>
                <w:szCs w:val="20"/>
              </w:rPr>
              <w:t xml:space="preserve">Katowicach –Wydział </w:t>
            </w:r>
            <w:r w:rsidR="00C06120">
              <w:rPr>
                <w:sz w:val="20"/>
                <w:szCs w:val="20"/>
              </w:rPr>
              <w:t>Rozwoju i Współpracy Terytorialnej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Ministerstwo Infrastruktury i Rozwoju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Agnieszka </w:t>
            </w:r>
            <w:proofErr w:type="spellStart"/>
            <w:r>
              <w:rPr>
                <w:sz w:val="20"/>
                <w:szCs w:val="20"/>
              </w:rPr>
              <w:t>Dawydzik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Ministerstwo Rozwoju Regionalnego –</w:t>
            </w:r>
            <w:r>
              <w:rPr>
                <w:sz w:val="20"/>
                <w:szCs w:val="20"/>
              </w:rPr>
              <w:t xml:space="preserve"> </w:t>
            </w:r>
            <w:r w:rsidRPr="00E564CE">
              <w:rPr>
                <w:sz w:val="20"/>
                <w:szCs w:val="20"/>
              </w:rPr>
              <w:t>Departament Koor</w:t>
            </w:r>
            <w:r>
              <w:rPr>
                <w:sz w:val="20"/>
                <w:szCs w:val="20"/>
              </w:rPr>
              <w:t>dynacji Strategii i </w:t>
            </w:r>
            <w:r w:rsidRPr="00E564CE">
              <w:rPr>
                <w:sz w:val="20"/>
                <w:szCs w:val="20"/>
              </w:rPr>
              <w:t>Polityk Rozwoju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1059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Kinga Nowopolska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Ministerstwo Rozwoju Regionalnego –</w:t>
            </w:r>
            <w:r>
              <w:rPr>
                <w:sz w:val="20"/>
                <w:szCs w:val="20"/>
              </w:rPr>
              <w:t xml:space="preserve"> </w:t>
            </w:r>
            <w:r w:rsidRPr="00E564CE">
              <w:rPr>
                <w:sz w:val="20"/>
                <w:szCs w:val="20"/>
              </w:rPr>
              <w:t>Depa</w:t>
            </w:r>
            <w:r>
              <w:rPr>
                <w:sz w:val="20"/>
                <w:szCs w:val="20"/>
              </w:rPr>
              <w:t>rtament Koordynacji Strategii i </w:t>
            </w:r>
            <w:r w:rsidRPr="00E564CE">
              <w:rPr>
                <w:sz w:val="20"/>
                <w:szCs w:val="20"/>
              </w:rPr>
              <w:t>Polityk Rozwoju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Instytucja Koordynująca Proces Lizboński w Polsce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pStyle w:val="Nagwek1"/>
              <w:numPr>
                <w:ilvl w:val="0"/>
                <w:numId w:val="0"/>
              </w:numPr>
              <w:snapToGrid w:val="0"/>
              <w:spacing w:before="120" w:after="120" w:line="360" w:lineRule="auto"/>
              <w:ind w:left="432" w:hanging="432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F59D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Ma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ciej</w:t>
            </w:r>
            <w:r w:rsidRPr="009F59D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F59D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Dobieszewski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Ministerstwo Gospodarki –Departament </w:t>
            </w:r>
            <w:r>
              <w:rPr>
                <w:sz w:val="20"/>
                <w:szCs w:val="20"/>
              </w:rPr>
              <w:t>Innowacji i </w:t>
            </w:r>
            <w:r w:rsidRPr="009F59DE">
              <w:rPr>
                <w:sz w:val="20"/>
                <w:szCs w:val="20"/>
              </w:rPr>
              <w:t>Przemysłu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pStyle w:val="Nagwek1"/>
              <w:numPr>
                <w:ilvl w:val="0"/>
                <w:numId w:val="0"/>
              </w:numPr>
              <w:snapToGrid w:val="0"/>
              <w:spacing w:before="120" w:after="120" w:line="360" w:lineRule="auto"/>
              <w:ind w:left="432" w:hanging="432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F59D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Justyna </w:t>
            </w:r>
            <w:proofErr w:type="spellStart"/>
            <w:r w:rsidRPr="009F59D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Gorzoch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Ministerstwo Gosp</w:t>
            </w:r>
            <w:r>
              <w:rPr>
                <w:sz w:val="20"/>
                <w:szCs w:val="20"/>
              </w:rPr>
              <w:t>odarki –Departament Innowacji i </w:t>
            </w:r>
            <w:r w:rsidRPr="009F59DE">
              <w:rPr>
                <w:sz w:val="20"/>
                <w:szCs w:val="20"/>
              </w:rPr>
              <w:t>Przemysłu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 xml:space="preserve">Instytucja Pośrednicząca </w:t>
            </w:r>
            <w:r w:rsidRPr="009F59DE">
              <w:rPr>
                <w:b/>
                <w:bCs/>
                <w:sz w:val="20"/>
                <w:szCs w:val="20"/>
              </w:rPr>
              <w:br/>
              <w:t>w Certyfikacji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4D350B">
              <w:rPr>
                <w:kern w:val="1"/>
                <w:sz w:val="20"/>
                <w:szCs w:val="20"/>
              </w:rPr>
              <w:t xml:space="preserve">Rafał </w:t>
            </w:r>
            <w:proofErr w:type="spellStart"/>
            <w:r w:rsidRPr="004D350B">
              <w:rPr>
                <w:kern w:val="1"/>
                <w:sz w:val="20"/>
                <w:szCs w:val="20"/>
              </w:rPr>
              <w:t>Zachorowski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C06120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Śląski Urząd Wojewódzki w </w:t>
            </w:r>
            <w:r w:rsidRPr="009F59DE">
              <w:rPr>
                <w:sz w:val="20"/>
                <w:szCs w:val="20"/>
              </w:rPr>
              <w:t xml:space="preserve">Katowicach –Wydział </w:t>
            </w:r>
            <w:r w:rsidR="00C06120">
              <w:rPr>
                <w:sz w:val="20"/>
                <w:szCs w:val="20"/>
              </w:rPr>
              <w:t>Rozwoju i Współpracy Terytorialnej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710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C06120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Jarosław </w:t>
            </w:r>
            <w:proofErr w:type="spellStart"/>
            <w:r>
              <w:rPr>
                <w:kern w:val="1"/>
                <w:sz w:val="20"/>
                <w:szCs w:val="20"/>
              </w:rPr>
              <w:t>Stałęga</w:t>
            </w:r>
            <w:proofErr w:type="spellEnd"/>
            <w:r>
              <w:rPr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C06120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Śląski Urząd Wojewódzki w </w:t>
            </w:r>
            <w:r w:rsidRPr="009F59DE">
              <w:rPr>
                <w:sz w:val="20"/>
                <w:szCs w:val="20"/>
              </w:rPr>
              <w:t xml:space="preserve">Katowicach –Wydział </w:t>
            </w:r>
            <w:r w:rsidR="00C06120">
              <w:rPr>
                <w:sz w:val="20"/>
                <w:szCs w:val="20"/>
              </w:rPr>
              <w:t>Rozwoju i Współpracy Terytorialnej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  <w:trHeight w:val="369"/>
        </w:trPr>
        <w:tc>
          <w:tcPr>
            <w:tcW w:w="9506" w:type="dxa"/>
            <w:gridSpan w:val="4"/>
            <w:shd w:val="clear" w:color="auto" w:fill="D6E3BC"/>
            <w:vAlign w:val="center"/>
          </w:tcPr>
          <w:p w:rsidR="001575DF" w:rsidRPr="009F59DE" w:rsidRDefault="001575DF" w:rsidP="00770E99">
            <w:pPr>
              <w:pStyle w:val="Nagwek3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E">
              <w:rPr>
                <w:rFonts w:ascii="Times New Roman" w:hAnsi="Times New Roman"/>
                <w:sz w:val="20"/>
                <w:szCs w:val="20"/>
              </w:rPr>
              <w:lastRenderedPageBreak/>
              <w:t>PARTNERZY SPOŁECZNI I GOSPODARCZY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Środowisko akademickie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prof. zw. dr </w:t>
            </w:r>
            <w:proofErr w:type="spellStart"/>
            <w:r w:rsidRPr="009F59DE">
              <w:rPr>
                <w:sz w:val="20"/>
                <w:szCs w:val="20"/>
              </w:rPr>
              <w:t>hab</w:t>
            </w:r>
            <w:proofErr w:type="spellEnd"/>
            <w:r w:rsidRPr="009F59DE">
              <w:rPr>
                <w:sz w:val="20"/>
                <w:szCs w:val="20"/>
              </w:rPr>
              <w:t xml:space="preserve"> Wiesław Banyś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Rektor Uniwersytetu Śląskiego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prof. Tomasz Miczka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Rektor Akademii Muzycznej w Katowicach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prof. dr hab. inż. Leszek Blacha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Politechnika Śląska – Prorektor ds. Organizacji</w:t>
            </w:r>
            <w:r w:rsidRPr="009F59DE">
              <w:rPr>
                <w:sz w:val="20"/>
                <w:szCs w:val="20"/>
              </w:rPr>
              <w:br/>
              <w:t>i Rozwoju Politechniki Śląskiej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529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Prof. zw. dr hab. Leszek Żabiński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Rektor Uniwersytetu Ekonomicznego w Katowicach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Środowisko naukowe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Bondaruk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Główny Instytut Górnictwa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Jarosław </w:t>
            </w:r>
            <w:proofErr w:type="spellStart"/>
            <w:r>
              <w:rPr>
                <w:sz w:val="20"/>
                <w:szCs w:val="20"/>
              </w:rPr>
              <w:t>Zuwała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Instytut </w:t>
            </w:r>
            <w:r>
              <w:rPr>
                <w:sz w:val="20"/>
                <w:szCs w:val="20"/>
              </w:rPr>
              <w:t>Chemicznej Przeróbki Węgla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Środowisko kościelne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ks. Kanonik Michał </w:t>
            </w:r>
            <w:proofErr w:type="spellStart"/>
            <w:r w:rsidRPr="009F59DE">
              <w:rPr>
                <w:sz w:val="20"/>
                <w:szCs w:val="20"/>
              </w:rPr>
              <w:t>Kostoń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Proboszcz Parafii Ducha Świętego w Tychach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  <w:lang w:val="de-DE"/>
              </w:rPr>
            </w:pPr>
            <w:proofErr w:type="spellStart"/>
            <w:r w:rsidRPr="009F59DE">
              <w:rPr>
                <w:sz w:val="20"/>
                <w:szCs w:val="20"/>
                <w:lang w:val="de-DE"/>
              </w:rPr>
              <w:t>Ks</w:t>
            </w:r>
            <w:proofErr w:type="spellEnd"/>
            <w:r w:rsidRPr="009F59DE">
              <w:rPr>
                <w:sz w:val="20"/>
                <w:szCs w:val="20"/>
                <w:lang w:val="de-DE"/>
              </w:rPr>
              <w:t xml:space="preserve">. Bernard </w:t>
            </w:r>
            <w:proofErr w:type="spellStart"/>
            <w:r w:rsidRPr="009F59DE">
              <w:rPr>
                <w:sz w:val="20"/>
                <w:szCs w:val="20"/>
                <w:lang w:val="de-DE"/>
              </w:rPr>
              <w:t>Koj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Kanclerz Kurii Diecezjalnej w Gliwicach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  <w:trHeight w:val="514"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Organizacje pozarządowe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Anna Kruczek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Śląskie Forum Organizacji Pozarządowych KAFOS 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602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Piotr Masłowski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Centrum Rozwoju Inicjatyw Społecznych CRIS 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Jacek Bożek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Klub Gaja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600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Ewa Hajduk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Polski Klub Ekologiczny Koło Miejskie w Gliwicach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  <w:trHeight w:val="600"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59DE">
              <w:rPr>
                <w:b/>
                <w:bCs/>
                <w:sz w:val="20"/>
                <w:szCs w:val="20"/>
              </w:rPr>
              <w:t>Strona Pracodawców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Eugeniusz </w:t>
            </w:r>
            <w:proofErr w:type="spellStart"/>
            <w:r w:rsidRPr="009F59DE">
              <w:rPr>
                <w:sz w:val="20"/>
                <w:szCs w:val="20"/>
              </w:rPr>
              <w:t>Budniok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  <w:lang w:val="en-US"/>
              </w:rPr>
            </w:pPr>
            <w:r w:rsidRPr="009F59DE">
              <w:rPr>
                <w:sz w:val="20"/>
                <w:szCs w:val="20"/>
                <w:lang w:val="en-US"/>
              </w:rPr>
              <w:t>Business Centre Club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600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Jolanta Kopiec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Konfederacja Pracodawców Polskich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  <w:trHeight w:val="986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Jan Szczucki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Śląski Związek Pracodawców Prywatnych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1042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Małgorzata </w:t>
            </w:r>
            <w:proofErr w:type="spellStart"/>
            <w:r w:rsidRPr="009F59DE">
              <w:rPr>
                <w:sz w:val="20"/>
                <w:szCs w:val="20"/>
              </w:rPr>
              <w:t>Ochęduszko</w:t>
            </w:r>
            <w:proofErr w:type="spellEnd"/>
            <w:r w:rsidRPr="009F59DE">
              <w:rPr>
                <w:sz w:val="20"/>
                <w:szCs w:val="20"/>
              </w:rPr>
              <w:t>-Ludwik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Konfederacja Pracodawców Polskich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  <w:trHeight w:val="1086"/>
        </w:trPr>
        <w:tc>
          <w:tcPr>
            <w:tcW w:w="2894" w:type="dxa"/>
            <w:vMerge w:val="restart"/>
            <w:vAlign w:val="center"/>
          </w:tcPr>
          <w:p w:rsidR="001575DF" w:rsidRPr="009F59DE" w:rsidRDefault="001575DF" w:rsidP="00770E99">
            <w:pPr>
              <w:pStyle w:val="Nagwek2"/>
              <w:numPr>
                <w:ilvl w:val="0"/>
                <w:numId w:val="0"/>
              </w:numPr>
              <w:snapToGrid w:val="0"/>
              <w:spacing w:before="120" w:after="120" w:line="360" w:lineRule="auto"/>
              <w:ind w:left="576" w:hanging="576"/>
              <w:jc w:val="center"/>
              <w:rPr>
                <w:b/>
                <w:i w:val="0"/>
                <w:sz w:val="20"/>
              </w:rPr>
            </w:pPr>
            <w:r w:rsidRPr="009F59DE">
              <w:rPr>
                <w:b/>
                <w:i w:val="0"/>
                <w:sz w:val="20"/>
              </w:rPr>
              <w:t>Strona Pracowników</w:t>
            </w: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Lesław Jankiewicz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Ogólnopolskie Porozumienia Związków Zawodowych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1116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Mirosław Kowalik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Region Częstochowski NSSZ „Solidarność”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  <w:trHeight w:val="800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Krzysztof Stefanek</w:t>
            </w:r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Forum Związków Zawodowych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przedstawiciel</w:t>
            </w:r>
          </w:p>
        </w:tc>
      </w:tr>
      <w:tr w:rsidR="001575DF" w:rsidRPr="009F59DE" w:rsidTr="00770E99">
        <w:trPr>
          <w:cantSplit/>
          <w:trHeight w:val="1123"/>
        </w:trPr>
        <w:tc>
          <w:tcPr>
            <w:tcW w:w="2894" w:type="dxa"/>
            <w:vMerge/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Marcin </w:t>
            </w:r>
            <w:proofErr w:type="spellStart"/>
            <w:r w:rsidRPr="009F59DE">
              <w:rPr>
                <w:sz w:val="20"/>
                <w:szCs w:val="20"/>
              </w:rPr>
              <w:t>Tyrna</w:t>
            </w:r>
            <w:proofErr w:type="spellEnd"/>
          </w:p>
        </w:tc>
        <w:tc>
          <w:tcPr>
            <w:tcW w:w="2551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Region Podbeskidzie NSSZ „Solidarność”</w:t>
            </w:r>
          </w:p>
        </w:tc>
        <w:tc>
          <w:tcPr>
            <w:tcW w:w="2126" w:type="dxa"/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stały zastępca</w:t>
            </w:r>
          </w:p>
        </w:tc>
      </w:tr>
      <w:tr w:rsidR="001575DF" w:rsidRPr="009F59DE" w:rsidTr="00770E99">
        <w:trPr>
          <w:cantSplit/>
          <w:trHeight w:val="391"/>
        </w:trPr>
        <w:tc>
          <w:tcPr>
            <w:tcW w:w="9506" w:type="dxa"/>
            <w:gridSpan w:val="4"/>
            <w:shd w:val="clear" w:color="auto" w:fill="D6E3BC"/>
            <w:vAlign w:val="center"/>
          </w:tcPr>
          <w:p w:rsidR="001575DF" w:rsidRPr="009F59DE" w:rsidRDefault="001575DF" w:rsidP="00770E99">
            <w:pPr>
              <w:pStyle w:val="Nagwek3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9DE">
              <w:rPr>
                <w:rFonts w:ascii="Times New Roman" w:hAnsi="Times New Roman"/>
                <w:sz w:val="20"/>
                <w:szCs w:val="20"/>
              </w:rPr>
              <w:t>OBSERWATORZY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98"/>
        </w:trPr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pStyle w:val="Nagwek2"/>
              <w:numPr>
                <w:ilvl w:val="0"/>
                <w:numId w:val="0"/>
              </w:numPr>
              <w:snapToGrid w:val="0"/>
              <w:spacing w:before="120" w:after="120" w:line="360" w:lineRule="auto"/>
              <w:ind w:left="576" w:hanging="576"/>
              <w:jc w:val="center"/>
              <w:rPr>
                <w:b/>
                <w:bCs/>
                <w:i w:val="0"/>
                <w:sz w:val="20"/>
              </w:rPr>
            </w:pPr>
            <w:r>
              <w:rPr>
                <w:b/>
                <w:bCs/>
                <w:i w:val="0"/>
                <w:sz w:val="20"/>
              </w:rPr>
              <w:t>Obserwatorzy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Elżbieta Opałka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Krajowa Jednostka Oceny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obserwator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4"/>
        </w:trPr>
        <w:tc>
          <w:tcPr>
            <w:tcW w:w="2894" w:type="dxa"/>
            <w:vMerge/>
            <w:tcBorders>
              <w:lef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Agata </w:t>
            </w:r>
            <w:proofErr w:type="spellStart"/>
            <w:r w:rsidRPr="009F59DE">
              <w:rPr>
                <w:sz w:val="20"/>
                <w:szCs w:val="20"/>
              </w:rPr>
              <w:t>Syguda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Regionalna Izba Obrachunkowa </w:t>
            </w:r>
            <w:r w:rsidRPr="009F59DE">
              <w:rPr>
                <w:sz w:val="20"/>
                <w:szCs w:val="20"/>
              </w:rPr>
              <w:br/>
              <w:t>w Katowicach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obserwator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4" w:type="dxa"/>
            <w:vMerge/>
            <w:tcBorders>
              <w:lef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Edmund Sroka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Najwyższa Izba Kontroli –Delegatura NIK </w:t>
            </w:r>
            <w:r w:rsidRPr="009F59DE">
              <w:rPr>
                <w:sz w:val="20"/>
                <w:szCs w:val="20"/>
              </w:rPr>
              <w:br/>
              <w:t>w Katowicach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obserwator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2"/>
        </w:trPr>
        <w:tc>
          <w:tcPr>
            <w:tcW w:w="2894" w:type="dxa"/>
            <w:vMerge/>
            <w:tcBorders>
              <w:lef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Janusz </w:t>
            </w:r>
            <w:proofErr w:type="spellStart"/>
            <w:r w:rsidRPr="009F59DE">
              <w:rPr>
                <w:sz w:val="20"/>
                <w:szCs w:val="20"/>
              </w:rPr>
              <w:t>Waląg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Komisja Wspólna Rządu</w:t>
            </w:r>
            <w:r w:rsidRPr="009F59DE">
              <w:rPr>
                <w:sz w:val="20"/>
                <w:szCs w:val="20"/>
              </w:rPr>
              <w:br/>
              <w:t xml:space="preserve">i Samorządu Terytorialnego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obserwator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2894" w:type="dxa"/>
            <w:vMerge/>
            <w:tcBorders>
              <w:lef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Iwona Włodarczyk-Zagórska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Urząd Kontroli Skarbowej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obserwator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7"/>
        </w:trPr>
        <w:tc>
          <w:tcPr>
            <w:tcW w:w="2894" w:type="dxa"/>
            <w:vMerge/>
            <w:tcBorders>
              <w:lef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Magdalena Krawczak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Ministerstwo Rolnictwa i Rozwoju Wsi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obserwator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4"/>
        </w:trPr>
        <w:tc>
          <w:tcPr>
            <w:tcW w:w="2894" w:type="dxa"/>
            <w:vMerge/>
            <w:tcBorders>
              <w:lef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Marcin Grzymała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Ministerstwo Rolnictwa i </w:t>
            </w:r>
            <w:r w:rsidRPr="009F59DE">
              <w:rPr>
                <w:sz w:val="20"/>
                <w:szCs w:val="20"/>
              </w:rPr>
              <w:lastRenderedPageBreak/>
              <w:t>Rozwoju Wsi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lastRenderedPageBreak/>
              <w:t>obserwator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8"/>
        </w:trPr>
        <w:tc>
          <w:tcPr>
            <w:tcW w:w="2894" w:type="dxa"/>
            <w:vMerge/>
            <w:tcBorders>
              <w:lef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Olechnowicz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Komisja Europejska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obserwator</w:t>
            </w:r>
          </w:p>
        </w:tc>
      </w:tr>
      <w:tr w:rsidR="001575DF" w:rsidRPr="009F59DE" w:rsidTr="00770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 xml:space="preserve">Patrick </w:t>
            </w:r>
            <w:proofErr w:type="spellStart"/>
            <w:r w:rsidRPr="009F59DE">
              <w:rPr>
                <w:sz w:val="20"/>
                <w:szCs w:val="20"/>
              </w:rPr>
              <w:t>Amblard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Komisja Europejska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DF" w:rsidRPr="009F59DE" w:rsidRDefault="001575DF" w:rsidP="00770E99">
            <w:pPr>
              <w:snapToGrid w:val="0"/>
              <w:spacing w:before="120" w:after="120" w:line="360" w:lineRule="auto"/>
              <w:rPr>
                <w:sz w:val="20"/>
                <w:szCs w:val="20"/>
              </w:rPr>
            </w:pPr>
            <w:r w:rsidRPr="009F59DE">
              <w:rPr>
                <w:sz w:val="20"/>
                <w:szCs w:val="20"/>
              </w:rPr>
              <w:t>obserwator</w:t>
            </w:r>
          </w:p>
        </w:tc>
      </w:tr>
    </w:tbl>
    <w:p w:rsidR="001575DF" w:rsidRDefault="001575DF" w:rsidP="001575DF">
      <w:pPr>
        <w:pStyle w:val="Tekstpodstawowy"/>
        <w:rPr>
          <w:i/>
        </w:rPr>
        <w:sectPr w:rsidR="001575DF" w:rsidSect="00A464EB">
          <w:footerReference w:type="default" r:id="rId8"/>
          <w:footnotePr>
            <w:pos w:val="beneathText"/>
          </w:footnotePr>
          <w:type w:val="continuous"/>
          <w:pgSz w:w="11905" w:h="16837"/>
          <w:pgMar w:top="851" w:right="1417" w:bottom="1417" w:left="1417" w:header="708" w:footer="708" w:gutter="0"/>
          <w:pgNumType w:start="1"/>
          <w:cols w:space="708"/>
          <w:docGrid w:linePitch="360"/>
        </w:sectPr>
      </w:pPr>
    </w:p>
    <w:p w:rsidR="005B0893" w:rsidRDefault="00FE3FC7" w:rsidP="00C0401B"/>
    <w:sectPr w:rsidR="005B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8F" w:rsidRDefault="00735F03">
      <w:r>
        <w:separator/>
      </w:r>
    </w:p>
  </w:endnote>
  <w:endnote w:type="continuationSeparator" w:id="0">
    <w:p w:rsidR="00E3468F" w:rsidRDefault="0073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C0" w:rsidRPr="00627F59" w:rsidRDefault="00FE3FC7" w:rsidP="005D11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8F" w:rsidRDefault="00735F03">
      <w:r>
        <w:separator/>
      </w:r>
    </w:p>
  </w:footnote>
  <w:footnote w:type="continuationSeparator" w:id="0">
    <w:p w:rsidR="00E3468F" w:rsidRDefault="0073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DF"/>
    <w:rsid w:val="000450BA"/>
    <w:rsid w:val="00104036"/>
    <w:rsid w:val="001549B0"/>
    <w:rsid w:val="001575DF"/>
    <w:rsid w:val="001950D7"/>
    <w:rsid w:val="00330BDB"/>
    <w:rsid w:val="00420178"/>
    <w:rsid w:val="00735F03"/>
    <w:rsid w:val="008742ED"/>
    <w:rsid w:val="00C0401B"/>
    <w:rsid w:val="00C06120"/>
    <w:rsid w:val="00C52714"/>
    <w:rsid w:val="00E3468F"/>
    <w:rsid w:val="00E80231"/>
    <w:rsid w:val="00E812DB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5D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575DF"/>
    <w:pPr>
      <w:keepNext/>
      <w:numPr>
        <w:ilvl w:val="1"/>
        <w:numId w:val="1"/>
      </w:numPr>
      <w:shd w:val="clear" w:color="auto" w:fill="FFFFFF"/>
      <w:jc w:val="both"/>
      <w:outlineLvl w:val="1"/>
    </w:pPr>
    <w:rPr>
      <w:i/>
      <w:color w:val="000000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575D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5DF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575DF"/>
    <w:rPr>
      <w:rFonts w:ascii="Times New Roman" w:eastAsia="Times New Roman" w:hAnsi="Times New Roman" w:cs="Times New Roman"/>
      <w:i/>
      <w:color w:val="000000"/>
      <w:sz w:val="24"/>
      <w:szCs w:val="20"/>
      <w:shd w:val="clear" w:color="auto" w:fill="FFFFFF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1575D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1575DF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75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575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5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1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20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5D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575DF"/>
    <w:pPr>
      <w:keepNext/>
      <w:numPr>
        <w:ilvl w:val="1"/>
        <w:numId w:val="1"/>
      </w:numPr>
      <w:shd w:val="clear" w:color="auto" w:fill="FFFFFF"/>
      <w:jc w:val="both"/>
      <w:outlineLvl w:val="1"/>
    </w:pPr>
    <w:rPr>
      <w:i/>
      <w:color w:val="000000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575D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5DF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575DF"/>
    <w:rPr>
      <w:rFonts w:ascii="Times New Roman" w:eastAsia="Times New Roman" w:hAnsi="Times New Roman" w:cs="Times New Roman"/>
      <w:i/>
      <w:color w:val="000000"/>
      <w:sz w:val="24"/>
      <w:szCs w:val="20"/>
      <w:shd w:val="clear" w:color="auto" w:fill="FFFFFF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1575D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1575DF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75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575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5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1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821</Words>
  <Characters>4931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dcterms:created xsi:type="dcterms:W3CDTF">2017-03-07T07:01:00Z</dcterms:created>
  <dcterms:modified xsi:type="dcterms:W3CDTF">2017-03-07T07:01:00Z</dcterms:modified>
</cp:coreProperties>
</file>