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CB" w:rsidRDefault="00A458CB" w:rsidP="00A458CB">
      <w:pPr>
        <w:pStyle w:val="Tytu"/>
      </w:pPr>
      <w:r>
        <w:t>Uchwała nr 27</w:t>
      </w:r>
      <w:r>
        <w:t>6</w:t>
      </w:r>
      <w:bookmarkStart w:id="0" w:name="_GoBack"/>
      <w:bookmarkEnd w:id="0"/>
      <w:r>
        <w:t>/170/V/2017</w:t>
      </w:r>
    </w:p>
    <w:p w:rsidR="00A458CB" w:rsidRDefault="00A458CB" w:rsidP="00A458CB">
      <w:pPr>
        <w:pStyle w:val="Nagwek1"/>
      </w:pPr>
      <w:r>
        <w:t>Zarządu Województwa Śląskiego</w:t>
      </w:r>
    </w:p>
    <w:p w:rsidR="00A458CB" w:rsidRDefault="00A458CB" w:rsidP="00A458C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  07.02.2017 r</w:t>
      </w:r>
      <w:r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4B09D5">
        <w:rPr>
          <w:sz w:val="24"/>
        </w:rPr>
        <w:t>„</w:t>
      </w:r>
      <w:r w:rsidR="004B09D5" w:rsidRPr="00944FC8">
        <w:rPr>
          <w:sz w:val="24"/>
          <w:szCs w:val="24"/>
        </w:rPr>
        <w:t xml:space="preserve">Rozbudowa i przebudowa ulicy Szotkowickiej </w:t>
      </w:r>
      <w:r w:rsidR="004B09D5">
        <w:rPr>
          <w:sz w:val="24"/>
          <w:szCs w:val="24"/>
        </w:rPr>
        <w:br/>
      </w:r>
      <w:r w:rsidR="004B09D5" w:rsidRPr="00944FC8">
        <w:rPr>
          <w:sz w:val="24"/>
          <w:szCs w:val="24"/>
        </w:rPr>
        <w:t>w Jastrzębiu-Zdroju”</w:t>
      </w:r>
      <w:r w:rsidR="00AC32F3">
        <w:rPr>
          <w:sz w:val="24"/>
          <w:szCs w:val="24"/>
        </w:rPr>
        <w:t xml:space="preserve">, zgodnie z wnioskiem </w:t>
      </w:r>
      <w:r w:rsidR="00C0703B" w:rsidRPr="00EC6275">
        <w:rPr>
          <w:sz w:val="24"/>
          <w:szCs w:val="24"/>
        </w:rPr>
        <w:t>z dnia</w:t>
      </w:r>
      <w:r w:rsidR="00C0703B">
        <w:rPr>
          <w:sz w:val="24"/>
          <w:szCs w:val="24"/>
        </w:rPr>
        <w:t xml:space="preserve"> </w:t>
      </w:r>
      <w:r w:rsidR="004B09D5" w:rsidRPr="00944FC8">
        <w:rPr>
          <w:sz w:val="24"/>
          <w:szCs w:val="24"/>
        </w:rPr>
        <w:t>z dnia 19.12.2016r. uzupełniony</w:t>
      </w:r>
      <w:r w:rsidR="004B09D5">
        <w:rPr>
          <w:sz w:val="24"/>
          <w:szCs w:val="24"/>
        </w:rPr>
        <w:t>m</w:t>
      </w:r>
      <w:r w:rsidR="004B09D5" w:rsidRPr="00944FC8">
        <w:rPr>
          <w:sz w:val="24"/>
          <w:szCs w:val="24"/>
        </w:rPr>
        <w:t xml:space="preserve"> pismami z dnia 02.01.2017r. i 25.01.2017r.</w:t>
      </w:r>
      <w:r w:rsidR="004B09D5" w:rsidRPr="004B09D5">
        <w:rPr>
          <w:sz w:val="24"/>
          <w:szCs w:val="24"/>
        </w:rPr>
        <w:t xml:space="preserve"> </w:t>
      </w:r>
      <w:r w:rsidR="004B09D5" w:rsidRPr="00944FC8">
        <w:rPr>
          <w:sz w:val="24"/>
          <w:szCs w:val="24"/>
        </w:rPr>
        <w:t>Pan</w:t>
      </w:r>
      <w:r w:rsidR="004B09D5">
        <w:rPr>
          <w:sz w:val="24"/>
          <w:szCs w:val="24"/>
        </w:rPr>
        <w:t>a</w:t>
      </w:r>
      <w:r w:rsidR="004B09D5" w:rsidRPr="00944FC8">
        <w:rPr>
          <w:sz w:val="24"/>
          <w:szCs w:val="24"/>
        </w:rPr>
        <w:t xml:space="preserve"> Jack</w:t>
      </w:r>
      <w:r w:rsidR="004B09D5">
        <w:rPr>
          <w:sz w:val="24"/>
          <w:szCs w:val="24"/>
        </w:rPr>
        <w:t>a</w:t>
      </w:r>
      <w:r w:rsidR="004B09D5" w:rsidRPr="00944FC8">
        <w:rPr>
          <w:sz w:val="24"/>
          <w:szCs w:val="24"/>
        </w:rPr>
        <w:t xml:space="preserve"> Gawron z firmy JaRoad, działając</w:t>
      </w:r>
      <w:r w:rsidR="004B09D5">
        <w:rPr>
          <w:sz w:val="24"/>
          <w:szCs w:val="24"/>
        </w:rPr>
        <w:t>ego</w:t>
      </w:r>
      <w:r w:rsidR="004B09D5" w:rsidRPr="00944FC8">
        <w:rPr>
          <w:sz w:val="24"/>
          <w:szCs w:val="24"/>
        </w:rPr>
        <w:t xml:space="preserve"> na  mocy pełnomocnictwa Prezydenta Miasta Jastrzębie-Zdrój</w:t>
      </w:r>
      <w:r w:rsidR="005270A2">
        <w:rPr>
          <w:sz w:val="24"/>
          <w:szCs w:val="24"/>
        </w:rPr>
        <w:t>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B09D5"/>
    <w:rsid w:val="00507937"/>
    <w:rsid w:val="005158B9"/>
    <w:rsid w:val="00516CEE"/>
    <w:rsid w:val="0051791B"/>
    <w:rsid w:val="00521722"/>
    <w:rsid w:val="0052560D"/>
    <w:rsid w:val="00525987"/>
    <w:rsid w:val="005263ED"/>
    <w:rsid w:val="005270A2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458CB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A458CB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58CB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A458C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A458CB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58CB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A458C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2017-02-08T07:03:00Z</dcterms:created>
  <dcterms:modified xsi:type="dcterms:W3CDTF">2017-02-08T07:03:00Z</dcterms:modified>
</cp:coreProperties>
</file>