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54" w:rsidRPr="00761654" w:rsidRDefault="00761654" w:rsidP="00761654">
      <w:pPr>
        <w:spacing w:after="120"/>
        <w:jc w:val="center"/>
        <w:rPr>
          <w:b/>
          <w:bCs/>
          <w:sz w:val="24"/>
          <w:szCs w:val="24"/>
        </w:rPr>
      </w:pPr>
      <w:r w:rsidRPr="00761654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83</w:t>
      </w:r>
      <w:bookmarkStart w:id="0" w:name="_GoBack"/>
      <w:bookmarkEnd w:id="0"/>
      <w:r w:rsidRPr="00761654">
        <w:rPr>
          <w:b/>
          <w:bCs/>
          <w:sz w:val="24"/>
          <w:szCs w:val="24"/>
        </w:rPr>
        <w:t>/169/V/2017</w:t>
      </w:r>
    </w:p>
    <w:p w:rsidR="00761654" w:rsidRPr="00761654" w:rsidRDefault="00761654" w:rsidP="00761654">
      <w:pPr>
        <w:spacing w:after="120"/>
        <w:jc w:val="center"/>
        <w:rPr>
          <w:b/>
          <w:bCs/>
          <w:sz w:val="24"/>
          <w:szCs w:val="24"/>
        </w:rPr>
      </w:pPr>
      <w:r w:rsidRPr="00761654">
        <w:rPr>
          <w:b/>
          <w:bCs/>
          <w:sz w:val="24"/>
          <w:szCs w:val="24"/>
        </w:rPr>
        <w:t>Zarządu Województwa Śląskiego</w:t>
      </w:r>
    </w:p>
    <w:p w:rsidR="009305AF" w:rsidRDefault="00761654" w:rsidP="00761654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761654">
        <w:rPr>
          <w:b/>
          <w:bCs/>
          <w:sz w:val="24"/>
          <w:szCs w:val="24"/>
        </w:rPr>
        <w:t>z</w:t>
      </w:r>
      <w:proofErr w:type="gramEnd"/>
      <w:r w:rsidRPr="00761654">
        <w:rPr>
          <w:b/>
          <w:bCs/>
          <w:sz w:val="24"/>
          <w:szCs w:val="24"/>
        </w:rPr>
        <w:t xml:space="preserve"> dnia </w:t>
      </w:r>
      <w:r w:rsidRPr="00761654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C66AB2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C66AB2">
        <w:rPr>
          <w:sz w:val="24"/>
          <w:szCs w:val="24"/>
        </w:rPr>
        <w:t>„</w:t>
      </w:r>
      <w:r w:rsidR="00C66AB2" w:rsidRPr="0070476A">
        <w:rPr>
          <w:sz w:val="24"/>
          <w:szCs w:val="24"/>
        </w:rPr>
        <w:t xml:space="preserve">PBW przebudowy ulicy Batalionów Chłopskich </w:t>
      </w:r>
      <w:r w:rsidR="00C66AB2">
        <w:rPr>
          <w:sz w:val="24"/>
          <w:szCs w:val="24"/>
        </w:rPr>
        <w:br/>
      </w:r>
      <w:r w:rsidR="00C66AB2" w:rsidRPr="0070476A">
        <w:rPr>
          <w:sz w:val="24"/>
          <w:szCs w:val="24"/>
        </w:rPr>
        <w:t>w Myszkowie”</w:t>
      </w:r>
      <w:r w:rsidR="00AC32F3">
        <w:rPr>
          <w:sz w:val="24"/>
          <w:szCs w:val="24"/>
        </w:rPr>
        <w:t xml:space="preserve">, zgodnie z wnioskiem </w:t>
      </w:r>
      <w:r w:rsidR="00AC32F3" w:rsidRPr="00EC6275">
        <w:rPr>
          <w:sz w:val="24"/>
          <w:szCs w:val="24"/>
        </w:rPr>
        <w:t xml:space="preserve">nr </w:t>
      </w:r>
      <w:r w:rsidR="00C66AB2">
        <w:rPr>
          <w:sz w:val="24"/>
          <w:szCs w:val="24"/>
        </w:rPr>
        <w:t>04.01.2017r. uzupełnionym pismem z dnia 20.01.2017</w:t>
      </w:r>
      <w:proofErr w:type="gramStart"/>
      <w:r w:rsidR="00C66AB2">
        <w:rPr>
          <w:sz w:val="24"/>
          <w:szCs w:val="24"/>
        </w:rPr>
        <w:t>r</w:t>
      </w:r>
      <w:proofErr w:type="gramEnd"/>
      <w:r w:rsidR="00C66AB2">
        <w:rPr>
          <w:sz w:val="24"/>
          <w:szCs w:val="24"/>
        </w:rPr>
        <w:t>.</w:t>
      </w:r>
      <w:r w:rsidR="00C0703B">
        <w:rPr>
          <w:sz w:val="24"/>
          <w:szCs w:val="24"/>
        </w:rPr>
        <w:t xml:space="preserve"> </w:t>
      </w:r>
      <w:r w:rsidR="00C0703B" w:rsidRPr="00EC6275">
        <w:rPr>
          <w:sz w:val="24"/>
          <w:szCs w:val="24"/>
        </w:rPr>
        <w:t>Pan</w:t>
      </w:r>
      <w:r w:rsidR="00C0703B">
        <w:rPr>
          <w:sz w:val="24"/>
          <w:szCs w:val="24"/>
        </w:rPr>
        <w:t>a</w:t>
      </w:r>
      <w:r w:rsidR="00C66AB2" w:rsidRPr="00C66AB2">
        <w:rPr>
          <w:sz w:val="24"/>
          <w:szCs w:val="24"/>
        </w:rPr>
        <w:t xml:space="preserve"> </w:t>
      </w:r>
      <w:r w:rsidR="00C66AB2">
        <w:rPr>
          <w:sz w:val="24"/>
          <w:szCs w:val="24"/>
        </w:rPr>
        <w:t>Bogdana Makowskiego z Pracowni Projektowo-Usługowej RONDO, działającego na mocy pełnomocnictwa Burmistrza Myszkowa.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1654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AB2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2017-02-03T06:22:00Z</dcterms:created>
  <dcterms:modified xsi:type="dcterms:W3CDTF">2017-02-03T06:22:00Z</dcterms:modified>
</cp:coreProperties>
</file>