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865274" w:rsidP="00865274">
            <w:pPr>
              <w:spacing w:line="268" w:lineRule="exact"/>
              <w:rPr>
                <w:rFonts w:ascii="Times" w:hAnsi="Times"/>
              </w:rPr>
            </w:pPr>
            <w:bookmarkStart w:id="0" w:name="_GoBack"/>
            <w:bookmarkEnd w:id="0"/>
            <w:r w:rsidRPr="00C114F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Umowa</w:t>
            </w:r>
          </w:p>
          <w:p w:rsidR="007E5FBE" w:rsidRPr="00DB023B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zawarta w dniu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pomiędzy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E91A87">
            <w:pPr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E91A87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4B39B6">
            <w:r w:rsidRPr="008D3837">
              <w:t xml:space="preserve">reprezentowanym przez </w:t>
            </w:r>
          </w:p>
          <w:p w:rsidR="004B39B6" w:rsidRDefault="004B39B6" w:rsidP="004B39B6"/>
          <w:p w:rsidR="004B39B6" w:rsidRDefault="004B39B6" w:rsidP="004B39B6"/>
          <w:p w:rsidR="004B39B6" w:rsidRPr="00E70F45" w:rsidRDefault="004B39B6" w:rsidP="004B39B6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91A87" w:rsidP="00E91A87">
            <w:r>
              <w:t>1. …………………………………………………………………………..</w:t>
            </w:r>
          </w:p>
          <w:p w:rsidR="00E91A87" w:rsidRPr="004D65C6" w:rsidRDefault="00E91A87" w:rsidP="00E91A87">
            <w:pPr>
              <w:pStyle w:val="Akapitzlist"/>
              <w:rPr>
                <w:lang w:eastAsia="pl-PL"/>
              </w:rPr>
            </w:pPr>
          </w:p>
          <w:p w:rsidR="007E5FBE" w:rsidRPr="004D65C6" w:rsidRDefault="007E5FBE" w:rsidP="008E25A7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E91A87">
              <w:t>…………………………………………………………………………..</w:t>
            </w:r>
          </w:p>
          <w:p w:rsidR="007E5FBE" w:rsidRDefault="007E5FBE" w:rsidP="00E91A8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 siedzibą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70F45" w:rsidRDefault="00E91A87" w:rsidP="00E91A87">
            <w:r>
              <w:t>Katowicach przy ul. Ligonia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8067F5" w:rsidP="008E25A7">
            <w:r>
              <w:t xml:space="preserve">Gminą </w:t>
            </w:r>
            <w:r w:rsidR="00E91A87">
              <w:t>……………………………………………………………………..</w:t>
            </w:r>
          </w:p>
          <w:p w:rsidR="00E91A87" w:rsidRDefault="008067F5" w:rsidP="00E91A87">
            <w:r>
              <w:rPr>
                <w:lang w:eastAsia="pl-PL"/>
              </w:rPr>
              <w:t xml:space="preserve">zwaną </w:t>
            </w:r>
            <w:r w:rsidR="00E91A87" w:rsidRPr="008D3837">
              <w:rPr>
                <w:lang w:eastAsia="pl-PL"/>
              </w:rPr>
              <w:t>w dalszej części „</w:t>
            </w:r>
            <w:r w:rsidR="0010124B">
              <w:rPr>
                <w:lang w:eastAsia="pl-PL"/>
              </w:rPr>
              <w:t>Gm</w:t>
            </w:r>
            <w:r w:rsidR="00E91A87">
              <w:rPr>
                <w:lang w:eastAsia="pl-PL"/>
              </w:rPr>
              <w:t>iną"</w:t>
            </w:r>
            <w:r w:rsidR="000211AE">
              <w:rPr>
                <w:lang w:eastAsia="pl-PL"/>
              </w:rPr>
              <w:br/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E70F45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na podstawie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91A87" w:rsidRPr="006A2B7E" w:rsidRDefault="006A2B7E" w:rsidP="008F155C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Art. 8a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ustawy z dnia 5 czerwca 1998 r. o samorządzie województwa (tekst jednolity Dz. U. z 2017 r., poz. 2096 z późn. zm.),</w:t>
            </w:r>
          </w:p>
          <w:p w:rsidR="00E91A87" w:rsidRPr="006A2B7E" w:rsidRDefault="00E91A87" w:rsidP="008F155C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Art. </w:t>
            </w:r>
            <w:r w:rsidR="00AC2DB9" w:rsidRPr="006A2B7E">
              <w:rPr>
                <w:rFonts w:cs="Arial"/>
                <w:sz w:val="20"/>
                <w:szCs w:val="20"/>
                <w:lang w:eastAsia="pl-PL"/>
              </w:rPr>
              <w:t>220 ust. 1</w:t>
            </w:r>
            <w:r w:rsidR="00FD18AA" w:rsidRPr="006A2B7E">
              <w:rPr>
                <w:rFonts w:cs="Arial"/>
                <w:sz w:val="20"/>
                <w:szCs w:val="20"/>
                <w:lang w:eastAsia="pl-PL"/>
              </w:rPr>
              <w:t xml:space="preserve"> i</w:t>
            </w:r>
            <w:r w:rsidR="00AC2DB9" w:rsidRPr="006A2B7E">
              <w:rPr>
                <w:rFonts w:cs="Arial"/>
                <w:sz w:val="20"/>
                <w:szCs w:val="20"/>
                <w:lang w:eastAsia="pl-PL"/>
              </w:rPr>
              <w:t xml:space="preserve"> ust. 2 </w:t>
            </w:r>
            <w:r w:rsidRPr="006A2B7E">
              <w:rPr>
                <w:rFonts w:cs="Arial"/>
                <w:sz w:val="20"/>
                <w:szCs w:val="20"/>
                <w:lang w:eastAsia="pl-PL"/>
              </w:rPr>
              <w:t>ustawy z dnia 27 sierpnia 2009 r. o finansach publicznych (tekst jednolity: Dz. U. z 2017 r. poz. 2077),</w:t>
            </w:r>
          </w:p>
          <w:p w:rsidR="006A2B7E" w:rsidRPr="006A2B7E" w:rsidRDefault="006A2B7E" w:rsidP="008F155C">
            <w:pPr>
              <w:ind w:left="260" w:hanging="283"/>
              <w:jc w:val="both"/>
              <w:rPr>
                <w:rFonts w:cs="Arial"/>
                <w:sz w:val="20"/>
                <w:szCs w:val="20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—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Art. 47</w:t>
            </w:r>
            <w:r w:rsidR="00E91A87" w:rsidRPr="006A2B7E">
              <w:rPr>
                <w:rFonts w:cs="Arial"/>
                <w:sz w:val="20"/>
                <w:szCs w:val="20"/>
              </w:rPr>
              <w:t xml:space="preserve"> ust. 1</w:t>
            </w:r>
            <w:r w:rsidR="00FD18AA" w:rsidRPr="006A2B7E">
              <w:rPr>
                <w:rFonts w:cs="Arial"/>
                <w:sz w:val="20"/>
                <w:szCs w:val="20"/>
              </w:rPr>
              <w:t xml:space="preserve"> </w:t>
            </w:r>
            <w:r w:rsidR="00E91A87" w:rsidRPr="006A2B7E">
              <w:rPr>
                <w:rFonts w:cs="Arial"/>
                <w:sz w:val="20"/>
                <w:szCs w:val="20"/>
              </w:rPr>
              <w:t xml:space="preserve">ustawy z dnia 13 listopada 2003 r. o dochodach jednostek samorządu terytorialnego (tekst jednolity: Dz.U. z 2017 r. poz. 1453 </w:t>
            </w:r>
            <w:r w:rsidR="00165146">
              <w:rPr>
                <w:rFonts w:cs="Arial"/>
                <w:sz w:val="20"/>
                <w:szCs w:val="20"/>
              </w:rPr>
              <w:br/>
            </w:r>
            <w:r w:rsidR="00E91A87" w:rsidRPr="006A2B7E">
              <w:rPr>
                <w:rFonts w:cs="Arial"/>
                <w:sz w:val="20"/>
                <w:szCs w:val="20"/>
              </w:rPr>
              <w:t xml:space="preserve">z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późn. zm.</w:t>
            </w:r>
            <w:r w:rsidRPr="006A2B7E">
              <w:rPr>
                <w:rFonts w:cs="Arial"/>
                <w:sz w:val="20"/>
                <w:szCs w:val="20"/>
              </w:rPr>
              <w:t>)</w:t>
            </w:r>
          </w:p>
          <w:p w:rsidR="00E91A87" w:rsidRPr="006A2B7E" w:rsidRDefault="006A2B7E" w:rsidP="008F155C">
            <w:pPr>
              <w:ind w:left="260" w:hanging="260"/>
              <w:jc w:val="both"/>
              <w:rPr>
                <w:rFonts w:cs="Arial"/>
                <w:sz w:val="20"/>
                <w:szCs w:val="20"/>
              </w:rPr>
            </w:pPr>
            <w:r w:rsidRPr="006A2B7E">
              <w:rPr>
                <w:rFonts w:cs="Arial"/>
                <w:sz w:val="20"/>
                <w:szCs w:val="20"/>
              </w:rPr>
              <w:t>— Uchwał</w:t>
            </w:r>
            <w:r w:rsidR="00ED3F55">
              <w:rPr>
                <w:rFonts w:cs="Arial"/>
                <w:sz w:val="20"/>
                <w:szCs w:val="20"/>
              </w:rPr>
              <w:t>a</w:t>
            </w:r>
            <w:r w:rsidRPr="006A2B7E">
              <w:rPr>
                <w:rFonts w:cs="Arial"/>
                <w:sz w:val="20"/>
                <w:szCs w:val="20"/>
              </w:rPr>
              <w:t xml:space="preserve"> Sejmiku Województwa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A2B7E">
              <w:rPr>
                <w:rFonts w:cs="Arial"/>
                <w:sz w:val="20"/>
                <w:szCs w:val="20"/>
              </w:rPr>
              <w:t xml:space="preserve">Śląskiego nr </w:t>
            </w:r>
            <w:r w:rsidR="008F155C">
              <w:rPr>
                <w:rFonts w:cs="Arial"/>
                <w:sz w:val="20"/>
                <w:szCs w:val="20"/>
              </w:rPr>
              <w:t>……….</w:t>
            </w:r>
            <w:r w:rsidRPr="006A2B7E">
              <w:rPr>
                <w:rFonts w:cs="Arial"/>
                <w:sz w:val="20"/>
                <w:szCs w:val="20"/>
              </w:rPr>
              <w:t xml:space="preserve">………………. </w:t>
            </w:r>
            <w:r>
              <w:rPr>
                <w:rFonts w:cs="Arial"/>
                <w:sz w:val="20"/>
                <w:szCs w:val="20"/>
              </w:rPr>
              <w:br/>
              <w:t>z</w:t>
            </w:r>
            <w:r w:rsidRPr="006A2B7E">
              <w:rPr>
                <w:rFonts w:cs="Arial"/>
                <w:sz w:val="20"/>
                <w:szCs w:val="20"/>
              </w:rPr>
              <w:t xml:space="preserve"> dnia ……………………………….</w:t>
            </w:r>
          </w:p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dotycząca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91A87" w:rsidRPr="00E91A87" w:rsidRDefault="0022331E" w:rsidP="00D14F4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Udzielenia pomocy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f</w:t>
            </w:r>
            <w:r w:rsidR="00D14F40" w:rsidRPr="00E91A87">
              <w:rPr>
                <w:rFonts w:ascii="Arial" w:hAnsi="Arial" w:cs="Arial"/>
                <w:sz w:val="21"/>
                <w:szCs w:val="21"/>
                <w:lang w:eastAsia="en-US"/>
              </w:rPr>
              <w:t>inansowej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w formie dotacji celowej 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Gminie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………………………………………………………………………………</w:t>
            </w:r>
            <w:r w:rsidR="00E91A87">
              <w:rPr>
                <w:rFonts w:cs="Arial"/>
              </w:rPr>
              <w:br/>
            </w:r>
            <w:r w:rsidR="00E91A87" w:rsidRPr="00E91A87">
              <w:rPr>
                <w:rFonts w:ascii="Arial" w:hAnsi="Arial" w:cs="Arial"/>
                <w:sz w:val="21"/>
                <w:szCs w:val="21"/>
                <w:lang w:eastAsia="en-US"/>
              </w:rPr>
              <w:t xml:space="preserve">w Konkursie Przedsięwzięć inicjatyw lokalnych na realizację zadań istotnych dla sołectw województwa śląskiego w roku </w:t>
            </w:r>
            <w:r w:rsidR="00E91A87">
              <w:rPr>
                <w:rFonts w:ascii="Arial" w:hAnsi="Arial" w:cs="Arial"/>
                <w:sz w:val="21"/>
                <w:szCs w:val="21"/>
                <w:lang w:eastAsia="en-US"/>
              </w:rPr>
              <w:t>2018 na zadnie pod nazwą:</w:t>
            </w:r>
            <w:r w:rsidR="0016514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…………………………………………………………………………</w:t>
            </w:r>
            <w:r w:rsidR="00E91A87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…………………………………………………………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</w:t>
            </w:r>
          </w:p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10124B" w:rsidRPr="0010124B" w:rsidRDefault="0010124B" w:rsidP="00573A58">
            <w:pPr>
              <w:spacing w:line="360" w:lineRule="auto"/>
              <w:jc w:val="center"/>
            </w:pPr>
            <w:r w:rsidRPr="0010124B">
              <w:t>§ 1</w:t>
            </w:r>
            <w:r w:rsidRPr="0010124B">
              <w:br/>
            </w:r>
          </w:p>
          <w:p w:rsidR="0010124B" w:rsidRPr="00573A58" w:rsidRDefault="0010124B" w:rsidP="00ED3F55">
            <w:pPr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284"/>
              <w:jc w:val="both"/>
              <w:rPr>
                <w:b/>
              </w:rPr>
            </w:pPr>
            <w:r w:rsidRPr="0010124B">
              <w:t>Przedmiotem umowy jest udzielenie Gminie …………………………………………………………...</w:t>
            </w:r>
            <w:r w:rsidR="00573A58">
              <w:rPr>
                <w:b/>
              </w:rPr>
              <w:t xml:space="preserve"> </w:t>
            </w:r>
            <w:r w:rsidRPr="0010124B">
              <w:t>pomocy finansowej w formie dotacji celowej przez Województwo prze</w:t>
            </w:r>
            <w:r w:rsidR="00573A58">
              <w:t>znaczonej na realizację zadania</w:t>
            </w:r>
            <w:r w:rsidR="00ED3F55" w:rsidRPr="00ED3F55">
              <w:rPr>
                <w:color w:val="FFFFFF" w:themeColor="background1"/>
              </w:rPr>
              <w:t>.</w:t>
            </w:r>
            <w:r w:rsidR="00ED3F55">
              <w:t>pn.</w:t>
            </w:r>
            <w:r w:rsidRPr="00ED3F55">
              <w:rPr>
                <w:color w:val="FFFFFF" w:themeColor="background1"/>
              </w:rPr>
              <w:t>…</w:t>
            </w:r>
            <w:r w:rsidRPr="0010124B">
              <w:t>………………………………………………………………………………………………………………...……………………………………………………………………………………………………</w:t>
            </w:r>
            <w:r w:rsidR="00ED3F55">
              <w:t xml:space="preserve"> </w:t>
            </w:r>
            <w:r w:rsidRPr="0010124B">
              <w:t>ze środków pocho</w:t>
            </w:r>
            <w:r w:rsidR="000211AE">
              <w:t>dzących z budżetu W</w:t>
            </w:r>
            <w:r w:rsidRPr="0010124B">
              <w:t>ojewództwa</w:t>
            </w:r>
            <w:r w:rsidR="000211AE">
              <w:t xml:space="preserve"> Śląskiego</w:t>
            </w:r>
            <w:r w:rsidRPr="0010124B">
              <w:t>.</w:t>
            </w:r>
          </w:p>
          <w:p w:rsidR="0010124B" w:rsidRPr="0010124B" w:rsidRDefault="0010124B" w:rsidP="00573A5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0124B">
              <w:t>Województwo zobowiązuje się udzielić pomocy finansowej na zasadzie refundacji kosztów zadania, o którym mowa w ust. 1 w wysokości do …………………………..……………….</w:t>
            </w:r>
            <w:r w:rsidRPr="0010124B">
              <w:rPr>
                <w:b/>
                <w:bCs/>
              </w:rPr>
              <w:t xml:space="preserve">zł </w:t>
            </w:r>
            <w:r w:rsidRPr="0010124B">
              <w:t>słownie:……………………………………………………………………………..…………………………</w:t>
            </w:r>
          </w:p>
          <w:p w:rsidR="0010124B" w:rsidRPr="0010124B" w:rsidRDefault="00573A58" w:rsidP="00573A58">
            <w:pPr>
              <w:spacing w:line="360" w:lineRule="auto"/>
              <w:ind w:firstLine="284"/>
              <w:jc w:val="both"/>
            </w:pPr>
            <w:r>
              <w:lastRenderedPageBreak/>
              <w:t xml:space="preserve"> </w:t>
            </w:r>
            <w:r w:rsidR="0010124B" w:rsidRPr="0010124B">
              <w:t>jednak nie więcej niż 80% kosztów kwalifikowalnych poniesionych przez Gminę.</w:t>
            </w:r>
          </w:p>
          <w:p w:rsidR="0010124B" w:rsidRPr="0010124B" w:rsidRDefault="0010124B" w:rsidP="00573A5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0124B">
              <w:t>Planowany termin zakończenia realizacji zadania strony ustalają do dnia ……………..</w:t>
            </w:r>
            <w:r w:rsidR="00573A58">
              <w:t>…</w:t>
            </w:r>
            <w:r w:rsidRPr="0010124B">
              <w:t>2018 roku.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10124B" w:rsidRPr="0010124B" w:rsidRDefault="0010124B" w:rsidP="00573A58">
            <w:pPr>
              <w:spacing w:line="360" w:lineRule="auto"/>
              <w:jc w:val="center"/>
            </w:pPr>
            <w:r w:rsidRPr="0010124B">
              <w:t>§ 2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Zakres i przebieg realizacji zadania określa wniosek Gminy o przyznanie pomocy finansowej.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 xml:space="preserve">Warunkiem </w:t>
            </w:r>
            <w:r w:rsidR="00D14F40">
              <w:t>udzielenia Gminie</w:t>
            </w:r>
            <w:r w:rsidRPr="0010124B">
              <w:t xml:space="preserve"> pomocy finansowej jest zakończenie zadania i wydatkowanie środków finansowych związanych z</w:t>
            </w:r>
            <w:r w:rsidR="001F2CD7">
              <w:t xml:space="preserve"> </w:t>
            </w:r>
            <w:r w:rsidRPr="0010124B">
              <w:t>realizacją zadania w terminie do dnia 15 października 2018 roku oraz złożenie „Sprawozdania Końcowego”.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Pomoc finansowa w formie dotacji celow</w:t>
            </w:r>
            <w:r w:rsidR="000211AE">
              <w:t>ej z budżetu Województwa</w:t>
            </w:r>
            <w:r w:rsidR="006A2B7E">
              <w:t xml:space="preserve"> </w:t>
            </w:r>
            <w:r w:rsidR="00ED3F55">
              <w:t>Ś</w:t>
            </w:r>
            <w:r w:rsidR="006A2B7E">
              <w:t>ląskiego</w:t>
            </w:r>
            <w:r w:rsidR="00ED3F55">
              <w:t xml:space="preserve"> </w:t>
            </w:r>
            <w:r w:rsidRPr="0010124B">
              <w:t>zostanie przekazana Gminie w 2018 roku.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Przekazanie środków określonych w § 1 ust. 2 nastąpi na rachunek bankowy Gminy o nr ……………………………………………………………………………………………………………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Podstawą rozliczenia dotacji celowej będą przedłożone uwierzytelnione za zgodność z oryginałem kserokopie faktur za wykonane zadanie, wystawione przez Wykonawców na Gminę </w:t>
            </w:r>
            <w:r w:rsidR="00573A58">
              <w:br/>
            </w:r>
            <w:r w:rsidRPr="0010124B">
              <w:t>oraz uwierzytelnione za zgodność z oryginałem dowody potwierdzające fakt dokonania zapłaty wynagrodzenia wykonawcy za prace związane z realizacją zadania.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Pomoc finansowa </w:t>
            </w:r>
            <w:r w:rsidR="00D14F40">
              <w:t>udzielona Gminie</w:t>
            </w:r>
            <w:r w:rsidRPr="0010124B">
              <w:t xml:space="preserve"> na podstawie niniejszej umowy, która zostanie wykorzystana niezgodnie z przeznaczeniem, pobrana nienależnie lub w nadmiernej wysokości podlega zwrotowi na zasadach określonych w ustawie o finansach publicznych.</w:t>
            </w:r>
          </w:p>
          <w:p w:rsidR="0010124B" w:rsidRPr="00573A58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Maksymalna procentowa wartość pomocy finansowej z budżetu Województwa </w:t>
            </w:r>
            <w:r w:rsidR="008F155C">
              <w:t xml:space="preserve">Śląskiego </w:t>
            </w:r>
            <w:r w:rsidRPr="0010124B">
              <w:t xml:space="preserve">na zwrot części kosztów kwalifikowalnych wydatkowanych na realizację danego zadania wynosi nie więcej niż 80% kosztów kwalifikowalnych poniesionych przez Gminę, zgodnie z </w:t>
            </w:r>
            <w:r w:rsidRPr="00573A58">
              <w:t xml:space="preserve">„Zasadami udzielania pomocy finansowej w formie dotacji celowej w Konkursie Przedsięwzięć inicjatyw lokalnych </w:t>
            </w:r>
            <w:r w:rsidR="00865274">
              <w:br/>
            </w:r>
            <w:r w:rsidRPr="00573A58">
              <w:t>na realizację przez gminy zadań istotnych dla sołectw województwa śląskiego”.</w:t>
            </w:r>
          </w:p>
          <w:p w:rsidR="0010124B" w:rsidRDefault="0010124B" w:rsidP="00ED3F55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Pomoc finansowa w Konkursie Przedsięwzięć inicjatyw lokalnych </w:t>
            </w:r>
            <w:r w:rsidR="001F2CD7">
              <w:t xml:space="preserve">udziela </w:t>
            </w:r>
            <w:r w:rsidRPr="0010124B">
              <w:t xml:space="preserve">się i wypłaca </w:t>
            </w:r>
            <w:r w:rsidR="00865274">
              <w:br/>
            </w:r>
            <w:r w:rsidRPr="0010124B">
              <w:t>do wysokości limitu, który wynosi 60 000,00 zł na Gminę.</w:t>
            </w:r>
          </w:p>
          <w:p w:rsidR="00AC2DB9" w:rsidRPr="0010124B" w:rsidRDefault="00AC2DB9" w:rsidP="00573A58">
            <w:pPr>
              <w:spacing w:line="360" w:lineRule="auto"/>
              <w:ind w:left="360"/>
            </w:pPr>
          </w:p>
          <w:p w:rsidR="0010124B" w:rsidRDefault="0010124B" w:rsidP="00573A58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3</w:t>
            </w:r>
          </w:p>
          <w:p w:rsidR="00ED3F55" w:rsidRDefault="00ED3F55" w:rsidP="00573A58">
            <w:pPr>
              <w:spacing w:line="360" w:lineRule="auto"/>
              <w:jc w:val="center"/>
              <w:rPr>
                <w:bCs/>
              </w:rPr>
            </w:pPr>
          </w:p>
          <w:p w:rsidR="00C803AF" w:rsidRDefault="00C803AF" w:rsidP="00C803AF">
            <w:pPr>
              <w:numPr>
                <w:ilvl w:val="0"/>
                <w:numId w:val="9"/>
              </w:numPr>
              <w:spacing w:line="360" w:lineRule="auto"/>
              <w:ind w:left="459" w:hanging="425"/>
              <w:jc w:val="both"/>
            </w:pPr>
            <w:r w:rsidRPr="0010124B">
              <w:t xml:space="preserve">Województwo jest upoważnione do przeprowadzenia </w:t>
            </w:r>
            <w:r w:rsidRPr="00C803AF">
              <w:t>kontroli realizowanego zadania</w:t>
            </w:r>
            <w:r>
              <w:t xml:space="preserve"> </w:t>
            </w:r>
            <w:r w:rsidR="009963E6">
              <w:br/>
            </w:r>
            <w:r>
              <w:t xml:space="preserve">oraz do </w:t>
            </w:r>
            <w:r w:rsidRPr="0010124B">
              <w:t>żądania przedłożenia wszelkich dokumentów i materiałów związa</w:t>
            </w:r>
            <w:r>
              <w:t xml:space="preserve">nych z </w:t>
            </w:r>
            <w:r w:rsidRPr="0010124B">
              <w:t>realizowanym przez Gminę zadaniem.</w:t>
            </w:r>
          </w:p>
          <w:p w:rsidR="00AC2DB9" w:rsidRDefault="00AC2DB9" w:rsidP="00AC2DB9">
            <w:pPr>
              <w:spacing w:line="360" w:lineRule="auto"/>
              <w:ind w:left="34"/>
              <w:jc w:val="both"/>
            </w:pPr>
          </w:p>
          <w:p w:rsidR="00AC2DB9" w:rsidRDefault="00AC2DB9" w:rsidP="00AC2DB9">
            <w:pPr>
              <w:spacing w:line="360" w:lineRule="auto"/>
              <w:ind w:left="34"/>
              <w:jc w:val="both"/>
            </w:pPr>
          </w:p>
          <w:p w:rsidR="00AC2DB9" w:rsidRPr="0010124B" w:rsidRDefault="00AC2DB9" w:rsidP="00AC2DB9">
            <w:pPr>
              <w:spacing w:line="360" w:lineRule="auto"/>
              <w:ind w:left="34"/>
              <w:jc w:val="both"/>
            </w:pPr>
          </w:p>
          <w:p w:rsidR="00C803AF" w:rsidRPr="00C803AF" w:rsidRDefault="00C803AF" w:rsidP="00C803A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§ 4</w:t>
            </w:r>
          </w:p>
          <w:p w:rsidR="0010124B" w:rsidRPr="0010124B" w:rsidRDefault="0010124B" w:rsidP="00573A58">
            <w:pPr>
              <w:spacing w:line="360" w:lineRule="auto"/>
            </w:pPr>
            <w:r w:rsidRPr="0010124B">
              <w:t>Gmina zobowiązuje się do:</w:t>
            </w:r>
          </w:p>
          <w:p w:rsidR="0010124B" w:rsidRPr="00ED3F55" w:rsidRDefault="0010124B" w:rsidP="00865274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ED3F55">
              <w:t xml:space="preserve">Pokrycia ze środków własnych </w:t>
            </w:r>
            <w:r w:rsidR="006A2B7E" w:rsidRPr="00ED3F55">
              <w:t xml:space="preserve">kosztów </w:t>
            </w:r>
            <w:r w:rsidRPr="00ED3F55">
              <w:t xml:space="preserve">realizacji zadania, o którym mowa w § 1 ust. 1 zgodnie </w:t>
            </w:r>
            <w:r w:rsidR="00ED3F55">
              <w:br/>
            </w:r>
            <w:r w:rsidRPr="00ED3F55">
              <w:t xml:space="preserve">z wnioskiem o pomoc, przepisami prawa, </w:t>
            </w:r>
            <w:r w:rsidRPr="00ED3F55">
              <w:rPr>
                <w:i/>
              </w:rPr>
              <w:t>Z</w:t>
            </w:r>
            <w:r w:rsidRPr="00ED3F55">
              <w:t>asadami udzielania pomocy finansowej w formie dotacji celowej oraz zapisami niniejszej umowy.</w:t>
            </w:r>
          </w:p>
          <w:p w:rsidR="0010124B" w:rsidRPr="0010124B" w:rsidRDefault="0010124B" w:rsidP="00865274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10124B">
              <w:t xml:space="preserve">Umożliwienia Województwu przeprowadzenia kontroli prawidłowości wykorzystania dotacji </w:t>
            </w:r>
            <w:r w:rsidR="00865274">
              <w:br/>
            </w:r>
            <w:r w:rsidRPr="0010124B">
              <w:t>na każdym etapie realizacji zadania (zadania współfinansowane przy pomocy środków z budżetu Województwa Śląskiego w ramach konkursu mogą podlegać kontroli w okresie 3 lat od dnia przekazania Gminie przez Województwo pomocy finansowej).</w:t>
            </w:r>
          </w:p>
          <w:p w:rsidR="0010124B" w:rsidRPr="0010124B" w:rsidRDefault="0010124B" w:rsidP="009963E6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10124B">
              <w:t xml:space="preserve">Przechowywania całości dokumentacji związanej z realizacją zadania przez okres 3 lat od dnia otrzymania pomocy finansowej oraz udostępnienia jej w przypadku przeprowadzenia </w:t>
            </w:r>
            <w:r w:rsidR="00165146">
              <w:br/>
            </w:r>
            <w:r w:rsidRPr="0010124B">
              <w:t>przez Województwo kontroli.</w:t>
            </w:r>
          </w:p>
          <w:p w:rsidR="0010124B" w:rsidRPr="0010124B" w:rsidRDefault="009963E6" w:rsidP="0086527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§ 5</w:t>
            </w:r>
            <w:r w:rsidR="0010124B" w:rsidRPr="0010124B">
              <w:rPr>
                <w:bCs/>
              </w:rPr>
              <w:br/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Gmina sporządza „Sprawozdanie Końcowe” z realizacji zadania.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 xml:space="preserve"> Sprawozdanie, o którym mowa w ust. 1 Gmina sporządza na formularzu zgodnym </w:t>
            </w:r>
            <w:r w:rsidR="00865274" w:rsidRPr="00ED3F55">
              <w:br/>
            </w:r>
            <w:r w:rsidRPr="00ED3F55">
              <w:t xml:space="preserve">z załącznikiem do </w:t>
            </w:r>
            <w:r w:rsidR="008F155C">
              <w:t>niniejszej umowy i przekazuje</w:t>
            </w:r>
            <w:r w:rsidRPr="00ED3F55">
              <w:t xml:space="preserve"> Województwu w terminie do dnia </w:t>
            </w:r>
            <w:r w:rsidR="00865274" w:rsidRPr="00ED3F55">
              <w:br/>
            </w:r>
            <w:r w:rsidRPr="00ED3F55">
              <w:t>19 października 2018 roku.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Sprawozdanie, o którym mowa w ust. 1 należy złożyć wraz z dokumentami potwierdzającymi wykonanie zadania zgodnie z Zasadami udzielania pomocy finan</w:t>
            </w:r>
            <w:r w:rsidR="009963E6" w:rsidRPr="00ED3F55">
              <w:t xml:space="preserve">sowej w formie dotacji celowej </w:t>
            </w:r>
            <w:r w:rsidR="00ED3F55">
              <w:br/>
            </w:r>
            <w:r w:rsidRPr="00ED3F55">
              <w:t xml:space="preserve">w Konkursie Przedsięwzięć inicjatyw lokalnych na realizację przez gminy zadań istotnych </w:t>
            </w:r>
            <w:r w:rsidR="00ED3F55">
              <w:br/>
            </w:r>
            <w:r w:rsidRPr="00ED3F55">
              <w:t>dla sołectw województwa śląskiego.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Województwo ma prawo żądać, aby Gmina w wyznaczonym terminie przedstawiła dodatkowe informacje i wyjaśnienia do Sprawozdania, o którym mowa w ust. 1.</w:t>
            </w:r>
          </w:p>
          <w:p w:rsidR="00865274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 xml:space="preserve">W przypadku nieprzedłożenia Sprawozdania, o którym mowa w ust. 1, Województwo wzywa pisemnie Gminę do jego złożenia. Niezastosowanie się do wezwania skutkuje utratą w całości </w:t>
            </w:r>
            <w:r w:rsidR="00165146">
              <w:br/>
            </w:r>
            <w:r w:rsidRPr="00ED3F55">
              <w:t>lub części pomocy finansowej ze środków budżetu Województwa Śląskiego.</w:t>
            </w:r>
          </w:p>
          <w:p w:rsidR="009963E6" w:rsidRPr="009963E6" w:rsidRDefault="009963E6" w:rsidP="009963E6">
            <w:pPr>
              <w:spacing w:line="360" w:lineRule="auto"/>
              <w:ind w:left="720"/>
              <w:jc w:val="both"/>
              <w:rPr>
                <w:b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</w:pPr>
            <w:r w:rsidRPr="0010124B">
              <w:rPr>
                <w:bCs/>
              </w:rPr>
              <w:t>§ 6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43764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25"/>
            </w:pPr>
            <w:r w:rsidRPr="0010124B">
              <w:t>Po wykonaniu zadania, o którym mowa w § 1 ust. 1 Gmina zobowiązuje się do:</w:t>
            </w:r>
            <w:r w:rsidR="00573A58">
              <w:br/>
            </w:r>
          </w:p>
          <w:p w:rsidR="0022331E" w:rsidRPr="0022331E" w:rsidRDefault="0010124B" w:rsidP="0022331E">
            <w:pPr>
              <w:numPr>
                <w:ilvl w:val="0"/>
                <w:numId w:val="11"/>
              </w:numPr>
              <w:spacing w:line="360" w:lineRule="auto"/>
              <w:ind w:left="459" w:hanging="425"/>
              <w:jc w:val="both"/>
              <w:rPr>
                <w:bCs/>
              </w:rPr>
            </w:pPr>
            <w:r w:rsidRPr="0010124B">
              <w:t xml:space="preserve">Informowania oraz rozpowszechniania informacji o pomocy otrzymanej ze środków Województwa Śląskiego w ramach konkursu „Przedsięwzięć inicjatyw lokalnych ”. </w:t>
            </w:r>
          </w:p>
          <w:p w:rsidR="0010124B" w:rsidRDefault="0010124B" w:rsidP="0022331E">
            <w:pPr>
              <w:numPr>
                <w:ilvl w:val="0"/>
                <w:numId w:val="11"/>
              </w:numPr>
              <w:spacing w:line="360" w:lineRule="auto"/>
              <w:ind w:left="459" w:hanging="425"/>
              <w:jc w:val="both"/>
            </w:pPr>
            <w:r w:rsidRPr="00ED3F55">
              <w:t xml:space="preserve">Umieszczenia na własny koszt po zakończeniu zadania — nie później niż 2 miesiące po tym fakcie, w miejscu zwyczajowo przyjętym czytelną tablicę informacyjną z herbem Województwa Śląskiego, o następującej treści: Zadanie pn. /podać nazwę zadania/ współfinansowano przy pomocy środków z budżetu </w:t>
            </w:r>
            <w:r w:rsidR="008F155C">
              <w:t>Województwa Śląskiego w ramach K</w:t>
            </w:r>
            <w:r w:rsidRPr="00ED3F55">
              <w:t>onkursu Przedsięwzięć inicjatyw lokalnych.</w:t>
            </w:r>
          </w:p>
          <w:p w:rsidR="0010124B" w:rsidRDefault="0010124B" w:rsidP="0043764E">
            <w:pPr>
              <w:spacing w:line="360" w:lineRule="auto"/>
              <w:jc w:val="both"/>
              <w:rPr>
                <w:bCs/>
              </w:rPr>
            </w:pPr>
          </w:p>
          <w:p w:rsidR="0043764E" w:rsidRPr="0043764E" w:rsidRDefault="0043764E" w:rsidP="0043764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283"/>
              <w:jc w:val="both"/>
            </w:pPr>
            <w:r w:rsidRPr="0043764E">
              <w:t xml:space="preserve">Tablica informacyjna musi być wyeksponowana przez cały okres trwałości zadania </w:t>
            </w:r>
            <w:r w:rsidRPr="0043764E">
              <w:br/>
              <w:t xml:space="preserve">i wykonana z trwałych materiałów. Uszkodzona lub nieczytelna tablica musi zostać wymieniona </w:t>
            </w:r>
            <w:r w:rsidR="00F147A6">
              <w:br/>
            </w:r>
            <w:r w:rsidRPr="0043764E">
              <w:t>lub odnowiona.</w:t>
            </w:r>
          </w:p>
          <w:p w:rsidR="0043764E" w:rsidRPr="0043764E" w:rsidRDefault="0043764E" w:rsidP="0043764E">
            <w:pPr>
              <w:numPr>
                <w:ilvl w:val="0"/>
                <w:numId w:val="16"/>
              </w:numPr>
              <w:spacing w:line="360" w:lineRule="auto"/>
              <w:ind w:left="459" w:hanging="283"/>
              <w:jc w:val="both"/>
            </w:pPr>
            <w:r w:rsidRPr="0043764E">
              <w:t xml:space="preserve">Brak zamieszczenia informacji współfinansowaniu zadania przy pomocy środków </w:t>
            </w:r>
            <w:r w:rsidRPr="0043764E">
              <w:br/>
              <w:t>z budżetu Województwa Śląskiego w ramach konkursu Przedsięwzięć inicjatyw lokalnych może być podstawą do rozwiązania niniejszej umowy.</w:t>
            </w:r>
          </w:p>
          <w:p w:rsidR="0043764E" w:rsidRPr="00ED3F55" w:rsidRDefault="0043764E" w:rsidP="0043764E">
            <w:pPr>
              <w:spacing w:line="360" w:lineRule="auto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7</w:t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Default="0010124B" w:rsidP="00865274">
            <w:pPr>
              <w:spacing w:line="360" w:lineRule="auto"/>
              <w:jc w:val="both"/>
            </w:pPr>
            <w:r w:rsidRPr="0010124B">
              <w:t>Pomoc finansowa dla Gminy na realizację zadania określonego w § 1 ust.1</w:t>
            </w:r>
            <w:r w:rsidRPr="0010124B">
              <w:rPr>
                <w:b/>
              </w:rPr>
              <w:t xml:space="preserve"> </w:t>
            </w:r>
            <w:r w:rsidRPr="0010124B">
              <w:t>nie może być wykorzystana na inny cel niż wskazany w niniejszej umowie.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865274">
            <w:pPr>
              <w:spacing w:line="360" w:lineRule="auto"/>
              <w:jc w:val="center"/>
            </w:pPr>
            <w:r w:rsidRPr="0010124B">
              <w:t>§ 8</w:t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>Umowa wchodzi w życie z dniem podpisania.</w:t>
            </w:r>
          </w:p>
          <w:p w:rsidR="0010124B" w:rsidRDefault="0010124B" w:rsidP="00865274">
            <w:pPr>
              <w:spacing w:line="360" w:lineRule="auto"/>
              <w:jc w:val="center"/>
            </w:pPr>
            <w:r w:rsidRPr="0010124B">
              <w:t>§ 9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ED3F55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</w:pPr>
            <w:r w:rsidRPr="0010124B">
              <w:rPr>
                <w:bCs/>
              </w:rPr>
              <w:t>Umowa może być rozwiązana na mocy porozumienia Stron w przypadku wystąpienia okoliczności, za które Strony nie ponoszą odpowiedzialności, a które uniemożliwiają wykonanie umowy.</w:t>
            </w:r>
          </w:p>
          <w:p w:rsidR="00ED3F55" w:rsidRDefault="0010124B" w:rsidP="00ED3F55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</w:pPr>
            <w:r w:rsidRPr="0010124B">
              <w:rPr>
                <w:bCs/>
              </w:rPr>
              <w:lastRenderedPageBreak/>
              <w:t xml:space="preserve">Wszystkie zmiany do niniejszej umowy wymagają formy pisemnej pod rygorem nieważności </w:t>
            </w:r>
            <w:r w:rsidR="00865274">
              <w:rPr>
                <w:bCs/>
              </w:rPr>
              <w:br/>
            </w:r>
            <w:r w:rsidRPr="0010124B">
              <w:rPr>
                <w:bCs/>
              </w:rPr>
              <w:t>w postaci aneksu podpisanego przez obie strony.</w:t>
            </w:r>
          </w:p>
          <w:p w:rsidR="00F36F99" w:rsidRDefault="00ED3F55" w:rsidP="00F36F99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  <w:rPr>
                <w:bCs/>
              </w:rPr>
            </w:pPr>
            <w:r w:rsidRPr="008F155C">
              <w:rPr>
                <w:bCs/>
              </w:rPr>
              <w:t xml:space="preserve">W sprawach nieuregulowanych </w:t>
            </w:r>
            <w:r w:rsidR="00BB3771" w:rsidRPr="008F155C">
              <w:rPr>
                <w:bCs/>
              </w:rPr>
              <w:t xml:space="preserve">niniejszą umową </w:t>
            </w:r>
            <w:r w:rsidR="00F147A6">
              <w:rPr>
                <w:bCs/>
              </w:rPr>
              <w:t xml:space="preserve">znajdują </w:t>
            </w:r>
            <w:r w:rsidR="00BB3771" w:rsidRPr="008F155C">
              <w:rPr>
                <w:bCs/>
              </w:rPr>
              <w:t xml:space="preserve">zastosowanie przepisy </w:t>
            </w:r>
            <w:r w:rsidR="00F147A6">
              <w:rPr>
                <w:bCs/>
                <w:iCs/>
              </w:rPr>
              <w:t>kodeksu c</w:t>
            </w:r>
            <w:r w:rsidR="008F155C" w:rsidRPr="008F155C">
              <w:rPr>
                <w:bCs/>
                <w:iCs/>
              </w:rPr>
              <w:t>ywilnego</w:t>
            </w:r>
            <w:r w:rsidR="008F155C" w:rsidRPr="008F155C">
              <w:rPr>
                <w:bCs/>
              </w:rPr>
              <w:t xml:space="preserve"> </w:t>
            </w:r>
            <w:r w:rsidR="00F147A6">
              <w:rPr>
                <w:bCs/>
              </w:rPr>
              <w:t xml:space="preserve">i przepisy </w:t>
            </w:r>
            <w:r w:rsidR="008F155C" w:rsidRPr="008F155C">
              <w:rPr>
                <w:bCs/>
              </w:rPr>
              <w:t xml:space="preserve">ustawy o </w:t>
            </w:r>
            <w:r w:rsidR="008F155C" w:rsidRPr="008F155C">
              <w:rPr>
                <w:bCs/>
                <w:iCs/>
              </w:rPr>
              <w:t>finansach</w:t>
            </w:r>
            <w:r w:rsidR="00BB3771" w:rsidRPr="008F155C">
              <w:rPr>
                <w:bCs/>
                <w:iCs/>
              </w:rPr>
              <w:t xml:space="preserve"> publicznych</w:t>
            </w:r>
            <w:r w:rsidR="008F155C">
              <w:rPr>
                <w:bCs/>
              </w:rPr>
              <w:t>.</w:t>
            </w:r>
          </w:p>
          <w:p w:rsidR="00F147A6" w:rsidRPr="008F155C" w:rsidRDefault="00F147A6" w:rsidP="00F147A6">
            <w:pPr>
              <w:spacing w:line="360" w:lineRule="auto"/>
              <w:ind w:left="459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10</w:t>
            </w:r>
            <w:r w:rsidR="00865274">
              <w:rPr>
                <w:bCs/>
              </w:rPr>
              <w:br/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>Niniejszą umowę sporządzono w czterech jednobrzmiących egzemplarzach, po dwa dla każdej ze stron.</w:t>
            </w:r>
          </w:p>
          <w:p w:rsidR="00573A58" w:rsidRDefault="00573A58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11</w:t>
            </w:r>
          </w:p>
          <w:p w:rsidR="00F36F99" w:rsidRPr="0010124B" w:rsidRDefault="00F36F99" w:rsidP="00865274">
            <w:pPr>
              <w:spacing w:line="360" w:lineRule="auto"/>
              <w:jc w:val="center"/>
              <w:rPr>
                <w:bCs/>
              </w:rPr>
            </w:pPr>
          </w:p>
          <w:p w:rsidR="00573A58" w:rsidRPr="00AC2DB9" w:rsidRDefault="0010124B" w:rsidP="00AC2DB9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 xml:space="preserve">Spory powstałe na tle niniejszej umowy rozstrzygane będą przez sąd powszechny właściwy </w:t>
            </w:r>
            <w:r w:rsidR="00865274">
              <w:rPr>
                <w:bCs/>
              </w:rPr>
              <w:br/>
            </w:r>
            <w:r w:rsidRPr="0010124B">
              <w:rPr>
                <w:bCs/>
              </w:rPr>
              <w:t>dla siedziby Województwa.</w:t>
            </w:r>
          </w:p>
          <w:p w:rsidR="0010124B" w:rsidRPr="0010124B" w:rsidRDefault="0010124B" w:rsidP="00573A58">
            <w:pPr>
              <w:spacing w:line="360" w:lineRule="auto"/>
              <w:rPr>
                <w:b/>
              </w:rPr>
            </w:pPr>
          </w:p>
          <w:p w:rsidR="0010124B" w:rsidRDefault="0010124B" w:rsidP="00573A58">
            <w:pPr>
              <w:spacing w:line="360" w:lineRule="auto"/>
              <w:rPr>
                <w:b/>
              </w:rPr>
            </w:pPr>
            <w:r w:rsidRPr="0010124B">
              <w:rPr>
                <w:b/>
              </w:rPr>
              <w:t>Gmina:</w:t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>
              <w:rPr>
                <w:b/>
              </w:rPr>
              <w:t xml:space="preserve">                       </w:t>
            </w:r>
            <w:r w:rsidRPr="0010124B">
              <w:rPr>
                <w:b/>
              </w:rPr>
              <w:t>Województwo Śląskie:</w:t>
            </w:r>
          </w:p>
          <w:p w:rsidR="00573A58" w:rsidRPr="0010124B" w:rsidRDefault="00573A58" w:rsidP="00573A58">
            <w:pPr>
              <w:spacing w:line="360" w:lineRule="auto"/>
              <w:rPr>
                <w:b/>
              </w:rPr>
            </w:pPr>
          </w:p>
          <w:p w:rsidR="0010124B" w:rsidRPr="0010124B" w:rsidRDefault="0010124B" w:rsidP="00573A58">
            <w:pPr>
              <w:spacing w:line="360" w:lineRule="auto"/>
            </w:pPr>
            <w:r w:rsidRPr="0010124B">
              <w:t>1……………………….…………………..…….</w:t>
            </w:r>
            <w:r w:rsidRPr="0010124B">
              <w:tab/>
            </w:r>
            <w:r w:rsidRPr="0010124B">
              <w:tab/>
              <w:t>1. ..……………….……..…………………</w:t>
            </w:r>
            <w:r w:rsidR="00573A58">
              <w:t>…….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7E5FBE" w:rsidRPr="003C5319" w:rsidRDefault="0010124B" w:rsidP="00AC2DB9">
            <w:pPr>
              <w:spacing w:line="360" w:lineRule="auto"/>
            </w:pPr>
            <w:r w:rsidRPr="0010124B">
              <w:t>2. ………………………………………………..</w:t>
            </w:r>
            <w:r w:rsidRPr="0010124B">
              <w:tab/>
            </w:r>
            <w:r w:rsidR="00573A58">
              <w:t xml:space="preserve">             </w:t>
            </w:r>
            <w:r w:rsidRPr="0010124B">
              <w:t>2. ………………………………………………..</w:t>
            </w:r>
            <w:r w:rsidRPr="0010124B">
              <w:tab/>
            </w:r>
          </w:p>
        </w:tc>
      </w:tr>
    </w:tbl>
    <w:p w:rsidR="00F5223B" w:rsidRDefault="00F5223B" w:rsidP="00573A58">
      <w:pPr>
        <w:spacing w:line="360" w:lineRule="auto"/>
      </w:pPr>
    </w:p>
    <w:p w:rsidR="00820D17" w:rsidRDefault="00820D17" w:rsidP="00573A58">
      <w:pPr>
        <w:spacing w:line="360" w:lineRule="auto"/>
      </w:pPr>
    </w:p>
    <w:sectPr w:rsidR="00820D17" w:rsidSect="00A82227">
      <w:footerReference w:type="default" r:id="rId7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93" w:rsidRDefault="00F05793" w:rsidP="00A82227">
      <w:r>
        <w:separator/>
      </w:r>
    </w:p>
  </w:endnote>
  <w:endnote w:type="continuationSeparator" w:id="0">
    <w:p w:rsidR="00F05793" w:rsidRDefault="00F05793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F6252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F6252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F05793" w:rsidP="00A82227">
        <w:pPr>
          <w:jc w:val="right"/>
          <w:rPr>
            <w:rFonts w:cs="Arial"/>
          </w:rPr>
        </w:pPr>
      </w:p>
    </w:sdtContent>
  </w:sdt>
  <w:p w:rsidR="00A82227" w:rsidRDefault="00A8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93" w:rsidRDefault="00F05793" w:rsidP="00A82227">
      <w:r>
        <w:separator/>
      </w:r>
    </w:p>
  </w:footnote>
  <w:footnote w:type="continuationSeparator" w:id="0">
    <w:p w:rsidR="00F05793" w:rsidRDefault="00F05793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0F3"/>
    <w:multiLevelType w:val="hybridMultilevel"/>
    <w:tmpl w:val="64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74DC9"/>
    <w:multiLevelType w:val="hybridMultilevel"/>
    <w:tmpl w:val="20AA926E"/>
    <w:lvl w:ilvl="0" w:tplc="04150011">
      <w:start w:val="1"/>
      <w:numFmt w:val="decimal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15B855B0"/>
    <w:multiLevelType w:val="hybridMultilevel"/>
    <w:tmpl w:val="A94095A6"/>
    <w:lvl w:ilvl="0" w:tplc="69B0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AB3756"/>
    <w:multiLevelType w:val="hybridMultilevel"/>
    <w:tmpl w:val="E7C893C2"/>
    <w:lvl w:ilvl="0" w:tplc="5C76A79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1544CCC"/>
    <w:multiLevelType w:val="hybridMultilevel"/>
    <w:tmpl w:val="D06A2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63621"/>
    <w:multiLevelType w:val="multilevel"/>
    <w:tmpl w:val="AED6EC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397"/>
      </w:pPr>
      <w:rPr>
        <w:rFonts w:ascii="Trebuchet MS" w:hAnsi="Trebuchet MS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2B4714B"/>
    <w:multiLevelType w:val="hybridMultilevel"/>
    <w:tmpl w:val="5694C7FE"/>
    <w:lvl w:ilvl="0" w:tplc="E00CE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A36DF"/>
    <w:multiLevelType w:val="hybridMultilevel"/>
    <w:tmpl w:val="A0D4922A"/>
    <w:lvl w:ilvl="0" w:tplc="F0B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84010FB"/>
    <w:multiLevelType w:val="hybridMultilevel"/>
    <w:tmpl w:val="B770D600"/>
    <w:lvl w:ilvl="0" w:tplc="3034C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46DB5"/>
    <w:multiLevelType w:val="hybridMultilevel"/>
    <w:tmpl w:val="072A24EC"/>
    <w:lvl w:ilvl="0" w:tplc="81203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36045"/>
    <w:multiLevelType w:val="hybridMultilevel"/>
    <w:tmpl w:val="508A51FC"/>
    <w:lvl w:ilvl="0" w:tplc="F3DC0AA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 w15:restartNumberingAfterBreak="0">
    <w:nsid w:val="6A033B3C"/>
    <w:multiLevelType w:val="hybridMultilevel"/>
    <w:tmpl w:val="9546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71394E"/>
    <w:multiLevelType w:val="hybridMultilevel"/>
    <w:tmpl w:val="A4CE23EA"/>
    <w:lvl w:ilvl="0" w:tplc="F1BA16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F1A5C"/>
    <w:multiLevelType w:val="hybridMultilevel"/>
    <w:tmpl w:val="A360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1647"/>
    <w:multiLevelType w:val="hybridMultilevel"/>
    <w:tmpl w:val="A77CD7AE"/>
    <w:lvl w:ilvl="0" w:tplc="94ECB4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9C8862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A596DD20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AEA0E548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7A5A59B2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7E10B964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C866AA7A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B1F204AE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DCF8B544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5" w15:restartNumberingAfterBreak="0">
    <w:nsid w:val="7B793213"/>
    <w:multiLevelType w:val="hybridMultilevel"/>
    <w:tmpl w:val="090C6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211AE"/>
    <w:rsid w:val="0010124B"/>
    <w:rsid w:val="00140401"/>
    <w:rsid w:val="00165146"/>
    <w:rsid w:val="001A486F"/>
    <w:rsid w:val="001E64F0"/>
    <w:rsid w:val="001F2CD7"/>
    <w:rsid w:val="001F660E"/>
    <w:rsid w:val="0022331E"/>
    <w:rsid w:val="00266760"/>
    <w:rsid w:val="002811D2"/>
    <w:rsid w:val="002F6252"/>
    <w:rsid w:val="0043764E"/>
    <w:rsid w:val="004B39B6"/>
    <w:rsid w:val="00573A58"/>
    <w:rsid w:val="006A2B7E"/>
    <w:rsid w:val="007631CC"/>
    <w:rsid w:val="007E5FBE"/>
    <w:rsid w:val="008067F5"/>
    <w:rsid w:val="00820D17"/>
    <w:rsid w:val="008412A0"/>
    <w:rsid w:val="00865274"/>
    <w:rsid w:val="008F155C"/>
    <w:rsid w:val="009963E6"/>
    <w:rsid w:val="00A82227"/>
    <w:rsid w:val="00A835C6"/>
    <w:rsid w:val="00AC2DB9"/>
    <w:rsid w:val="00B1116E"/>
    <w:rsid w:val="00B87480"/>
    <w:rsid w:val="00BB3771"/>
    <w:rsid w:val="00BD20B6"/>
    <w:rsid w:val="00C803AF"/>
    <w:rsid w:val="00D14F40"/>
    <w:rsid w:val="00E91A87"/>
    <w:rsid w:val="00EB210A"/>
    <w:rsid w:val="00ED3F55"/>
    <w:rsid w:val="00F05793"/>
    <w:rsid w:val="00F147A6"/>
    <w:rsid w:val="00F36F99"/>
    <w:rsid w:val="00F41DA8"/>
    <w:rsid w:val="00F5223B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8C62A-F8CA-4900-8FD2-E1268AD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E91A8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91A87"/>
    <w:pPr>
      <w:suppressAutoHyphens/>
      <w:spacing w:after="120"/>
      <w:jc w:val="both"/>
    </w:pPr>
    <w:rPr>
      <w:rFonts w:ascii="Goudy" w:eastAsiaTheme="minorEastAsia" w:hAnsi="Goudy" w:cs="Goudy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A87"/>
    <w:rPr>
      <w:rFonts w:ascii="Goudy" w:eastAsiaTheme="minorEastAsia" w:hAnsi="Goudy" w:cs="Goudy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274"/>
    <w:rPr>
      <w:rFonts w:ascii="Segoe UI" w:eastAsia="Calibri" w:hAnsi="Segoe UI" w:cs="Segoe UI"/>
      <w:sz w:val="18"/>
      <w:szCs w:val="18"/>
    </w:rPr>
  </w:style>
  <w:style w:type="character" w:customStyle="1" w:styleId="st">
    <w:name w:val="st"/>
    <w:basedOn w:val="Domylnaczcionkaakapitu"/>
    <w:rsid w:val="00BB3771"/>
  </w:style>
  <w:style w:type="character" w:styleId="Uwydatnienie">
    <w:name w:val="Emphasis"/>
    <w:basedOn w:val="Domylnaczcionkaakapitu"/>
    <w:uiPriority w:val="20"/>
    <w:qFormat/>
    <w:rsid w:val="00BB3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Bernyś Anna</cp:lastModifiedBy>
  <cp:revision>2</cp:revision>
  <cp:lastPrinted>2018-03-13T12:29:00Z</cp:lastPrinted>
  <dcterms:created xsi:type="dcterms:W3CDTF">2018-03-30T07:13:00Z</dcterms:created>
  <dcterms:modified xsi:type="dcterms:W3CDTF">2018-03-30T07:13:00Z</dcterms:modified>
</cp:coreProperties>
</file>