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C0" w:rsidRDefault="003E6FC0" w:rsidP="003E6FC0">
      <w:pPr>
        <w:pStyle w:val="Tytu"/>
        <w:spacing w:line="360" w:lineRule="auto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Uchwała nr 65</w:t>
      </w:r>
      <w:r>
        <w:rPr>
          <w:b w:val="0"/>
          <w:sz w:val="21"/>
          <w:szCs w:val="21"/>
        </w:rPr>
        <w:t>7</w:t>
      </w:r>
      <w:bookmarkStart w:id="0" w:name="_GoBack"/>
      <w:bookmarkEnd w:id="0"/>
      <w:r>
        <w:rPr>
          <w:b w:val="0"/>
          <w:sz w:val="21"/>
          <w:szCs w:val="21"/>
        </w:rPr>
        <w:t>/249/V/2018</w:t>
      </w:r>
    </w:p>
    <w:p w:rsidR="003E6FC0" w:rsidRDefault="003E6FC0" w:rsidP="003E6FC0">
      <w:pPr>
        <w:spacing w:line="360" w:lineRule="auto"/>
        <w:jc w:val="center"/>
        <w:rPr>
          <w:rFonts w:cs="Arial"/>
        </w:rPr>
      </w:pPr>
      <w:r>
        <w:rPr>
          <w:rFonts w:cs="Arial"/>
        </w:rPr>
        <w:t>Zarządu Województwa Śląskiego</w:t>
      </w:r>
    </w:p>
    <w:p w:rsidR="003E6FC0" w:rsidRDefault="003E6FC0" w:rsidP="003E6FC0">
      <w:pPr>
        <w:spacing w:line="360" w:lineRule="auto"/>
        <w:jc w:val="center"/>
        <w:rPr>
          <w:rFonts w:cs="Arial"/>
        </w:rPr>
      </w:pPr>
      <w:r>
        <w:rPr>
          <w:rFonts w:cs="Arial"/>
        </w:rPr>
        <w:t>z dnia 23.03.2018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CD1F96" w:rsidRPr="00ED6879" w:rsidRDefault="00E6752B" w:rsidP="00ED6879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604502">
        <w:rPr>
          <w:rFonts w:cs="Arial"/>
          <w:b/>
        </w:rPr>
        <w:t xml:space="preserve"> </w:t>
      </w:r>
      <w:r w:rsidR="002D69DC" w:rsidRPr="002D69DC">
        <w:rPr>
          <w:rFonts w:cs="Arial"/>
          <w:b/>
        </w:rPr>
        <w:t>Pani Monice Mączyńskiej – pracownikowi Pojazdy Szynowe PESA Bydgoszcz S.A</w:t>
      </w:r>
      <w:r w:rsidR="002D69DC" w:rsidRPr="002D69DC">
        <w:rPr>
          <w:rFonts w:cs="Arial"/>
          <w:b/>
          <w:bCs/>
        </w:rPr>
        <w:t>.</w:t>
      </w:r>
    </w:p>
    <w:p w:rsidR="00ED6879" w:rsidRPr="00906273" w:rsidRDefault="00ED6879" w:rsidP="00ED6879">
      <w:pPr>
        <w:pStyle w:val="Akapitzlist"/>
        <w:ind w:left="0"/>
        <w:jc w:val="center"/>
      </w:pPr>
    </w:p>
    <w:p w:rsidR="00EC101D" w:rsidRPr="00941683" w:rsidRDefault="00794E74" w:rsidP="00EC101D">
      <w:pPr>
        <w:pStyle w:val="Bezodstpw"/>
        <w:rPr>
          <w:rFonts w:ascii="Arial" w:hAnsi="Arial" w:cs="Arial"/>
          <w:sz w:val="21"/>
          <w:szCs w:val="21"/>
        </w:rPr>
      </w:pPr>
      <w:r w:rsidRPr="00E44D33">
        <w:rPr>
          <w:rFonts w:ascii="Arial" w:hAnsi="Arial" w:cs="Arial"/>
          <w:sz w:val="21"/>
          <w:szCs w:val="21"/>
        </w:rPr>
        <w:t xml:space="preserve">Na podstawie: </w:t>
      </w:r>
      <w:r w:rsidR="00EC101D">
        <w:rPr>
          <w:rFonts w:ascii="Arial" w:hAnsi="Arial" w:cs="Arial"/>
          <w:sz w:val="21"/>
          <w:szCs w:val="21"/>
        </w:rPr>
        <w:t>a</w:t>
      </w:r>
      <w:r w:rsidR="00EC101D" w:rsidRPr="00941683">
        <w:rPr>
          <w:rFonts w:ascii="Arial" w:hAnsi="Arial" w:cs="Arial"/>
          <w:sz w:val="21"/>
          <w:szCs w:val="21"/>
        </w:rPr>
        <w:t>rt. 41 ust.1 u</w:t>
      </w:r>
      <w:r w:rsidR="00EC101D">
        <w:rPr>
          <w:rFonts w:ascii="Arial" w:hAnsi="Arial" w:cs="Arial"/>
          <w:sz w:val="21"/>
          <w:szCs w:val="21"/>
        </w:rPr>
        <w:t>stawy z dnia 5 czerwca 1998 r.</w:t>
      </w:r>
      <w:r w:rsidR="00EC101D" w:rsidRPr="00941683">
        <w:rPr>
          <w:rFonts w:ascii="Arial" w:hAnsi="Arial" w:cs="Arial"/>
          <w:sz w:val="21"/>
          <w:szCs w:val="21"/>
        </w:rPr>
        <w:t xml:space="preserve"> o samorządzie województwa </w:t>
      </w:r>
      <w:r w:rsidR="00EC101D">
        <w:rPr>
          <w:rFonts w:ascii="Arial" w:hAnsi="Arial" w:cs="Arial"/>
          <w:sz w:val="21"/>
          <w:szCs w:val="21"/>
        </w:rPr>
        <w:br/>
        <w:t>(tekst jednolity</w:t>
      </w:r>
      <w:r w:rsidR="00EC101D" w:rsidRPr="00941683">
        <w:rPr>
          <w:rFonts w:ascii="Arial" w:hAnsi="Arial" w:cs="Arial"/>
          <w:sz w:val="21"/>
          <w:szCs w:val="21"/>
        </w:rPr>
        <w:t xml:space="preserve"> Dz.U. z 2017 r.</w:t>
      </w:r>
      <w:r w:rsidR="00EC101D">
        <w:rPr>
          <w:rFonts w:ascii="Arial" w:hAnsi="Arial" w:cs="Arial"/>
          <w:sz w:val="21"/>
          <w:szCs w:val="21"/>
        </w:rPr>
        <w:t>,</w:t>
      </w:r>
      <w:r w:rsidR="00EC101D" w:rsidRPr="00941683">
        <w:rPr>
          <w:rFonts w:ascii="Arial" w:hAnsi="Arial" w:cs="Arial"/>
          <w:sz w:val="21"/>
          <w:szCs w:val="21"/>
        </w:rPr>
        <w:t xml:space="preserve"> poz. 2096 z późn.zm</w:t>
      </w:r>
      <w:r w:rsidR="00C13263">
        <w:rPr>
          <w:rFonts w:ascii="Arial" w:hAnsi="Arial" w:cs="Arial"/>
          <w:sz w:val="21"/>
          <w:szCs w:val="21"/>
        </w:rPr>
        <w:t>.</w:t>
      </w:r>
      <w:r w:rsidR="002D69DC">
        <w:rPr>
          <w:rFonts w:ascii="Arial" w:hAnsi="Arial" w:cs="Arial"/>
          <w:sz w:val="21"/>
          <w:szCs w:val="21"/>
        </w:rPr>
        <w:t>)</w:t>
      </w:r>
    </w:p>
    <w:p w:rsidR="00663FC9" w:rsidRDefault="00663FC9" w:rsidP="00E44D33">
      <w:pPr>
        <w:widowControl w:val="0"/>
        <w:suppressAutoHyphens/>
        <w:autoSpaceDE w:val="0"/>
        <w:contextualSpacing/>
        <w:rPr>
          <w:rFonts w:cs="Arial"/>
        </w:rPr>
      </w:pPr>
    </w:p>
    <w:p w:rsidR="002D69DC" w:rsidRPr="004A4EF3" w:rsidRDefault="002D69DC" w:rsidP="00E44D33">
      <w:pPr>
        <w:widowControl w:val="0"/>
        <w:suppressAutoHyphens/>
        <w:autoSpaceDE w:val="0"/>
        <w:contextualSpacing/>
        <w:rPr>
          <w:rFonts w:cs="Arial"/>
          <w:lang w:eastAsia="pl-PL"/>
        </w:rPr>
      </w:pPr>
    </w:p>
    <w:p w:rsidR="00E6752B" w:rsidRPr="00906273" w:rsidRDefault="00E6752B" w:rsidP="00E6752B">
      <w:pPr>
        <w:pStyle w:val="TreBold"/>
      </w:pPr>
      <w:r w:rsidRPr="00906273">
        <w:t>Zarząd Województwa Śląskiego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D06A4D" w:rsidRPr="00ED6879" w:rsidRDefault="00E6752B" w:rsidP="00ED6879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D69DC">
        <w:rPr>
          <w:rFonts w:cs="Arial"/>
        </w:rPr>
        <w:t>Pani Monice Mączyńskiej – pracownikowi Pojazdy Szynowe PESA Bydgoszcz S.A</w:t>
      </w:r>
      <w:r w:rsidR="002D69DC" w:rsidRPr="00F66CAE">
        <w:rPr>
          <w:rFonts w:cs="Arial"/>
          <w:bCs/>
        </w:rPr>
        <w:t>.</w:t>
      </w:r>
      <w:r w:rsidR="002D69DC">
        <w:rPr>
          <w:rFonts w:cs="Arial"/>
          <w:bCs/>
        </w:rPr>
        <w:t xml:space="preserve"> </w:t>
      </w:r>
      <w:r w:rsidRPr="00A65628">
        <w:rPr>
          <w:rFonts w:cs="Arial"/>
        </w:rPr>
        <w:t>pełnomocnictwa w brzmieniu stanowiącym załącznik do niniejszej uchwały.</w:t>
      </w:r>
    </w:p>
    <w:p w:rsidR="002D69DC" w:rsidRDefault="002D69DC" w:rsidP="00AB78C0">
      <w:pPr>
        <w:pStyle w:val="rodekTre13"/>
      </w:pPr>
    </w:p>
    <w:p w:rsidR="00AB78C0" w:rsidRDefault="005F2CAF" w:rsidP="00AB78C0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Default="00994911" w:rsidP="00AB78C0">
      <w:pPr>
        <w:pStyle w:val="rodekTre13"/>
      </w:pPr>
      <w:r>
        <w:t>§ 3</w:t>
      </w:r>
      <w:r w:rsidR="00AB78C0">
        <w:t>.</w:t>
      </w:r>
    </w:p>
    <w:p w:rsidR="00AB78C0" w:rsidRPr="009B5CA1" w:rsidRDefault="00AB78C0" w:rsidP="00AB78C0">
      <w:pPr>
        <w:pStyle w:val="Tre134"/>
        <w:rPr>
          <w:sz w:val="10"/>
          <w:szCs w:val="10"/>
        </w:rPr>
      </w:pP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6D" w:rsidRDefault="009C656D" w:rsidP="00AB4A4A">
      <w:r>
        <w:separator/>
      </w:r>
    </w:p>
  </w:endnote>
  <w:endnote w:type="continuationSeparator" w:id="0">
    <w:p w:rsidR="009C656D" w:rsidRDefault="009C656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2AA2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13263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6D" w:rsidRDefault="009C656D" w:rsidP="00AB4A4A">
      <w:r>
        <w:separator/>
      </w:r>
    </w:p>
  </w:footnote>
  <w:footnote w:type="continuationSeparator" w:id="0">
    <w:p w:rsidR="009C656D" w:rsidRDefault="009C656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11"/>
  </w:num>
  <w:num w:numId="7">
    <w:abstractNumId w:val="5"/>
  </w:num>
  <w:num w:numId="8">
    <w:abstractNumId w:val="10"/>
  </w:num>
  <w:num w:numId="9">
    <w:abstractNumId w:val="12"/>
  </w:num>
  <w:num w:numId="10">
    <w:abstractNumId w:val="2"/>
  </w:num>
  <w:num w:numId="11">
    <w:abstractNumId w:val="13"/>
  </w:num>
  <w:num w:numId="12">
    <w:abstractNumId w:val="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2AA2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C6693"/>
    <w:rsid w:val="002D26C5"/>
    <w:rsid w:val="002D69DC"/>
    <w:rsid w:val="002D7D48"/>
    <w:rsid w:val="002E0FDD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851D2"/>
    <w:rsid w:val="00390108"/>
    <w:rsid w:val="00393FB8"/>
    <w:rsid w:val="003D2078"/>
    <w:rsid w:val="003D61BB"/>
    <w:rsid w:val="003E1980"/>
    <w:rsid w:val="003E5C79"/>
    <w:rsid w:val="003E64C0"/>
    <w:rsid w:val="003E67F5"/>
    <w:rsid w:val="003E6FC0"/>
    <w:rsid w:val="0040055C"/>
    <w:rsid w:val="00416B64"/>
    <w:rsid w:val="0042351B"/>
    <w:rsid w:val="0044142D"/>
    <w:rsid w:val="0044701E"/>
    <w:rsid w:val="004622A9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E7A23"/>
    <w:rsid w:val="005F1C87"/>
    <w:rsid w:val="005F2CAF"/>
    <w:rsid w:val="005F2DB1"/>
    <w:rsid w:val="00604101"/>
    <w:rsid w:val="00604502"/>
    <w:rsid w:val="00631692"/>
    <w:rsid w:val="006439CC"/>
    <w:rsid w:val="00645FEF"/>
    <w:rsid w:val="006476FE"/>
    <w:rsid w:val="00651A52"/>
    <w:rsid w:val="006533D0"/>
    <w:rsid w:val="00663FC9"/>
    <w:rsid w:val="00665345"/>
    <w:rsid w:val="00670C97"/>
    <w:rsid w:val="00672D36"/>
    <w:rsid w:val="006917EA"/>
    <w:rsid w:val="006B2061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A3445"/>
    <w:rsid w:val="008C1ABC"/>
    <w:rsid w:val="008C48C2"/>
    <w:rsid w:val="008C5537"/>
    <w:rsid w:val="008F3A1B"/>
    <w:rsid w:val="0090491D"/>
    <w:rsid w:val="00906273"/>
    <w:rsid w:val="0091363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C656D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13263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D1867"/>
    <w:rsid w:val="00CD1F96"/>
    <w:rsid w:val="00CF1866"/>
    <w:rsid w:val="00CF522C"/>
    <w:rsid w:val="00D06A4D"/>
    <w:rsid w:val="00D0750F"/>
    <w:rsid w:val="00D16739"/>
    <w:rsid w:val="00D34A43"/>
    <w:rsid w:val="00D446F2"/>
    <w:rsid w:val="00D64BF9"/>
    <w:rsid w:val="00D860E3"/>
    <w:rsid w:val="00D9540E"/>
    <w:rsid w:val="00DA3A9B"/>
    <w:rsid w:val="00DB03A4"/>
    <w:rsid w:val="00DC0A74"/>
    <w:rsid w:val="00DE7850"/>
    <w:rsid w:val="00E224FE"/>
    <w:rsid w:val="00E257DF"/>
    <w:rsid w:val="00E44D33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C101D"/>
    <w:rsid w:val="00ED0954"/>
    <w:rsid w:val="00ED5EAA"/>
    <w:rsid w:val="00ED6368"/>
    <w:rsid w:val="00ED6879"/>
    <w:rsid w:val="00EE77AB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Tytu">
    <w:name w:val="Title"/>
    <w:basedOn w:val="Normalny"/>
    <w:next w:val="Podtytu"/>
    <w:link w:val="TytuZnak"/>
    <w:qFormat/>
    <w:locked/>
    <w:rsid w:val="003E6FC0"/>
    <w:pPr>
      <w:suppressAutoHyphens/>
      <w:spacing w:line="400" w:lineRule="exact"/>
      <w:jc w:val="center"/>
    </w:pPr>
    <w:rPr>
      <w:rFonts w:eastAsia="Times New Roman" w:cs="Arial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E6FC0"/>
    <w:rPr>
      <w:rFonts w:eastAsia="Times New Roman" w:cs="Arial"/>
      <w:b/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locked/>
    <w:rsid w:val="003E6F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6F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styleId="Tytu">
    <w:name w:val="Title"/>
    <w:basedOn w:val="Normalny"/>
    <w:next w:val="Podtytu"/>
    <w:link w:val="TytuZnak"/>
    <w:qFormat/>
    <w:locked/>
    <w:rsid w:val="003E6FC0"/>
    <w:pPr>
      <w:suppressAutoHyphens/>
      <w:spacing w:line="400" w:lineRule="exact"/>
      <w:jc w:val="center"/>
    </w:pPr>
    <w:rPr>
      <w:rFonts w:eastAsia="Times New Roman" w:cs="Arial"/>
      <w:b/>
      <w:sz w:val="28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3E6FC0"/>
    <w:rPr>
      <w:rFonts w:eastAsia="Times New Roman" w:cs="Arial"/>
      <w:b/>
      <w:sz w:val="28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locked/>
    <w:rsid w:val="003E6F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E6F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51F6-269D-4EBA-A085-87C29F90B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2018-03-07T13:29:00Z</cp:lastPrinted>
  <dcterms:created xsi:type="dcterms:W3CDTF">2018-03-27T11:49:00Z</dcterms:created>
  <dcterms:modified xsi:type="dcterms:W3CDTF">2018-03-27T11:49:00Z</dcterms:modified>
</cp:coreProperties>
</file>